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2ED2D" w14:textId="77777777" w:rsidR="00A239C8" w:rsidRDefault="00A276EE">
      <w:pPr>
        <w:spacing w:after="60"/>
        <w:jc w:val="center"/>
      </w:pPr>
      <w:r>
        <w:rPr>
          <w:b/>
          <w:bCs/>
          <w:color w:val="0F2A44"/>
          <w:sz w:val="32"/>
          <w:szCs w:val="32"/>
        </w:rPr>
        <w:t xml:space="preserve">PHAM </w:t>
      </w:r>
      <w:proofErr w:type="gramStart"/>
      <w:r>
        <w:rPr>
          <w:b/>
          <w:bCs/>
          <w:color w:val="0F2A44"/>
          <w:sz w:val="32"/>
          <w:szCs w:val="32"/>
        </w:rPr>
        <w:t>FOUNDATION  ·</w:t>
      </w:r>
      <w:proofErr w:type="gramEnd"/>
      <w:r>
        <w:rPr>
          <w:b/>
          <w:bCs/>
          <w:color w:val="0F2A44"/>
          <w:sz w:val="32"/>
          <w:szCs w:val="32"/>
        </w:rPr>
        <w:t xml:space="preserve">  QU</w:t>
      </w:r>
      <w:r>
        <w:rPr>
          <w:b/>
          <w:bCs/>
          <w:color w:val="0F2A44"/>
          <w:sz w:val="32"/>
          <w:szCs w:val="32"/>
        </w:rPr>
        <w:t>Ỹ</w:t>
      </w:r>
      <w:r>
        <w:rPr>
          <w:b/>
          <w:bCs/>
          <w:color w:val="0F2A44"/>
          <w:sz w:val="32"/>
          <w:szCs w:val="32"/>
        </w:rPr>
        <w:t xml:space="preserve"> PHAM</w:t>
      </w:r>
    </w:p>
    <w:p w14:paraId="3DE19790" w14:textId="77777777" w:rsidR="00A239C8" w:rsidRDefault="00A276EE">
      <w:pPr>
        <w:spacing w:after="60"/>
        <w:jc w:val="center"/>
      </w:pPr>
      <w:r>
        <w:rPr>
          <w:color w:val="666666"/>
          <w:sz w:val="20"/>
          <w:szCs w:val="20"/>
        </w:rPr>
        <w:t>EIN 86-</w:t>
      </w:r>
      <w:proofErr w:type="gramStart"/>
      <w:r>
        <w:rPr>
          <w:color w:val="666666"/>
          <w:sz w:val="20"/>
          <w:szCs w:val="20"/>
        </w:rPr>
        <w:t>1609883  ·</w:t>
      </w:r>
      <w:proofErr w:type="gramEnd"/>
      <w:r>
        <w:rPr>
          <w:color w:val="666666"/>
          <w:sz w:val="20"/>
          <w:szCs w:val="20"/>
        </w:rPr>
        <w:t xml:space="preserve">  San Ramon, </w:t>
      </w:r>
      <w:proofErr w:type="gramStart"/>
      <w:r>
        <w:rPr>
          <w:color w:val="666666"/>
          <w:sz w:val="20"/>
          <w:szCs w:val="20"/>
        </w:rPr>
        <w:t>California  ·</w:t>
      </w:r>
      <w:proofErr w:type="gramEnd"/>
      <w:r>
        <w:rPr>
          <w:color w:val="666666"/>
          <w:sz w:val="20"/>
          <w:szCs w:val="20"/>
        </w:rPr>
        <w:t xml:space="preserve">  United States</w:t>
      </w:r>
    </w:p>
    <w:p w14:paraId="12803C58" w14:textId="77777777" w:rsidR="00A239C8" w:rsidRDefault="00A239C8">
      <w:pPr>
        <w:spacing w:before="80"/>
      </w:pPr>
    </w:p>
    <w:p w14:paraId="5C97A4F4" w14:textId="77777777" w:rsidR="00A239C8" w:rsidRDefault="00A276EE">
      <w:pPr>
        <w:pBdr>
          <w:top w:val="single" w:sz="8" w:space="6" w:color="C59B3B"/>
          <w:bottom w:val="single" w:sz="8" w:space="6" w:color="C59B3B"/>
        </w:pBdr>
        <w:spacing w:after="40"/>
        <w:jc w:val="center"/>
      </w:pPr>
      <w:r>
        <w:rPr>
          <w:b/>
          <w:bCs/>
          <w:color w:val="0F2A44"/>
          <w:sz w:val="28"/>
          <w:szCs w:val="28"/>
        </w:rPr>
        <w:t xml:space="preserve">GRANT </w:t>
      </w:r>
      <w:proofErr w:type="gramStart"/>
      <w:r>
        <w:rPr>
          <w:b/>
          <w:bCs/>
          <w:color w:val="0F2A44"/>
          <w:sz w:val="28"/>
          <w:szCs w:val="28"/>
        </w:rPr>
        <w:t>AGREEMENT  (</w:t>
      </w:r>
      <w:proofErr w:type="gramEnd"/>
      <w:r>
        <w:rPr>
          <w:b/>
          <w:bCs/>
          <w:color w:val="0F2A44"/>
          <w:sz w:val="28"/>
          <w:szCs w:val="28"/>
        </w:rPr>
        <w:t>DOC-01)</w:t>
      </w:r>
    </w:p>
    <w:p w14:paraId="40A00C31" w14:textId="77777777" w:rsidR="00A239C8" w:rsidRDefault="00A276EE">
      <w:pPr>
        <w:spacing w:before="20" w:after="10"/>
        <w:jc w:val="center"/>
      </w:pPr>
      <w:proofErr w:type="spellStart"/>
      <w:r>
        <w:rPr>
          <w:b/>
          <w:bCs/>
          <w:color w:val="555555"/>
        </w:rPr>
        <w:t>Th</w:t>
      </w:r>
      <w:r>
        <w:rPr>
          <w:b/>
          <w:bCs/>
          <w:color w:val="555555"/>
        </w:rPr>
        <w:t>ỏ</w:t>
      </w:r>
      <w:r>
        <w:rPr>
          <w:b/>
          <w:bCs/>
          <w:color w:val="555555"/>
        </w:rPr>
        <w:t>a</w:t>
      </w:r>
      <w:proofErr w:type="spellEnd"/>
      <w:r>
        <w:rPr>
          <w:b/>
          <w:bCs/>
          <w:color w:val="555555"/>
        </w:rPr>
        <w:t xml:space="preserve"> </w:t>
      </w:r>
      <w:proofErr w:type="spellStart"/>
      <w:r>
        <w:rPr>
          <w:b/>
          <w:bCs/>
          <w:color w:val="555555"/>
        </w:rPr>
        <w:t>Thu</w:t>
      </w:r>
      <w:r>
        <w:rPr>
          <w:b/>
          <w:bCs/>
          <w:color w:val="555555"/>
        </w:rPr>
        <w:t>ậ</w:t>
      </w:r>
      <w:r>
        <w:rPr>
          <w:b/>
          <w:bCs/>
          <w:color w:val="555555"/>
        </w:rPr>
        <w:t>n</w:t>
      </w:r>
      <w:proofErr w:type="spellEnd"/>
      <w:r>
        <w:rPr>
          <w:b/>
          <w:bCs/>
          <w:color w:val="555555"/>
        </w:rPr>
        <w:t xml:space="preserve"> Tài </w:t>
      </w:r>
      <w:proofErr w:type="spellStart"/>
      <w:r>
        <w:rPr>
          <w:b/>
          <w:bCs/>
          <w:color w:val="555555"/>
        </w:rPr>
        <w:t>Tr</w:t>
      </w:r>
      <w:r>
        <w:rPr>
          <w:b/>
          <w:bCs/>
          <w:color w:val="555555"/>
        </w:rPr>
        <w:t>ợ</w:t>
      </w:r>
      <w:proofErr w:type="spellEnd"/>
    </w:p>
    <w:p w14:paraId="57008EB0" w14:textId="77777777" w:rsidR="00A239C8" w:rsidRDefault="00A276EE">
      <w:pPr>
        <w:spacing w:before="10" w:after="10"/>
        <w:jc w:val="center"/>
      </w:pPr>
      <w:r>
        <w:rPr>
          <w:b/>
          <w:bCs/>
          <w:color w:val="0F2A44"/>
          <w:sz w:val="24"/>
          <w:szCs w:val="24"/>
        </w:rPr>
        <w:t>Pham Foundation Scholarship — Qu</w:t>
      </w:r>
      <w:r>
        <w:rPr>
          <w:b/>
          <w:bCs/>
          <w:color w:val="0F2A44"/>
          <w:sz w:val="24"/>
          <w:szCs w:val="24"/>
        </w:rPr>
        <w:t>ả</w:t>
      </w:r>
      <w:r>
        <w:rPr>
          <w:b/>
          <w:bCs/>
          <w:color w:val="0F2A44"/>
          <w:sz w:val="24"/>
          <w:szCs w:val="24"/>
        </w:rPr>
        <w:t xml:space="preserve">ng </w:t>
      </w:r>
      <w:proofErr w:type="spellStart"/>
      <w:r>
        <w:rPr>
          <w:b/>
          <w:bCs/>
          <w:color w:val="0F2A44"/>
          <w:sz w:val="24"/>
          <w:szCs w:val="24"/>
        </w:rPr>
        <w:t>Ngãi</w:t>
      </w:r>
      <w:proofErr w:type="spellEnd"/>
    </w:p>
    <w:p w14:paraId="4B6EDC70" w14:textId="77777777" w:rsidR="00A239C8" w:rsidRDefault="00A276EE">
      <w:pPr>
        <w:spacing w:after="10"/>
        <w:jc w:val="center"/>
      </w:pPr>
      <w:r>
        <w:rPr>
          <w:color w:val="666666"/>
          <w:sz w:val="20"/>
          <w:szCs w:val="20"/>
        </w:rPr>
        <w:t>H</w:t>
      </w:r>
      <w:r>
        <w:rPr>
          <w:color w:val="666666"/>
          <w:sz w:val="20"/>
          <w:szCs w:val="20"/>
        </w:rPr>
        <w:t>ọ</w:t>
      </w:r>
      <w:r>
        <w:rPr>
          <w:color w:val="666666"/>
          <w:sz w:val="20"/>
          <w:szCs w:val="20"/>
        </w:rPr>
        <w:t xml:space="preserve">c </w:t>
      </w:r>
      <w:proofErr w:type="spellStart"/>
      <w:r>
        <w:rPr>
          <w:color w:val="666666"/>
          <w:sz w:val="20"/>
          <w:szCs w:val="20"/>
        </w:rPr>
        <w:t>B</w:t>
      </w:r>
      <w:r>
        <w:rPr>
          <w:color w:val="666666"/>
          <w:sz w:val="20"/>
          <w:szCs w:val="20"/>
        </w:rPr>
        <w:t>ổ</w:t>
      </w:r>
      <w:r>
        <w:rPr>
          <w:color w:val="666666"/>
          <w:sz w:val="20"/>
          <w:szCs w:val="20"/>
        </w:rPr>
        <w:t>ng</w:t>
      </w:r>
      <w:proofErr w:type="spellEnd"/>
      <w:r>
        <w:rPr>
          <w:color w:val="666666"/>
          <w:sz w:val="20"/>
          <w:szCs w:val="20"/>
        </w:rPr>
        <w:t xml:space="preserve"> </w:t>
      </w:r>
      <w:proofErr w:type="spellStart"/>
      <w:r>
        <w:rPr>
          <w:color w:val="666666"/>
          <w:sz w:val="20"/>
          <w:szCs w:val="20"/>
        </w:rPr>
        <w:t>Qu</w:t>
      </w:r>
      <w:r>
        <w:rPr>
          <w:color w:val="666666"/>
          <w:sz w:val="20"/>
          <w:szCs w:val="20"/>
        </w:rPr>
        <w:t>ỹ</w:t>
      </w:r>
      <w:proofErr w:type="spellEnd"/>
      <w:r>
        <w:rPr>
          <w:color w:val="666666"/>
          <w:sz w:val="20"/>
          <w:szCs w:val="20"/>
        </w:rPr>
        <w:t xml:space="preserve"> Pham — Qu</w:t>
      </w:r>
      <w:r>
        <w:rPr>
          <w:color w:val="666666"/>
          <w:sz w:val="20"/>
          <w:szCs w:val="20"/>
        </w:rPr>
        <w:t>ả</w:t>
      </w:r>
      <w:r>
        <w:rPr>
          <w:color w:val="666666"/>
          <w:sz w:val="20"/>
          <w:szCs w:val="20"/>
        </w:rPr>
        <w:t xml:space="preserve">ng </w:t>
      </w:r>
      <w:proofErr w:type="spellStart"/>
      <w:r>
        <w:rPr>
          <w:color w:val="666666"/>
          <w:sz w:val="20"/>
          <w:szCs w:val="20"/>
        </w:rPr>
        <w:t>Ngãi</w:t>
      </w:r>
      <w:proofErr w:type="spellEnd"/>
    </w:p>
    <w:p w14:paraId="770BA11B" w14:textId="77777777" w:rsidR="00A239C8" w:rsidRDefault="00A276EE">
      <w:pPr>
        <w:spacing w:after="40"/>
        <w:jc w:val="center"/>
      </w:pPr>
      <w:proofErr w:type="spellStart"/>
      <w:r>
        <w:rPr>
          <w:color w:val="666666"/>
          <w:sz w:val="20"/>
          <w:szCs w:val="20"/>
        </w:rPr>
        <w:t>Tr</w:t>
      </w:r>
      <w:r>
        <w:rPr>
          <w:color w:val="666666"/>
          <w:sz w:val="20"/>
          <w:szCs w:val="20"/>
        </w:rPr>
        <w:t>ầ</w:t>
      </w:r>
      <w:r>
        <w:rPr>
          <w:color w:val="666666"/>
          <w:sz w:val="20"/>
          <w:szCs w:val="20"/>
        </w:rPr>
        <w:t>n</w:t>
      </w:r>
      <w:proofErr w:type="spellEnd"/>
      <w:r>
        <w:rPr>
          <w:color w:val="666666"/>
          <w:sz w:val="20"/>
          <w:szCs w:val="20"/>
        </w:rPr>
        <w:t xml:space="preserve"> Qu</w:t>
      </w:r>
      <w:r>
        <w:rPr>
          <w:color w:val="666666"/>
          <w:sz w:val="20"/>
          <w:szCs w:val="20"/>
        </w:rPr>
        <w:t>ố</w:t>
      </w:r>
      <w:r>
        <w:rPr>
          <w:color w:val="666666"/>
          <w:sz w:val="20"/>
          <w:szCs w:val="20"/>
        </w:rPr>
        <w:t>c Tu</w:t>
      </w:r>
      <w:r>
        <w:rPr>
          <w:color w:val="666666"/>
          <w:sz w:val="20"/>
          <w:szCs w:val="20"/>
        </w:rPr>
        <w:t>ấ</w:t>
      </w:r>
      <w:r>
        <w:rPr>
          <w:color w:val="666666"/>
          <w:sz w:val="20"/>
          <w:szCs w:val="20"/>
        </w:rPr>
        <w:t xml:space="preserve">n High </w:t>
      </w:r>
      <w:proofErr w:type="gramStart"/>
      <w:r>
        <w:rPr>
          <w:color w:val="666666"/>
          <w:sz w:val="20"/>
          <w:szCs w:val="20"/>
        </w:rPr>
        <w:t>School  ·</w:t>
      </w:r>
      <w:proofErr w:type="gramEnd"/>
      <w:r>
        <w:rPr>
          <w:color w:val="666666"/>
          <w:sz w:val="20"/>
          <w:szCs w:val="20"/>
        </w:rPr>
        <w:t xml:space="preserve">  Qu</w:t>
      </w:r>
      <w:r>
        <w:rPr>
          <w:color w:val="666666"/>
          <w:sz w:val="20"/>
          <w:szCs w:val="20"/>
        </w:rPr>
        <w:t>ả</w:t>
      </w:r>
      <w:r>
        <w:rPr>
          <w:color w:val="666666"/>
          <w:sz w:val="20"/>
          <w:szCs w:val="20"/>
        </w:rPr>
        <w:t xml:space="preserve">ng Ngãi, </w:t>
      </w:r>
      <w:proofErr w:type="gramStart"/>
      <w:r>
        <w:rPr>
          <w:color w:val="666666"/>
          <w:sz w:val="20"/>
          <w:szCs w:val="20"/>
        </w:rPr>
        <w:t>Vietnam  ·</w:t>
      </w:r>
      <w:proofErr w:type="gramEnd"/>
      <w:r>
        <w:rPr>
          <w:color w:val="666666"/>
          <w:sz w:val="20"/>
          <w:szCs w:val="20"/>
        </w:rPr>
        <w:t xml:space="preserve">  2026–2031</w:t>
      </w:r>
    </w:p>
    <w:p w14:paraId="143082A5" w14:textId="77777777" w:rsidR="00A239C8" w:rsidRDefault="00A276EE">
      <w:pPr>
        <w:spacing w:after="40"/>
        <w:jc w:val="center"/>
      </w:pPr>
      <w:r>
        <w:rPr>
          <w:color w:val="888888"/>
          <w:sz w:val="19"/>
          <w:szCs w:val="19"/>
        </w:rPr>
        <w:t xml:space="preserve">Master </w:t>
      </w:r>
      <w:proofErr w:type="gramStart"/>
      <w:r>
        <w:rPr>
          <w:color w:val="888888"/>
          <w:sz w:val="19"/>
          <w:szCs w:val="19"/>
        </w:rPr>
        <w:t>Agreement  ·</w:t>
      </w:r>
      <w:proofErr w:type="gramEnd"/>
      <w:r>
        <w:rPr>
          <w:color w:val="888888"/>
          <w:sz w:val="19"/>
          <w:szCs w:val="19"/>
        </w:rPr>
        <w:t xml:space="preserve">  Schedules A and B attached</w:t>
      </w:r>
    </w:p>
    <w:p w14:paraId="2410B4E8" w14:textId="77777777" w:rsidR="00A239C8" w:rsidRDefault="00A276EE">
      <w:pPr>
        <w:spacing w:after="80"/>
        <w:jc w:val="center"/>
      </w:pPr>
      <w:proofErr w:type="spellStart"/>
      <w:r>
        <w:rPr>
          <w:color w:val="888888"/>
          <w:sz w:val="19"/>
          <w:szCs w:val="19"/>
        </w:rPr>
        <w:t>Th</w:t>
      </w:r>
      <w:r>
        <w:rPr>
          <w:color w:val="888888"/>
          <w:sz w:val="19"/>
          <w:szCs w:val="19"/>
        </w:rPr>
        <w:t>ỏ</w:t>
      </w:r>
      <w:r>
        <w:rPr>
          <w:color w:val="888888"/>
          <w:sz w:val="19"/>
          <w:szCs w:val="19"/>
        </w:rPr>
        <w:t>a</w:t>
      </w:r>
      <w:proofErr w:type="spellEnd"/>
      <w:r>
        <w:rPr>
          <w:color w:val="888888"/>
          <w:sz w:val="19"/>
          <w:szCs w:val="19"/>
        </w:rPr>
        <w:t xml:space="preserve"> </w:t>
      </w:r>
      <w:proofErr w:type="spellStart"/>
      <w:r>
        <w:rPr>
          <w:color w:val="888888"/>
          <w:sz w:val="19"/>
          <w:szCs w:val="19"/>
        </w:rPr>
        <w:t>Thu</w:t>
      </w:r>
      <w:r>
        <w:rPr>
          <w:color w:val="888888"/>
          <w:sz w:val="19"/>
          <w:szCs w:val="19"/>
        </w:rPr>
        <w:t>ậ</w:t>
      </w:r>
      <w:r>
        <w:rPr>
          <w:color w:val="888888"/>
          <w:sz w:val="19"/>
          <w:szCs w:val="19"/>
        </w:rPr>
        <w:t>n</w:t>
      </w:r>
      <w:proofErr w:type="spellEnd"/>
      <w:r>
        <w:rPr>
          <w:color w:val="888888"/>
          <w:sz w:val="19"/>
          <w:szCs w:val="19"/>
        </w:rPr>
        <w:t xml:space="preserve"> </w:t>
      </w:r>
      <w:proofErr w:type="spellStart"/>
      <w:proofErr w:type="gramStart"/>
      <w:r>
        <w:rPr>
          <w:color w:val="888888"/>
          <w:sz w:val="19"/>
          <w:szCs w:val="19"/>
        </w:rPr>
        <w:t>Chính</w:t>
      </w:r>
      <w:proofErr w:type="spellEnd"/>
      <w:r>
        <w:rPr>
          <w:color w:val="888888"/>
          <w:sz w:val="19"/>
          <w:szCs w:val="19"/>
        </w:rPr>
        <w:t xml:space="preserve">  ·</w:t>
      </w:r>
      <w:proofErr w:type="gramEnd"/>
      <w:r>
        <w:rPr>
          <w:color w:val="888888"/>
          <w:sz w:val="19"/>
          <w:szCs w:val="19"/>
        </w:rPr>
        <w:t xml:space="preserve">  </w:t>
      </w:r>
      <w:proofErr w:type="spellStart"/>
      <w:r>
        <w:rPr>
          <w:color w:val="888888"/>
          <w:sz w:val="19"/>
          <w:szCs w:val="19"/>
        </w:rPr>
        <w:t>Kèm</w:t>
      </w:r>
      <w:proofErr w:type="spellEnd"/>
      <w:r>
        <w:rPr>
          <w:color w:val="888888"/>
          <w:sz w:val="19"/>
          <w:szCs w:val="19"/>
        </w:rPr>
        <w:t xml:space="preserve"> </w:t>
      </w:r>
      <w:proofErr w:type="spellStart"/>
      <w:r>
        <w:rPr>
          <w:color w:val="888888"/>
          <w:sz w:val="19"/>
          <w:szCs w:val="19"/>
        </w:rPr>
        <w:t>theo</w:t>
      </w:r>
      <w:proofErr w:type="spellEnd"/>
      <w:r>
        <w:rPr>
          <w:color w:val="888888"/>
          <w:sz w:val="19"/>
          <w:szCs w:val="19"/>
        </w:rPr>
        <w:t xml:space="preserve"> </w:t>
      </w:r>
      <w:proofErr w:type="spellStart"/>
      <w:r>
        <w:rPr>
          <w:color w:val="888888"/>
          <w:sz w:val="19"/>
          <w:szCs w:val="19"/>
        </w:rPr>
        <w:t>Ph</w:t>
      </w:r>
      <w:r>
        <w:rPr>
          <w:color w:val="888888"/>
          <w:sz w:val="19"/>
          <w:szCs w:val="19"/>
        </w:rPr>
        <w:t>ụ</w:t>
      </w:r>
      <w:proofErr w:type="spellEnd"/>
      <w:r>
        <w:rPr>
          <w:color w:val="888888"/>
          <w:sz w:val="19"/>
          <w:szCs w:val="19"/>
        </w:rPr>
        <w:t xml:space="preserve"> </w:t>
      </w:r>
      <w:proofErr w:type="spellStart"/>
      <w:r>
        <w:rPr>
          <w:color w:val="888888"/>
          <w:sz w:val="19"/>
          <w:szCs w:val="19"/>
        </w:rPr>
        <w:t>L</w:t>
      </w:r>
      <w:r>
        <w:rPr>
          <w:color w:val="888888"/>
          <w:sz w:val="19"/>
          <w:szCs w:val="19"/>
        </w:rPr>
        <w:t>ụ</w:t>
      </w:r>
      <w:r>
        <w:rPr>
          <w:color w:val="888888"/>
          <w:sz w:val="19"/>
          <w:szCs w:val="19"/>
        </w:rPr>
        <w:t>c</w:t>
      </w:r>
      <w:proofErr w:type="spellEnd"/>
      <w:r>
        <w:rPr>
          <w:color w:val="888888"/>
          <w:sz w:val="19"/>
          <w:szCs w:val="19"/>
        </w:rPr>
        <w:t xml:space="preserve"> A </w:t>
      </w:r>
      <w:proofErr w:type="spellStart"/>
      <w:r>
        <w:rPr>
          <w:color w:val="888888"/>
          <w:sz w:val="19"/>
          <w:szCs w:val="19"/>
        </w:rPr>
        <w:t>và</w:t>
      </w:r>
      <w:proofErr w:type="spellEnd"/>
      <w:r>
        <w:rPr>
          <w:color w:val="888888"/>
          <w:sz w:val="19"/>
          <w:szCs w:val="19"/>
        </w:rPr>
        <w:t xml:space="preserve"> B</w:t>
      </w:r>
    </w:p>
    <w:p w14:paraId="2FF8EE44" w14:textId="77777777" w:rsidR="00A239C8" w:rsidRDefault="00A239C8">
      <w:pPr>
        <w:spacing w:before="120"/>
      </w:pPr>
    </w:p>
    <w:p w14:paraId="7BD97334" w14:textId="77777777" w:rsidR="00A239C8" w:rsidRDefault="00A276EE">
      <w:pPr>
        <w:pBdr>
          <w:bottom w:val="single" w:sz="4" w:space="4" w:color="C59B3B"/>
        </w:pBdr>
        <w:spacing w:before="360" w:after="60"/>
      </w:pPr>
      <w:r>
        <w:rPr>
          <w:b/>
          <w:bCs/>
          <w:color w:val="0F2A44"/>
          <w:sz w:val="28"/>
          <w:szCs w:val="28"/>
        </w:rPr>
        <w:t>1</w:t>
      </w:r>
      <w:proofErr w:type="gramStart"/>
      <w:r>
        <w:rPr>
          <w:b/>
          <w:bCs/>
          <w:color w:val="0F2A44"/>
          <w:sz w:val="28"/>
          <w:szCs w:val="28"/>
        </w:rPr>
        <w:t>.  Parties</w:t>
      </w:r>
      <w:proofErr w:type="gramEnd"/>
      <w:r>
        <w:rPr>
          <w:b/>
          <w:bCs/>
          <w:color w:val="0F2A44"/>
          <w:sz w:val="28"/>
          <w:szCs w:val="28"/>
        </w:rPr>
        <w:t xml:space="preserve"> to This Agreement</w:t>
      </w:r>
    </w:p>
    <w:p w14:paraId="60257D30" w14:textId="77777777" w:rsidR="00A239C8" w:rsidRDefault="00A276EE">
      <w:pPr>
        <w:spacing w:before="40" w:after="100"/>
      </w:pPr>
      <w:r>
        <w:rPr>
          <w:color w:val="888888"/>
          <w:sz w:val="20"/>
          <w:szCs w:val="20"/>
        </w:rPr>
        <w:t xml:space="preserve">1.  Các </w:t>
      </w:r>
      <w:proofErr w:type="spellStart"/>
      <w:r>
        <w:rPr>
          <w:color w:val="888888"/>
          <w:sz w:val="20"/>
          <w:szCs w:val="20"/>
        </w:rPr>
        <w:t>Bên</w:t>
      </w:r>
      <w:proofErr w:type="spellEnd"/>
      <w:r>
        <w:rPr>
          <w:color w:val="888888"/>
          <w:sz w:val="20"/>
          <w:szCs w:val="20"/>
        </w:rPr>
        <w:t xml:space="preserve"> Tham Gia </w:t>
      </w:r>
      <w:proofErr w:type="spellStart"/>
      <w:r>
        <w:rPr>
          <w:color w:val="888888"/>
          <w:sz w:val="20"/>
          <w:szCs w:val="20"/>
        </w:rPr>
        <w:t>Th</w:t>
      </w:r>
      <w:r>
        <w:rPr>
          <w:color w:val="888888"/>
          <w:sz w:val="20"/>
          <w:szCs w:val="20"/>
        </w:rPr>
        <w:t>ỏ</w:t>
      </w:r>
      <w:r>
        <w:rPr>
          <w:color w:val="888888"/>
          <w:sz w:val="20"/>
          <w:szCs w:val="20"/>
        </w:rPr>
        <w:t>a</w:t>
      </w:r>
      <w:proofErr w:type="spellEnd"/>
      <w:r>
        <w:rPr>
          <w:color w:val="888888"/>
          <w:sz w:val="20"/>
          <w:szCs w:val="20"/>
        </w:rPr>
        <w:t xml:space="preserve"> Thu</w:t>
      </w:r>
      <w:r>
        <w:rPr>
          <w:color w:val="888888"/>
          <w:sz w:val="20"/>
          <w:szCs w:val="20"/>
        </w:rPr>
        <w:t>ậ</w:t>
      </w:r>
      <w:r>
        <w:rPr>
          <w:color w:val="888888"/>
          <w:sz w:val="20"/>
          <w:szCs w:val="20"/>
        </w:rPr>
        <w:t>n</w:t>
      </w:r>
    </w:p>
    <w:p w14:paraId="1940787A" w14:textId="77777777" w:rsidR="00A239C8" w:rsidRDefault="00A239C8">
      <w:pPr>
        <w:spacing w:before="40"/>
      </w:pPr>
    </w:p>
    <w:p w14:paraId="595A9239" w14:textId="77777777" w:rsidR="00A239C8" w:rsidRDefault="00A276EE">
      <w:pPr>
        <w:spacing w:before="200" w:after="30"/>
      </w:pPr>
      <w:r>
        <w:rPr>
          <w:b/>
          <w:bCs/>
          <w:color w:val="0F2A44"/>
          <w:sz w:val="24"/>
          <w:szCs w:val="24"/>
        </w:rPr>
        <w:t xml:space="preserve">The </w:t>
      </w:r>
      <w:proofErr w:type="gramStart"/>
      <w:r>
        <w:rPr>
          <w:b/>
          <w:bCs/>
          <w:color w:val="0F2A44"/>
          <w:sz w:val="24"/>
          <w:szCs w:val="24"/>
        </w:rPr>
        <w:t>Foundation  /</w:t>
      </w:r>
      <w:proofErr w:type="gramEnd"/>
      <w:r>
        <w:rPr>
          <w:b/>
          <w:bCs/>
          <w:color w:val="0F2A44"/>
          <w:sz w:val="24"/>
          <w:szCs w:val="24"/>
        </w:rPr>
        <w:t xml:space="preserve">  </w:t>
      </w:r>
      <w:proofErr w:type="spellStart"/>
      <w:r>
        <w:rPr>
          <w:b/>
          <w:bCs/>
          <w:color w:val="0F2A44"/>
          <w:sz w:val="24"/>
          <w:szCs w:val="24"/>
        </w:rPr>
        <w:t>Qu</w:t>
      </w:r>
      <w:r>
        <w:rPr>
          <w:b/>
          <w:bCs/>
          <w:color w:val="0F2A44"/>
          <w:sz w:val="24"/>
          <w:szCs w:val="24"/>
        </w:rPr>
        <w:t>ỹ</w:t>
      </w:r>
      <w:proofErr w:type="spellEnd"/>
      <w:r>
        <w:rPr>
          <w:b/>
          <w:bCs/>
          <w:color w:val="0F2A44"/>
          <w:sz w:val="24"/>
          <w:szCs w:val="24"/>
        </w:rPr>
        <w:t xml:space="preserve"> Tài </w:t>
      </w:r>
      <w:proofErr w:type="spellStart"/>
      <w:r>
        <w:rPr>
          <w:b/>
          <w:bCs/>
          <w:color w:val="0F2A44"/>
          <w:sz w:val="24"/>
          <w:szCs w:val="24"/>
        </w:rPr>
        <w:t>Tr</w:t>
      </w:r>
      <w:r>
        <w:rPr>
          <w:b/>
          <w:bCs/>
          <w:color w:val="0F2A44"/>
          <w:sz w:val="24"/>
          <w:szCs w:val="24"/>
        </w:rPr>
        <w:t>ợ</w:t>
      </w:r>
      <w:proofErr w:type="spellEnd"/>
    </w:p>
    <w:p w14:paraId="02A86D80" w14:textId="77777777" w:rsidR="00A239C8" w:rsidRDefault="00A239C8">
      <w:pPr>
        <w:spacing w:after="60"/>
      </w:pPr>
    </w:p>
    <w:p w14:paraId="127D8458" w14:textId="77777777" w:rsidR="00A239C8" w:rsidRDefault="00A276EE">
      <w:pPr>
        <w:spacing w:before="50"/>
      </w:pPr>
      <w:r>
        <w:rPr>
          <w:b/>
          <w:bCs/>
        </w:rPr>
        <w:t>Legal Name</w:t>
      </w:r>
      <w:proofErr w:type="gramStart"/>
      <w:r>
        <w:rPr>
          <w:b/>
          <w:bCs/>
        </w:rPr>
        <w:t xml:space="preserve">:  </w:t>
      </w:r>
      <w:r>
        <w:t>Pham</w:t>
      </w:r>
      <w:proofErr w:type="gramEnd"/>
      <w:r>
        <w:t xml:space="preserve"> Foundation</w:t>
      </w:r>
    </w:p>
    <w:p w14:paraId="744AEA53" w14:textId="77777777" w:rsidR="00A239C8" w:rsidRDefault="00A276EE">
      <w:pPr>
        <w:spacing w:after="50"/>
      </w:pPr>
      <w:proofErr w:type="spellStart"/>
      <w:r>
        <w:rPr>
          <w:color w:val="888888"/>
          <w:sz w:val="19"/>
          <w:szCs w:val="19"/>
        </w:rPr>
        <w:t>Tên</w:t>
      </w:r>
      <w:proofErr w:type="spellEnd"/>
      <w:r>
        <w:rPr>
          <w:color w:val="888888"/>
          <w:sz w:val="19"/>
          <w:szCs w:val="19"/>
        </w:rPr>
        <w:t xml:space="preserve"> </w:t>
      </w:r>
      <w:proofErr w:type="spellStart"/>
      <w:r>
        <w:rPr>
          <w:color w:val="888888"/>
          <w:sz w:val="19"/>
          <w:szCs w:val="19"/>
        </w:rPr>
        <w:t>pháp</w:t>
      </w:r>
      <w:proofErr w:type="spellEnd"/>
      <w:r>
        <w:rPr>
          <w:color w:val="888888"/>
          <w:sz w:val="19"/>
          <w:szCs w:val="19"/>
        </w:rPr>
        <w:t xml:space="preserve"> </w:t>
      </w:r>
      <w:proofErr w:type="spellStart"/>
      <w:r>
        <w:rPr>
          <w:color w:val="888888"/>
          <w:sz w:val="19"/>
          <w:szCs w:val="19"/>
        </w:rPr>
        <w:t>lý</w:t>
      </w:r>
      <w:proofErr w:type="spellEnd"/>
      <w:r>
        <w:rPr>
          <w:color w:val="888888"/>
          <w:sz w:val="19"/>
          <w:szCs w:val="19"/>
        </w:rPr>
        <w:t>:</w:t>
      </w:r>
    </w:p>
    <w:p w14:paraId="790C787F" w14:textId="77777777" w:rsidR="00A239C8" w:rsidRDefault="00A276EE">
      <w:pPr>
        <w:spacing w:before="50"/>
      </w:pPr>
      <w:r>
        <w:rPr>
          <w:b/>
          <w:bCs/>
        </w:rPr>
        <w:t xml:space="preserve">Type:  </w:t>
      </w:r>
      <w:r>
        <w:t xml:space="preserve">U.S. private family foundation, 501(c)(3) — </w:t>
      </w:r>
      <w:proofErr w:type="spellStart"/>
      <w:r>
        <w:t>Qu</w:t>
      </w:r>
      <w:r>
        <w:t>ỹ</w:t>
      </w:r>
      <w:proofErr w:type="spellEnd"/>
      <w:r>
        <w:t xml:space="preserve"> </w:t>
      </w:r>
      <w:proofErr w:type="spellStart"/>
      <w:r>
        <w:t>gia</w:t>
      </w:r>
      <w:proofErr w:type="spellEnd"/>
      <w:r>
        <w:t xml:space="preserve"> </w:t>
      </w:r>
      <w:proofErr w:type="spellStart"/>
      <w:r>
        <w:t>đình</w:t>
      </w:r>
      <w:proofErr w:type="spellEnd"/>
      <w:r>
        <w:t xml:space="preserve"> </w:t>
      </w:r>
      <w:proofErr w:type="spellStart"/>
      <w:r>
        <w:t>tư</w:t>
      </w:r>
      <w:proofErr w:type="spellEnd"/>
      <w:r>
        <w:t xml:space="preserve"> </w:t>
      </w:r>
      <w:proofErr w:type="spellStart"/>
      <w:r>
        <w:t>nhân</w:t>
      </w:r>
      <w:proofErr w:type="spellEnd"/>
      <w:r>
        <w:t xml:space="preserve"> Hoa </w:t>
      </w:r>
      <w:proofErr w:type="spellStart"/>
      <w:r>
        <w:t>K</w:t>
      </w:r>
      <w:r>
        <w:t>ỳ</w:t>
      </w:r>
      <w:proofErr w:type="spellEnd"/>
      <w:r>
        <w:t xml:space="preserve">, </w:t>
      </w:r>
      <w:proofErr w:type="spellStart"/>
      <w:r>
        <w:t>mi</w:t>
      </w:r>
      <w:r>
        <w:t>ễ</w:t>
      </w:r>
      <w:r>
        <w:t>n</w:t>
      </w:r>
      <w:proofErr w:type="spellEnd"/>
      <w:r>
        <w:t xml:space="preserve"> </w:t>
      </w:r>
      <w:proofErr w:type="spellStart"/>
      <w:r>
        <w:t>thu</w:t>
      </w:r>
      <w:r>
        <w:t>ế</w:t>
      </w:r>
      <w:proofErr w:type="spellEnd"/>
      <w:r>
        <w:t xml:space="preserve"> </w:t>
      </w:r>
      <w:proofErr w:type="spellStart"/>
      <w:r>
        <w:t>theo</w:t>
      </w:r>
      <w:proofErr w:type="spellEnd"/>
      <w:r>
        <w:t xml:space="preserve"> </w:t>
      </w:r>
      <w:proofErr w:type="spellStart"/>
      <w:r>
        <w:t>M</w:t>
      </w:r>
      <w:r>
        <w:t>ụ</w:t>
      </w:r>
      <w:r>
        <w:t>c</w:t>
      </w:r>
      <w:proofErr w:type="spellEnd"/>
      <w:r>
        <w:t xml:space="preserve"> 501(c)(3)</w:t>
      </w:r>
    </w:p>
    <w:p w14:paraId="6E779433" w14:textId="77777777" w:rsidR="00A239C8" w:rsidRDefault="00A276EE">
      <w:pPr>
        <w:spacing w:after="50"/>
      </w:pPr>
      <w:proofErr w:type="spellStart"/>
      <w:r>
        <w:rPr>
          <w:color w:val="888888"/>
          <w:sz w:val="19"/>
          <w:szCs w:val="19"/>
        </w:rPr>
        <w:t>Lo</w:t>
      </w:r>
      <w:r>
        <w:rPr>
          <w:color w:val="888888"/>
          <w:sz w:val="19"/>
          <w:szCs w:val="19"/>
        </w:rPr>
        <w:t>ạ</w:t>
      </w:r>
      <w:r>
        <w:rPr>
          <w:color w:val="888888"/>
          <w:sz w:val="19"/>
          <w:szCs w:val="19"/>
        </w:rPr>
        <w:t>i</w:t>
      </w:r>
      <w:proofErr w:type="spellEnd"/>
      <w:r>
        <w:rPr>
          <w:color w:val="888888"/>
          <w:sz w:val="19"/>
          <w:szCs w:val="19"/>
        </w:rPr>
        <w:t xml:space="preserve"> </w:t>
      </w:r>
      <w:proofErr w:type="spellStart"/>
      <w:r>
        <w:rPr>
          <w:color w:val="888888"/>
          <w:sz w:val="19"/>
          <w:szCs w:val="19"/>
        </w:rPr>
        <w:t>t</w:t>
      </w:r>
      <w:r>
        <w:rPr>
          <w:color w:val="888888"/>
          <w:sz w:val="19"/>
          <w:szCs w:val="19"/>
        </w:rPr>
        <w:t>ổ</w:t>
      </w:r>
      <w:proofErr w:type="spellEnd"/>
      <w:r>
        <w:rPr>
          <w:color w:val="888888"/>
          <w:sz w:val="19"/>
          <w:szCs w:val="19"/>
        </w:rPr>
        <w:t xml:space="preserve"> </w:t>
      </w:r>
      <w:proofErr w:type="spellStart"/>
      <w:r>
        <w:rPr>
          <w:color w:val="888888"/>
          <w:sz w:val="19"/>
          <w:szCs w:val="19"/>
        </w:rPr>
        <w:t>ch</w:t>
      </w:r>
      <w:r>
        <w:rPr>
          <w:color w:val="888888"/>
          <w:sz w:val="19"/>
          <w:szCs w:val="19"/>
        </w:rPr>
        <w:t>ứ</w:t>
      </w:r>
      <w:r>
        <w:rPr>
          <w:color w:val="888888"/>
          <w:sz w:val="19"/>
          <w:szCs w:val="19"/>
        </w:rPr>
        <w:t>c</w:t>
      </w:r>
      <w:proofErr w:type="spellEnd"/>
      <w:r>
        <w:rPr>
          <w:color w:val="888888"/>
          <w:sz w:val="19"/>
          <w:szCs w:val="19"/>
        </w:rPr>
        <w:t>:</w:t>
      </w:r>
    </w:p>
    <w:p w14:paraId="7C7D504D" w14:textId="77777777" w:rsidR="00A239C8" w:rsidRDefault="00A276EE">
      <w:pPr>
        <w:spacing w:before="50"/>
      </w:pPr>
      <w:r>
        <w:rPr>
          <w:b/>
          <w:bCs/>
        </w:rPr>
        <w:t>EIN</w:t>
      </w:r>
      <w:proofErr w:type="gramStart"/>
      <w:r>
        <w:rPr>
          <w:b/>
          <w:bCs/>
        </w:rPr>
        <w:t xml:space="preserve">:  </w:t>
      </w:r>
      <w:r>
        <w:t>86</w:t>
      </w:r>
      <w:proofErr w:type="gramEnd"/>
      <w:r>
        <w:t>-1609883</w:t>
      </w:r>
    </w:p>
    <w:p w14:paraId="6E7E89D7" w14:textId="77777777" w:rsidR="00A239C8" w:rsidRDefault="00A276EE">
      <w:pPr>
        <w:spacing w:after="50"/>
      </w:pPr>
      <w:proofErr w:type="spellStart"/>
      <w:r>
        <w:rPr>
          <w:color w:val="888888"/>
          <w:sz w:val="19"/>
          <w:szCs w:val="19"/>
        </w:rPr>
        <w:t>Mã</w:t>
      </w:r>
      <w:proofErr w:type="spellEnd"/>
      <w:r>
        <w:rPr>
          <w:color w:val="888888"/>
          <w:sz w:val="19"/>
          <w:szCs w:val="19"/>
        </w:rPr>
        <w:t xml:space="preserve"> </w:t>
      </w:r>
      <w:proofErr w:type="spellStart"/>
      <w:r>
        <w:rPr>
          <w:color w:val="888888"/>
          <w:sz w:val="19"/>
          <w:szCs w:val="19"/>
        </w:rPr>
        <w:t>s</w:t>
      </w:r>
      <w:r>
        <w:rPr>
          <w:color w:val="888888"/>
          <w:sz w:val="19"/>
          <w:szCs w:val="19"/>
        </w:rPr>
        <w:t>ố</w:t>
      </w:r>
      <w:proofErr w:type="spellEnd"/>
      <w:r>
        <w:rPr>
          <w:color w:val="888888"/>
          <w:sz w:val="19"/>
          <w:szCs w:val="19"/>
        </w:rPr>
        <w:t xml:space="preserve"> </w:t>
      </w:r>
      <w:proofErr w:type="spellStart"/>
      <w:r>
        <w:rPr>
          <w:color w:val="888888"/>
          <w:sz w:val="19"/>
          <w:szCs w:val="19"/>
        </w:rPr>
        <w:t>thu</w:t>
      </w:r>
      <w:r>
        <w:rPr>
          <w:color w:val="888888"/>
          <w:sz w:val="19"/>
          <w:szCs w:val="19"/>
        </w:rPr>
        <w:t>ế</w:t>
      </w:r>
      <w:proofErr w:type="spellEnd"/>
      <w:r>
        <w:rPr>
          <w:color w:val="888888"/>
          <w:sz w:val="19"/>
          <w:szCs w:val="19"/>
        </w:rPr>
        <w:t xml:space="preserve"> Hoa </w:t>
      </w:r>
      <w:proofErr w:type="spellStart"/>
      <w:r>
        <w:rPr>
          <w:color w:val="888888"/>
          <w:sz w:val="19"/>
          <w:szCs w:val="19"/>
        </w:rPr>
        <w:t>K</w:t>
      </w:r>
      <w:r>
        <w:rPr>
          <w:color w:val="888888"/>
          <w:sz w:val="19"/>
          <w:szCs w:val="19"/>
        </w:rPr>
        <w:t>ỳ</w:t>
      </w:r>
      <w:proofErr w:type="spellEnd"/>
      <w:r>
        <w:rPr>
          <w:color w:val="888888"/>
          <w:sz w:val="19"/>
          <w:szCs w:val="19"/>
        </w:rPr>
        <w:t>:</w:t>
      </w:r>
    </w:p>
    <w:p w14:paraId="077ADE4B" w14:textId="77777777" w:rsidR="00A239C8" w:rsidRDefault="00A276EE">
      <w:pPr>
        <w:spacing w:before="50"/>
      </w:pPr>
      <w:r>
        <w:rPr>
          <w:b/>
          <w:bCs/>
        </w:rPr>
        <w:t xml:space="preserve">Address:  </w:t>
      </w:r>
      <w:r>
        <w:t>PO Box 68, San Ramon, CA 94583, United States</w:t>
      </w:r>
    </w:p>
    <w:p w14:paraId="0FAE86FD" w14:textId="77777777" w:rsidR="00A239C8" w:rsidRDefault="00A276EE">
      <w:pPr>
        <w:spacing w:after="50"/>
      </w:pPr>
      <w:proofErr w:type="spellStart"/>
      <w:r>
        <w:rPr>
          <w:color w:val="888888"/>
          <w:sz w:val="19"/>
          <w:szCs w:val="19"/>
        </w:rPr>
        <w:t>Đ</w:t>
      </w:r>
      <w:r>
        <w:rPr>
          <w:color w:val="888888"/>
          <w:sz w:val="19"/>
          <w:szCs w:val="19"/>
        </w:rPr>
        <w:t>ị</w:t>
      </w:r>
      <w:r>
        <w:rPr>
          <w:color w:val="888888"/>
          <w:sz w:val="19"/>
          <w:szCs w:val="19"/>
        </w:rPr>
        <w:t>a</w:t>
      </w:r>
      <w:proofErr w:type="spellEnd"/>
      <w:r>
        <w:rPr>
          <w:color w:val="888888"/>
          <w:sz w:val="19"/>
          <w:szCs w:val="19"/>
        </w:rPr>
        <w:t xml:space="preserve"> </w:t>
      </w:r>
      <w:proofErr w:type="spellStart"/>
      <w:r>
        <w:rPr>
          <w:color w:val="888888"/>
          <w:sz w:val="19"/>
          <w:szCs w:val="19"/>
        </w:rPr>
        <w:t>ch</w:t>
      </w:r>
      <w:r>
        <w:rPr>
          <w:color w:val="888888"/>
          <w:sz w:val="19"/>
          <w:szCs w:val="19"/>
        </w:rPr>
        <w:t>ỉ</w:t>
      </w:r>
      <w:proofErr w:type="spellEnd"/>
      <w:r>
        <w:rPr>
          <w:color w:val="888888"/>
          <w:sz w:val="19"/>
          <w:szCs w:val="19"/>
        </w:rPr>
        <w:t>:</w:t>
      </w:r>
    </w:p>
    <w:p w14:paraId="357D640A" w14:textId="77777777" w:rsidR="00A239C8" w:rsidRDefault="00A276EE">
      <w:pPr>
        <w:spacing w:before="50"/>
      </w:pPr>
      <w:r>
        <w:rPr>
          <w:b/>
          <w:bCs/>
        </w:rPr>
        <w:t xml:space="preserve">Contact:  </w:t>
      </w:r>
      <w:r>
        <w:t>info@phamfoundation.org</w:t>
      </w:r>
    </w:p>
    <w:p w14:paraId="26739C17" w14:textId="77777777" w:rsidR="00A239C8" w:rsidRDefault="00A276EE">
      <w:pPr>
        <w:spacing w:after="50"/>
      </w:pPr>
      <w:r>
        <w:rPr>
          <w:color w:val="888888"/>
          <w:sz w:val="19"/>
          <w:szCs w:val="19"/>
        </w:rPr>
        <w:t xml:space="preserve">Liên </w:t>
      </w:r>
      <w:proofErr w:type="spellStart"/>
      <w:r>
        <w:rPr>
          <w:color w:val="888888"/>
          <w:sz w:val="19"/>
          <w:szCs w:val="19"/>
        </w:rPr>
        <w:t>h</w:t>
      </w:r>
      <w:r>
        <w:rPr>
          <w:color w:val="888888"/>
          <w:sz w:val="19"/>
          <w:szCs w:val="19"/>
        </w:rPr>
        <w:t>ệ</w:t>
      </w:r>
      <w:proofErr w:type="spellEnd"/>
      <w:r>
        <w:rPr>
          <w:color w:val="888888"/>
          <w:sz w:val="19"/>
          <w:szCs w:val="19"/>
        </w:rPr>
        <w:t>:</w:t>
      </w:r>
    </w:p>
    <w:p w14:paraId="3C37EAA2" w14:textId="77777777" w:rsidR="00A239C8" w:rsidRDefault="00A276EE">
      <w:pPr>
        <w:spacing w:before="50"/>
      </w:pPr>
      <w:r>
        <w:rPr>
          <w:b/>
          <w:bCs/>
        </w:rPr>
        <w:t xml:space="preserve">Represented by:  </w:t>
      </w:r>
      <w:r>
        <w:t xml:space="preserve">Duong </w:t>
      </w:r>
      <w:proofErr w:type="spellStart"/>
      <w:r>
        <w:t>Thi</w:t>
      </w:r>
      <w:proofErr w:type="spellEnd"/>
      <w:r>
        <w:t xml:space="preserve"> Ngoc Tam, Co-Founder / </w:t>
      </w:r>
      <w:proofErr w:type="spellStart"/>
      <w:r>
        <w:t>Đ</w:t>
      </w:r>
      <w:r>
        <w:t>ồ</w:t>
      </w:r>
      <w:r>
        <w:t>ng</w:t>
      </w:r>
      <w:proofErr w:type="spellEnd"/>
      <w:r>
        <w:t xml:space="preserve"> Sáng </w:t>
      </w:r>
      <w:proofErr w:type="spellStart"/>
      <w:r>
        <w:t>L</w:t>
      </w:r>
      <w:r>
        <w:t>ậ</w:t>
      </w:r>
      <w:r>
        <w:t>p</w:t>
      </w:r>
      <w:proofErr w:type="spellEnd"/>
    </w:p>
    <w:p w14:paraId="48311F3E" w14:textId="77777777" w:rsidR="00A239C8" w:rsidRDefault="00A276EE">
      <w:pPr>
        <w:spacing w:after="50"/>
      </w:pPr>
      <w:proofErr w:type="spellStart"/>
      <w:r>
        <w:rPr>
          <w:color w:val="888888"/>
          <w:sz w:val="19"/>
          <w:szCs w:val="19"/>
        </w:rPr>
        <w:t>Đ</w:t>
      </w:r>
      <w:r>
        <w:rPr>
          <w:color w:val="888888"/>
          <w:sz w:val="19"/>
          <w:szCs w:val="19"/>
        </w:rPr>
        <w:t>ạ</w:t>
      </w:r>
      <w:r>
        <w:rPr>
          <w:color w:val="888888"/>
          <w:sz w:val="19"/>
          <w:szCs w:val="19"/>
        </w:rPr>
        <w:t>i</w:t>
      </w:r>
      <w:proofErr w:type="spellEnd"/>
      <w:r>
        <w:rPr>
          <w:color w:val="888888"/>
          <w:sz w:val="19"/>
          <w:szCs w:val="19"/>
        </w:rPr>
        <w:t xml:space="preserve"> </w:t>
      </w:r>
      <w:proofErr w:type="spellStart"/>
      <w:r>
        <w:rPr>
          <w:color w:val="888888"/>
          <w:sz w:val="19"/>
          <w:szCs w:val="19"/>
        </w:rPr>
        <w:t>di</w:t>
      </w:r>
      <w:r>
        <w:rPr>
          <w:color w:val="888888"/>
          <w:sz w:val="19"/>
          <w:szCs w:val="19"/>
        </w:rPr>
        <w:t>ệ</w:t>
      </w:r>
      <w:r>
        <w:rPr>
          <w:color w:val="888888"/>
          <w:sz w:val="19"/>
          <w:szCs w:val="19"/>
        </w:rPr>
        <w:t>n</w:t>
      </w:r>
      <w:proofErr w:type="spellEnd"/>
      <w:r>
        <w:rPr>
          <w:color w:val="888888"/>
          <w:sz w:val="19"/>
          <w:szCs w:val="19"/>
        </w:rPr>
        <w:t xml:space="preserve"> </w:t>
      </w:r>
      <w:proofErr w:type="spellStart"/>
      <w:r>
        <w:rPr>
          <w:color w:val="888888"/>
          <w:sz w:val="19"/>
          <w:szCs w:val="19"/>
        </w:rPr>
        <w:t>b</w:t>
      </w:r>
      <w:r>
        <w:rPr>
          <w:color w:val="888888"/>
          <w:sz w:val="19"/>
          <w:szCs w:val="19"/>
        </w:rPr>
        <w:t>ở</w:t>
      </w:r>
      <w:r>
        <w:rPr>
          <w:color w:val="888888"/>
          <w:sz w:val="19"/>
          <w:szCs w:val="19"/>
        </w:rPr>
        <w:t>i</w:t>
      </w:r>
      <w:proofErr w:type="spellEnd"/>
      <w:r>
        <w:rPr>
          <w:color w:val="888888"/>
          <w:sz w:val="19"/>
          <w:szCs w:val="19"/>
        </w:rPr>
        <w:t>:</w:t>
      </w:r>
    </w:p>
    <w:p w14:paraId="1F8877ED" w14:textId="77777777" w:rsidR="00A239C8" w:rsidRDefault="00A239C8">
      <w:pPr>
        <w:spacing w:before="80"/>
      </w:pPr>
    </w:p>
    <w:p w14:paraId="516D6FE0" w14:textId="77777777" w:rsidR="00A239C8" w:rsidRDefault="00A276EE">
      <w:pPr>
        <w:spacing w:before="200" w:after="30"/>
      </w:pPr>
      <w:r>
        <w:rPr>
          <w:b/>
          <w:bCs/>
          <w:color w:val="0F2A44"/>
          <w:sz w:val="24"/>
          <w:szCs w:val="24"/>
        </w:rPr>
        <w:t xml:space="preserve">The </w:t>
      </w:r>
      <w:proofErr w:type="gramStart"/>
      <w:r>
        <w:rPr>
          <w:b/>
          <w:bCs/>
          <w:color w:val="0F2A44"/>
          <w:sz w:val="24"/>
          <w:szCs w:val="24"/>
        </w:rPr>
        <w:t>School  /</w:t>
      </w:r>
      <w:proofErr w:type="gramEnd"/>
      <w:r>
        <w:rPr>
          <w:b/>
          <w:bCs/>
          <w:color w:val="0F2A44"/>
          <w:sz w:val="24"/>
          <w:szCs w:val="24"/>
        </w:rPr>
        <w:t xml:space="preserve">  </w:t>
      </w:r>
      <w:proofErr w:type="spellStart"/>
      <w:r>
        <w:rPr>
          <w:b/>
          <w:bCs/>
          <w:color w:val="0F2A44"/>
          <w:sz w:val="24"/>
          <w:szCs w:val="24"/>
        </w:rPr>
        <w:t>Nhà</w:t>
      </w:r>
      <w:proofErr w:type="spellEnd"/>
      <w:r>
        <w:rPr>
          <w:b/>
          <w:bCs/>
          <w:color w:val="0F2A44"/>
          <w:sz w:val="24"/>
          <w:szCs w:val="24"/>
        </w:rPr>
        <w:t xml:space="preserve"> Trư</w:t>
      </w:r>
      <w:r>
        <w:rPr>
          <w:b/>
          <w:bCs/>
          <w:color w:val="0F2A44"/>
          <w:sz w:val="24"/>
          <w:szCs w:val="24"/>
        </w:rPr>
        <w:t>ờ</w:t>
      </w:r>
      <w:r>
        <w:rPr>
          <w:b/>
          <w:bCs/>
          <w:color w:val="0F2A44"/>
          <w:sz w:val="24"/>
          <w:szCs w:val="24"/>
        </w:rPr>
        <w:t>ng</w:t>
      </w:r>
    </w:p>
    <w:p w14:paraId="6E69C7BA" w14:textId="77777777" w:rsidR="00A239C8" w:rsidRDefault="00A239C8">
      <w:pPr>
        <w:spacing w:after="60"/>
      </w:pPr>
    </w:p>
    <w:p w14:paraId="6B20253A" w14:textId="77777777" w:rsidR="00A239C8" w:rsidRDefault="00A276EE">
      <w:pPr>
        <w:spacing w:before="50"/>
      </w:pPr>
      <w:r>
        <w:rPr>
          <w:b/>
          <w:bCs/>
        </w:rPr>
        <w:t xml:space="preserve">Legal Name:  </w:t>
      </w:r>
      <w:r>
        <w:t>Trư</w:t>
      </w:r>
      <w:r>
        <w:t>ờ</w:t>
      </w:r>
      <w:r>
        <w:t xml:space="preserve">ng THPT </w:t>
      </w:r>
      <w:proofErr w:type="spellStart"/>
      <w:r>
        <w:t>Tr</w:t>
      </w:r>
      <w:r>
        <w:t>ầ</w:t>
      </w:r>
      <w:r>
        <w:t>n</w:t>
      </w:r>
      <w:proofErr w:type="spellEnd"/>
      <w:r>
        <w:t xml:space="preserve"> Qu</w:t>
      </w:r>
      <w:r>
        <w:t>ố</w:t>
      </w:r>
      <w:r>
        <w:t xml:space="preserve">c </w:t>
      </w:r>
      <w:proofErr w:type="gramStart"/>
      <w:r>
        <w:t>Tu</w:t>
      </w:r>
      <w:r>
        <w:t>ấ</w:t>
      </w:r>
      <w:r>
        <w:t>n  (</w:t>
      </w:r>
      <w:proofErr w:type="spellStart"/>
      <w:proofErr w:type="gramEnd"/>
      <w:r>
        <w:t>Tr</w:t>
      </w:r>
      <w:r>
        <w:t>ầ</w:t>
      </w:r>
      <w:r>
        <w:t>n</w:t>
      </w:r>
      <w:proofErr w:type="spellEnd"/>
      <w:r>
        <w:t xml:space="preserve"> Qu</w:t>
      </w:r>
      <w:r>
        <w:t>ố</w:t>
      </w:r>
      <w:r>
        <w:t>c Tu</w:t>
      </w:r>
      <w:r>
        <w:t>ấ</w:t>
      </w:r>
      <w:r>
        <w:t>n High School)</w:t>
      </w:r>
    </w:p>
    <w:p w14:paraId="4B41093F" w14:textId="77777777" w:rsidR="00A239C8" w:rsidRDefault="00A276EE">
      <w:pPr>
        <w:spacing w:after="50"/>
      </w:pPr>
      <w:proofErr w:type="spellStart"/>
      <w:r>
        <w:rPr>
          <w:color w:val="888888"/>
          <w:sz w:val="19"/>
          <w:szCs w:val="19"/>
        </w:rPr>
        <w:t>Tên</w:t>
      </w:r>
      <w:proofErr w:type="spellEnd"/>
      <w:r>
        <w:rPr>
          <w:color w:val="888888"/>
          <w:sz w:val="19"/>
          <w:szCs w:val="19"/>
        </w:rPr>
        <w:t xml:space="preserve"> </w:t>
      </w:r>
      <w:proofErr w:type="spellStart"/>
      <w:r>
        <w:rPr>
          <w:color w:val="888888"/>
          <w:sz w:val="19"/>
          <w:szCs w:val="19"/>
        </w:rPr>
        <w:t>pháp</w:t>
      </w:r>
      <w:proofErr w:type="spellEnd"/>
      <w:r>
        <w:rPr>
          <w:color w:val="888888"/>
          <w:sz w:val="19"/>
          <w:szCs w:val="19"/>
        </w:rPr>
        <w:t xml:space="preserve"> </w:t>
      </w:r>
      <w:proofErr w:type="spellStart"/>
      <w:r>
        <w:rPr>
          <w:color w:val="888888"/>
          <w:sz w:val="19"/>
          <w:szCs w:val="19"/>
        </w:rPr>
        <w:t>lý</w:t>
      </w:r>
      <w:proofErr w:type="spellEnd"/>
      <w:r>
        <w:rPr>
          <w:color w:val="888888"/>
          <w:sz w:val="19"/>
          <w:szCs w:val="19"/>
        </w:rPr>
        <w:t>:</w:t>
      </w:r>
    </w:p>
    <w:p w14:paraId="190C9460" w14:textId="77777777" w:rsidR="00A239C8" w:rsidRDefault="00A276EE">
      <w:pPr>
        <w:spacing w:before="50"/>
      </w:pPr>
      <w:r>
        <w:rPr>
          <w:b/>
          <w:bCs/>
        </w:rPr>
        <w:t xml:space="preserve">Address:  </w:t>
      </w:r>
      <w:r>
        <w:t xml:space="preserve">503 Quang Trung, Thành </w:t>
      </w:r>
      <w:proofErr w:type="spellStart"/>
      <w:r>
        <w:t>ph</w:t>
      </w:r>
      <w:r>
        <w:t>ố</w:t>
      </w:r>
      <w:proofErr w:type="spellEnd"/>
      <w:r>
        <w:t xml:space="preserve"> Qu</w:t>
      </w:r>
      <w:r>
        <w:t>ả</w:t>
      </w:r>
      <w:r>
        <w:t>ng Ngãi, Qu</w:t>
      </w:r>
      <w:r>
        <w:t>ả</w:t>
      </w:r>
      <w:r>
        <w:t>ng Ngãi, Vietnam</w:t>
      </w:r>
    </w:p>
    <w:p w14:paraId="12A4DC3A" w14:textId="77777777" w:rsidR="00A239C8" w:rsidRDefault="00A276EE">
      <w:pPr>
        <w:spacing w:after="50"/>
      </w:pPr>
      <w:proofErr w:type="spellStart"/>
      <w:r>
        <w:rPr>
          <w:color w:val="888888"/>
          <w:sz w:val="19"/>
          <w:szCs w:val="19"/>
        </w:rPr>
        <w:t>Đ</w:t>
      </w:r>
      <w:r>
        <w:rPr>
          <w:color w:val="888888"/>
          <w:sz w:val="19"/>
          <w:szCs w:val="19"/>
        </w:rPr>
        <w:t>ị</w:t>
      </w:r>
      <w:r>
        <w:rPr>
          <w:color w:val="888888"/>
          <w:sz w:val="19"/>
          <w:szCs w:val="19"/>
        </w:rPr>
        <w:t>a</w:t>
      </w:r>
      <w:proofErr w:type="spellEnd"/>
      <w:r>
        <w:rPr>
          <w:color w:val="888888"/>
          <w:sz w:val="19"/>
          <w:szCs w:val="19"/>
        </w:rPr>
        <w:t xml:space="preserve"> </w:t>
      </w:r>
      <w:proofErr w:type="spellStart"/>
      <w:r>
        <w:rPr>
          <w:color w:val="888888"/>
          <w:sz w:val="19"/>
          <w:szCs w:val="19"/>
        </w:rPr>
        <w:t>ch</w:t>
      </w:r>
      <w:r>
        <w:rPr>
          <w:color w:val="888888"/>
          <w:sz w:val="19"/>
          <w:szCs w:val="19"/>
        </w:rPr>
        <w:t>ỉ</w:t>
      </w:r>
      <w:proofErr w:type="spellEnd"/>
      <w:r>
        <w:rPr>
          <w:color w:val="888888"/>
          <w:sz w:val="19"/>
          <w:szCs w:val="19"/>
        </w:rPr>
        <w:t>:</w:t>
      </w:r>
    </w:p>
    <w:p w14:paraId="59A15D22" w14:textId="77777777" w:rsidR="00A239C8" w:rsidRDefault="00A276EE">
      <w:pPr>
        <w:spacing w:before="50"/>
      </w:pPr>
      <w:r>
        <w:rPr>
          <w:b/>
          <w:bCs/>
        </w:rPr>
        <w:t>Website</w:t>
      </w:r>
      <w:proofErr w:type="gramStart"/>
      <w:r>
        <w:rPr>
          <w:b/>
          <w:bCs/>
        </w:rPr>
        <w:t xml:space="preserve">:  </w:t>
      </w:r>
      <w:r>
        <w:t>c3tranquoctuan.quangngai.edu.vn</w:t>
      </w:r>
      <w:proofErr w:type="gramEnd"/>
    </w:p>
    <w:p w14:paraId="1E7EC6CF" w14:textId="77777777" w:rsidR="00A239C8" w:rsidRDefault="00A276EE">
      <w:pPr>
        <w:spacing w:after="50"/>
      </w:pPr>
      <w:r>
        <w:rPr>
          <w:color w:val="888888"/>
          <w:sz w:val="19"/>
          <w:szCs w:val="19"/>
        </w:rPr>
        <w:t>Website:</w:t>
      </w:r>
    </w:p>
    <w:p w14:paraId="009DA46E" w14:textId="77777777" w:rsidR="00A239C8" w:rsidRDefault="00A276EE">
      <w:pPr>
        <w:spacing w:before="50"/>
      </w:pPr>
      <w:r>
        <w:rPr>
          <w:b/>
          <w:bCs/>
        </w:rPr>
        <w:t xml:space="preserve">Represented by:  </w:t>
      </w:r>
      <w:proofErr w:type="spellStart"/>
      <w:r>
        <w:t>Th</w:t>
      </w:r>
      <w:r>
        <w:t>ạ</w:t>
      </w:r>
      <w:r>
        <w:t>c</w:t>
      </w:r>
      <w:proofErr w:type="spellEnd"/>
      <w:r>
        <w:t xml:space="preserve"> </w:t>
      </w:r>
      <w:proofErr w:type="spellStart"/>
      <w:r>
        <w:t>Sĩ</w:t>
      </w:r>
      <w:proofErr w:type="spellEnd"/>
      <w:r>
        <w:t xml:space="preserve"> Nguy</w:t>
      </w:r>
      <w:r>
        <w:t>ễ</w:t>
      </w:r>
      <w:r>
        <w:t>n Thái An, Hi</w:t>
      </w:r>
      <w:r>
        <w:t>ệ</w:t>
      </w:r>
      <w:r>
        <w:t xml:space="preserve">u </w:t>
      </w:r>
      <w:proofErr w:type="spellStart"/>
      <w:r>
        <w:t>Trư</w:t>
      </w:r>
      <w:r>
        <w:t>ở</w:t>
      </w:r>
      <w:r>
        <w:t>ng</w:t>
      </w:r>
      <w:proofErr w:type="spellEnd"/>
      <w:r>
        <w:t xml:space="preserve"> / Principal</w:t>
      </w:r>
    </w:p>
    <w:p w14:paraId="3AB9D066" w14:textId="77777777" w:rsidR="00A239C8" w:rsidRDefault="00A276EE">
      <w:pPr>
        <w:spacing w:after="50"/>
      </w:pPr>
      <w:proofErr w:type="spellStart"/>
      <w:r>
        <w:rPr>
          <w:color w:val="888888"/>
          <w:sz w:val="19"/>
          <w:szCs w:val="19"/>
        </w:rPr>
        <w:t>Đ</w:t>
      </w:r>
      <w:r>
        <w:rPr>
          <w:color w:val="888888"/>
          <w:sz w:val="19"/>
          <w:szCs w:val="19"/>
        </w:rPr>
        <w:t>ạ</w:t>
      </w:r>
      <w:r>
        <w:rPr>
          <w:color w:val="888888"/>
          <w:sz w:val="19"/>
          <w:szCs w:val="19"/>
        </w:rPr>
        <w:t>i</w:t>
      </w:r>
      <w:proofErr w:type="spellEnd"/>
      <w:r>
        <w:rPr>
          <w:color w:val="888888"/>
          <w:sz w:val="19"/>
          <w:szCs w:val="19"/>
        </w:rPr>
        <w:t xml:space="preserve"> </w:t>
      </w:r>
      <w:proofErr w:type="spellStart"/>
      <w:r>
        <w:rPr>
          <w:color w:val="888888"/>
          <w:sz w:val="19"/>
          <w:szCs w:val="19"/>
        </w:rPr>
        <w:t>di</w:t>
      </w:r>
      <w:r>
        <w:rPr>
          <w:color w:val="888888"/>
          <w:sz w:val="19"/>
          <w:szCs w:val="19"/>
        </w:rPr>
        <w:t>ệ</w:t>
      </w:r>
      <w:r>
        <w:rPr>
          <w:color w:val="888888"/>
          <w:sz w:val="19"/>
          <w:szCs w:val="19"/>
        </w:rPr>
        <w:t>n</w:t>
      </w:r>
      <w:proofErr w:type="spellEnd"/>
      <w:r>
        <w:rPr>
          <w:color w:val="888888"/>
          <w:sz w:val="19"/>
          <w:szCs w:val="19"/>
        </w:rPr>
        <w:t xml:space="preserve"> </w:t>
      </w:r>
      <w:proofErr w:type="spellStart"/>
      <w:r>
        <w:rPr>
          <w:color w:val="888888"/>
          <w:sz w:val="19"/>
          <w:szCs w:val="19"/>
        </w:rPr>
        <w:t>b</w:t>
      </w:r>
      <w:r>
        <w:rPr>
          <w:color w:val="888888"/>
          <w:sz w:val="19"/>
          <w:szCs w:val="19"/>
        </w:rPr>
        <w:t>ở</w:t>
      </w:r>
      <w:r>
        <w:rPr>
          <w:color w:val="888888"/>
          <w:sz w:val="19"/>
          <w:szCs w:val="19"/>
        </w:rPr>
        <w:t>i</w:t>
      </w:r>
      <w:proofErr w:type="spellEnd"/>
      <w:r>
        <w:rPr>
          <w:color w:val="888888"/>
          <w:sz w:val="19"/>
          <w:szCs w:val="19"/>
        </w:rPr>
        <w:t>:</w:t>
      </w:r>
    </w:p>
    <w:p w14:paraId="057CBAFE" w14:textId="77777777" w:rsidR="00A239C8" w:rsidRDefault="00A239C8">
      <w:pPr>
        <w:spacing w:before="120"/>
      </w:pPr>
    </w:p>
    <w:p w14:paraId="1D1E4A5D" w14:textId="77777777" w:rsidR="00A239C8" w:rsidRDefault="00A276EE">
      <w:pPr>
        <w:pBdr>
          <w:bottom w:val="single" w:sz="4" w:space="4" w:color="C59B3B"/>
        </w:pBdr>
        <w:spacing w:before="360" w:after="60"/>
      </w:pPr>
      <w:r>
        <w:rPr>
          <w:b/>
          <w:bCs/>
          <w:color w:val="0F2A44"/>
          <w:sz w:val="28"/>
          <w:szCs w:val="28"/>
        </w:rPr>
        <w:lastRenderedPageBreak/>
        <w:t>2</w:t>
      </w:r>
      <w:proofErr w:type="gramStart"/>
      <w:r>
        <w:rPr>
          <w:b/>
          <w:bCs/>
          <w:color w:val="0F2A44"/>
          <w:sz w:val="28"/>
          <w:szCs w:val="28"/>
        </w:rPr>
        <w:t>.  Purpose</w:t>
      </w:r>
      <w:proofErr w:type="gramEnd"/>
    </w:p>
    <w:p w14:paraId="2E178C15" w14:textId="77777777" w:rsidR="00A239C8" w:rsidRDefault="00A276EE">
      <w:pPr>
        <w:spacing w:before="40" w:after="100"/>
      </w:pPr>
      <w:r>
        <w:rPr>
          <w:color w:val="888888"/>
          <w:sz w:val="20"/>
          <w:szCs w:val="20"/>
        </w:rPr>
        <w:t xml:space="preserve">2.  </w:t>
      </w:r>
      <w:proofErr w:type="spellStart"/>
      <w:r>
        <w:rPr>
          <w:color w:val="888888"/>
          <w:sz w:val="20"/>
          <w:szCs w:val="20"/>
        </w:rPr>
        <w:t>M</w:t>
      </w:r>
      <w:r>
        <w:rPr>
          <w:color w:val="888888"/>
          <w:sz w:val="20"/>
          <w:szCs w:val="20"/>
        </w:rPr>
        <w:t>ụ</w:t>
      </w:r>
      <w:r>
        <w:rPr>
          <w:color w:val="888888"/>
          <w:sz w:val="20"/>
          <w:szCs w:val="20"/>
        </w:rPr>
        <w:t>c</w:t>
      </w:r>
      <w:proofErr w:type="spellEnd"/>
      <w:r>
        <w:rPr>
          <w:color w:val="888888"/>
          <w:sz w:val="20"/>
          <w:szCs w:val="20"/>
        </w:rPr>
        <w:t xml:space="preserve"> </w:t>
      </w:r>
      <w:proofErr w:type="spellStart"/>
      <w:r>
        <w:rPr>
          <w:color w:val="888888"/>
          <w:sz w:val="20"/>
          <w:szCs w:val="20"/>
        </w:rPr>
        <w:t>Đích</w:t>
      </w:r>
      <w:proofErr w:type="spellEnd"/>
    </w:p>
    <w:p w14:paraId="5865C13E" w14:textId="77777777" w:rsidR="00A239C8" w:rsidRDefault="00A239C8">
      <w:pPr>
        <w:spacing w:before="40"/>
      </w:pPr>
    </w:p>
    <w:p w14:paraId="52B34987" w14:textId="77777777" w:rsidR="00A239C8" w:rsidRDefault="00A276EE">
      <w:pPr>
        <w:spacing w:before="60" w:after="20"/>
      </w:pPr>
      <w:r>
        <w:t>This Agreement establishes the framework for the Pham Foundation Scholarship — Qu</w:t>
      </w:r>
      <w:r>
        <w:t>ả</w:t>
      </w:r>
      <w:r>
        <w:t xml:space="preserve">ng </w:t>
      </w:r>
      <w:proofErr w:type="spellStart"/>
      <w:r>
        <w:t>Ngãi</w:t>
      </w:r>
      <w:proofErr w:type="spellEnd"/>
      <w:r>
        <w:t xml:space="preserve"> at </w:t>
      </w:r>
      <w:proofErr w:type="spellStart"/>
      <w:r>
        <w:t>Tr</w:t>
      </w:r>
      <w:r>
        <w:t>ầ</w:t>
      </w:r>
      <w:r>
        <w:t>n</w:t>
      </w:r>
      <w:proofErr w:type="spellEnd"/>
      <w:r>
        <w:t xml:space="preserve"> Qu</w:t>
      </w:r>
      <w:r>
        <w:t>ố</w:t>
      </w:r>
      <w:r>
        <w:t>c Tu</w:t>
      </w:r>
      <w:r>
        <w:t>ấ</w:t>
      </w:r>
      <w:r>
        <w:t>n High School. The program honors academic excellence, perseverance, and distinguished teaching through annual scholarship awards to students and teachers. The full award structure and payment schedule are set out in Schedule A and Schedule B, attached to and forming part of this Agreement.</w:t>
      </w:r>
    </w:p>
    <w:p w14:paraId="4318B05C" w14:textId="77777777" w:rsidR="00A239C8" w:rsidRDefault="00A276EE">
      <w:pPr>
        <w:spacing w:after="80"/>
      </w:pPr>
      <w:proofErr w:type="spellStart"/>
      <w:r>
        <w:rPr>
          <w:color w:val="555555"/>
          <w:sz w:val="20"/>
          <w:szCs w:val="20"/>
        </w:rPr>
        <w:t>Th</w:t>
      </w:r>
      <w:r>
        <w:rPr>
          <w:color w:val="555555"/>
          <w:sz w:val="20"/>
          <w:szCs w:val="20"/>
        </w:rPr>
        <w:t>ỏ</w:t>
      </w:r>
      <w:r>
        <w:rPr>
          <w:color w:val="555555"/>
          <w:sz w:val="20"/>
          <w:szCs w:val="20"/>
        </w:rPr>
        <w:t>a</w:t>
      </w:r>
      <w:proofErr w:type="spellEnd"/>
      <w:r>
        <w:rPr>
          <w:color w:val="555555"/>
          <w:sz w:val="20"/>
          <w:szCs w:val="20"/>
        </w:rPr>
        <w:t xml:space="preserve"> </w:t>
      </w:r>
      <w:proofErr w:type="spellStart"/>
      <w:r>
        <w:rPr>
          <w:color w:val="555555"/>
          <w:sz w:val="20"/>
          <w:szCs w:val="20"/>
        </w:rPr>
        <w:t>thu</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này</w:t>
      </w:r>
      <w:proofErr w:type="spellEnd"/>
      <w:r>
        <w:rPr>
          <w:color w:val="555555"/>
          <w:sz w:val="20"/>
          <w:szCs w:val="20"/>
        </w:rPr>
        <w:t xml:space="preserve"> </w:t>
      </w:r>
      <w:proofErr w:type="spellStart"/>
      <w:r>
        <w:rPr>
          <w:color w:val="555555"/>
          <w:sz w:val="20"/>
          <w:szCs w:val="20"/>
        </w:rPr>
        <w:t>thi</w:t>
      </w:r>
      <w:r>
        <w:rPr>
          <w:color w:val="555555"/>
          <w:sz w:val="20"/>
          <w:szCs w:val="20"/>
        </w:rPr>
        <w:t>ế</w:t>
      </w:r>
      <w:r>
        <w:rPr>
          <w:color w:val="555555"/>
          <w:sz w:val="20"/>
          <w:szCs w:val="20"/>
        </w:rPr>
        <w:t>t</w:t>
      </w:r>
      <w:proofErr w:type="spellEnd"/>
      <w:r>
        <w:rPr>
          <w:color w:val="555555"/>
          <w:sz w:val="20"/>
          <w:szCs w:val="20"/>
        </w:rPr>
        <w:t xml:space="preserve"> </w:t>
      </w:r>
      <w:proofErr w:type="spellStart"/>
      <w:r>
        <w:rPr>
          <w:color w:val="555555"/>
          <w:sz w:val="20"/>
          <w:szCs w:val="20"/>
        </w:rPr>
        <w:t>l</w:t>
      </w:r>
      <w:r>
        <w:rPr>
          <w:color w:val="555555"/>
          <w:sz w:val="20"/>
          <w:szCs w:val="20"/>
        </w:rPr>
        <w:t>ậ</w:t>
      </w:r>
      <w:r>
        <w:rPr>
          <w:color w:val="555555"/>
          <w:sz w:val="20"/>
          <w:szCs w:val="20"/>
        </w:rPr>
        <w:t>p</w:t>
      </w:r>
      <w:proofErr w:type="spellEnd"/>
      <w:r>
        <w:rPr>
          <w:color w:val="555555"/>
          <w:sz w:val="20"/>
          <w:szCs w:val="20"/>
        </w:rPr>
        <w:t xml:space="preserve"> </w:t>
      </w:r>
      <w:proofErr w:type="spellStart"/>
      <w:r>
        <w:rPr>
          <w:color w:val="555555"/>
          <w:sz w:val="20"/>
          <w:szCs w:val="20"/>
        </w:rPr>
        <w:t>khuôn</w:t>
      </w:r>
      <w:proofErr w:type="spellEnd"/>
      <w:r>
        <w:rPr>
          <w:color w:val="555555"/>
          <w:sz w:val="20"/>
          <w:szCs w:val="20"/>
        </w:rPr>
        <w:t xml:space="preserve"> </w:t>
      </w:r>
      <w:proofErr w:type="spellStart"/>
      <w:r>
        <w:rPr>
          <w:color w:val="555555"/>
          <w:sz w:val="20"/>
          <w:szCs w:val="20"/>
        </w:rPr>
        <w:t>kh</w:t>
      </w:r>
      <w:r>
        <w:rPr>
          <w:color w:val="555555"/>
          <w:sz w:val="20"/>
          <w:szCs w:val="20"/>
        </w:rPr>
        <w:t>ổ</w:t>
      </w:r>
      <w:proofErr w:type="spellEnd"/>
      <w:r>
        <w:rPr>
          <w:color w:val="555555"/>
          <w:sz w:val="20"/>
          <w:szCs w:val="20"/>
        </w:rPr>
        <w:t xml:space="preserve"> </w:t>
      </w:r>
      <w:proofErr w:type="spellStart"/>
      <w:r>
        <w:rPr>
          <w:color w:val="555555"/>
          <w:sz w:val="20"/>
          <w:szCs w:val="20"/>
        </w:rPr>
        <w:t>cho</w:t>
      </w:r>
      <w:proofErr w:type="spellEnd"/>
      <w:r>
        <w:rPr>
          <w:color w:val="555555"/>
          <w:sz w:val="20"/>
          <w:szCs w:val="20"/>
        </w:rPr>
        <w:t xml:space="preserve"> H</w:t>
      </w:r>
      <w:r>
        <w:rPr>
          <w:color w:val="555555"/>
          <w:sz w:val="20"/>
          <w:szCs w:val="20"/>
        </w:rPr>
        <w:t>ọ</w:t>
      </w:r>
      <w:r>
        <w:rPr>
          <w:color w:val="555555"/>
          <w:sz w:val="20"/>
          <w:szCs w:val="20"/>
        </w:rPr>
        <w:t xml:space="preserve">c </w:t>
      </w:r>
      <w:proofErr w:type="spellStart"/>
      <w:r>
        <w:rPr>
          <w:color w:val="555555"/>
          <w:sz w:val="20"/>
          <w:szCs w:val="20"/>
        </w:rPr>
        <w:t>B</w:t>
      </w:r>
      <w:r>
        <w:rPr>
          <w:color w:val="555555"/>
          <w:sz w:val="20"/>
          <w:szCs w:val="20"/>
        </w:rPr>
        <w:t>ổ</w:t>
      </w:r>
      <w:r>
        <w:rPr>
          <w:color w:val="555555"/>
          <w:sz w:val="20"/>
          <w:szCs w:val="20"/>
        </w:rPr>
        <w:t>ng</w:t>
      </w:r>
      <w:proofErr w:type="spellEnd"/>
      <w:r>
        <w:rPr>
          <w:color w:val="555555"/>
          <w:sz w:val="20"/>
          <w:szCs w:val="20"/>
        </w:rPr>
        <w:t xml:space="preserve"> </w:t>
      </w:r>
      <w:proofErr w:type="spellStart"/>
      <w:r>
        <w:rPr>
          <w:color w:val="555555"/>
          <w:sz w:val="20"/>
          <w:szCs w:val="20"/>
        </w:rPr>
        <w:t>Qu</w:t>
      </w:r>
      <w:r>
        <w:rPr>
          <w:color w:val="555555"/>
          <w:sz w:val="20"/>
          <w:szCs w:val="20"/>
        </w:rPr>
        <w:t>ỹ</w:t>
      </w:r>
      <w:proofErr w:type="spellEnd"/>
      <w:r>
        <w:rPr>
          <w:color w:val="555555"/>
          <w:sz w:val="20"/>
          <w:szCs w:val="20"/>
        </w:rPr>
        <w:t xml:space="preserve"> Pham — Qu</w:t>
      </w:r>
      <w:r>
        <w:rPr>
          <w:color w:val="555555"/>
          <w:sz w:val="20"/>
          <w:szCs w:val="20"/>
        </w:rPr>
        <w:t>ả</w:t>
      </w:r>
      <w:r>
        <w:rPr>
          <w:color w:val="555555"/>
          <w:sz w:val="20"/>
          <w:szCs w:val="20"/>
        </w:rPr>
        <w:t xml:space="preserve">ng </w:t>
      </w:r>
      <w:proofErr w:type="spellStart"/>
      <w:r>
        <w:rPr>
          <w:color w:val="555555"/>
          <w:sz w:val="20"/>
          <w:szCs w:val="20"/>
        </w:rPr>
        <w:t>Ngãi</w:t>
      </w:r>
      <w:proofErr w:type="spellEnd"/>
      <w:r>
        <w:rPr>
          <w:color w:val="555555"/>
          <w:sz w:val="20"/>
          <w:szCs w:val="20"/>
        </w:rPr>
        <w:t xml:space="preserve"> </w:t>
      </w:r>
      <w:proofErr w:type="spellStart"/>
      <w:r>
        <w:rPr>
          <w:color w:val="555555"/>
          <w:sz w:val="20"/>
          <w:szCs w:val="20"/>
        </w:rPr>
        <w:t>t</w:t>
      </w:r>
      <w:r>
        <w:rPr>
          <w:color w:val="555555"/>
          <w:sz w:val="20"/>
          <w:szCs w:val="20"/>
        </w:rPr>
        <w:t>ạ</w:t>
      </w:r>
      <w:r>
        <w:rPr>
          <w:color w:val="555555"/>
          <w:sz w:val="20"/>
          <w:szCs w:val="20"/>
        </w:rPr>
        <w:t>i</w:t>
      </w:r>
      <w:proofErr w:type="spellEnd"/>
      <w:r>
        <w:rPr>
          <w:color w:val="555555"/>
          <w:sz w:val="20"/>
          <w:szCs w:val="20"/>
        </w:rPr>
        <w:t xml:space="preserve"> Trư</w:t>
      </w:r>
      <w:r>
        <w:rPr>
          <w:color w:val="555555"/>
          <w:sz w:val="20"/>
          <w:szCs w:val="20"/>
        </w:rPr>
        <w:t>ờ</w:t>
      </w:r>
      <w:r>
        <w:rPr>
          <w:color w:val="555555"/>
          <w:sz w:val="20"/>
          <w:szCs w:val="20"/>
        </w:rPr>
        <w:t xml:space="preserve">ng THPT </w:t>
      </w:r>
      <w:proofErr w:type="spellStart"/>
      <w:r>
        <w:rPr>
          <w:color w:val="555555"/>
          <w:sz w:val="20"/>
          <w:szCs w:val="20"/>
        </w:rPr>
        <w:t>Tr</w:t>
      </w:r>
      <w:r>
        <w:rPr>
          <w:color w:val="555555"/>
          <w:sz w:val="20"/>
          <w:szCs w:val="20"/>
        </w:rPr>
        <w:t>ầ</w:t>
      </w:r>
      <w:r>
        <w:rPr>
          <w:color w:val="555555"/>
          <w:sz w:val="20"/>
          <w:szCs w:val="20"/>
        </w:rPr>
        <w:t>n</w:t>
      </w:r>
      <w:proofErr w:type="spellEnd"/>
      <w:r>
        <w:rPr>
          <w:color w:val="555555"/>
          <w:sz w:val="20"/>
          <w:szCs w:val="20"/>
        </w:rPr>
        <w:t xml:space="preserve"> Qu</w:t>
      </w:r>
      <w:r>
        <w:rPr>
          <w:color w:val="555555"/>
          <w:sz w:val="20"/>
          <w:szCs w:val="20"/>
        </w:rPr>
        <w:t>ố</w:t>
      </w:r>
      <w:r>
        <w:rPr>
          <w:color w:val="555555"/>
          <w:sz w:val="20"/>
          <w:szCs w:val="20"/>
        </w:rPr>
        <w:t>c Tu</w:t>
      </w:r>
      <w:r>
        <w:rPr>
          <w:color w:val="555555"/>
          <w:sz w:val="20"/>
          <w:szCs w:val="20"/>
        </w:rPr>
        <w:t>ấ</w:t>
      </w:r>
      <w:r>
        <w:rPr>
          <w:color w:val="555555"/>
          <w:sz w:val="20"/>
          <w:szCs w:val="20"/>
        </w:rPr>
        <w:t xml:space="preserve">n. </w:t>
      </w:r>
      <w:proofErr w:type="spellStart"/>
      <w:r>
        <w:rPr>
          <w:color w:val="555555"/>
          <w:sz w:val="20"/>
          <w:szCs w:val="20"/>
        </w:rPr>
        <w:t>Chương</w:t>
      </w:r>
      <w:proofErr w:type="spellEnd"/>
      <w:r>
        <w:rPr>
          <w:color w:val="555555"/>
          <w:sz w:val="20"/>
          <w:szCs w:val="20"/>
        </w:rPr>
        <w:t xml:space="preserve"> </w:t>
      </w:r>
      <w:proofErr w:type="spellStart"/>
      <w:r>
        <w:rPr>
          <w:color w:val="555555"/>
          <w:sz w:val="20"/>
          <w:szCs w:val="20"/>
        </w:rPr>
        <w:t>trình</w:t>
      </w:r>
      <w:proofErr w:type="spellEnd"/>
      <w:r>
        <w:rPr>
          <w:color w:val="555555"/>
          <w:sz w:val="20"/>
          <w:szCs w:val="20"/>
        </w:rPr>
        <w:t xml:space="preserve"> </w:t>
      </w:r>
      <w:proofErr w:type="spellStart"/>
      <w:r>
        <w:rPr>
          <w:color w:val="555555"/>
          <w:sz w:val="20"/>
          <w:szCs w:val="20"/>
        </w:rPr>
        <w:t>tôn</w:t>
      </w:r>
      <w:proofErr w:type="spellEnd"/>
      <w:r>
        <w:rPr>
          <w:color w:val="555555"/>
          <w:sz w:val="20"/>
          <w:szCs w:val="20"/>
        </w:rPr>
        <w:t xml:space="preserve"> </w:t>
      </w:r>
      <w:proofErr w:type="spellStart"/>
      <w:r>
        <w:rPr>
          <w:color w:val="555555"/>
          <w:sz w:val="20"/>
          <w:szCs w:val="20"/>
        </w:rPr>
        <w:t>vinh</w:t>
      </w:r>
      <w:proofErr w:type="spellEnd"/>
      <w:r>
        <w:rPr>
          <w:color w:val="555555"/>
          <w:sz w:val="20"/>
          <w:szCs w:val="20"/>
        </w:rPr>
        <w:t xml:space="preserve"> </w:t>
      </w:r>
      <w:proofErr w:type="spellStart"/>
      <w:r>
        <w:rPr>
          <w:color w:val="555555"/>
          <w:sz w:val="20"/>
          <w:szCs w:val="20"/>
        </w:rPr>
        <w:t>s</w:t>
      </w:r>
      <w:r>
        <w:rPr>
          <w:color w:val="555555"/>
          <w:sz w:val="20"/>
          <w:szCs w:val="20"/>
        </w:rPr>
        <w:t>ự</w:t>
      </w:r>
      <w:proofErr w:type="spellEnd"/>
      <w:r>
        <w:rPr>
          <w:color w:val="555555"/>
          <w:sz w:val="20"/>
          <w:szCs w:val="20"/>
        </w:rPr>
        <w:t xml:space="preserve"> </w:t>
      </w:r>
      <w:proofErr w:type="spellStart"/>
      <w:r>
        <w:rPr>
          <w:color w:val="555555"/>
          <w:sz w:val="20"/>
          <w:szCs w:val="20"/>
        </w:rPr>
        <w:t>xu</w:t>
      </w:r>
      <w:r>
        <w:rPr>
          <w:color w:val="555555"/>
          <w:sz w:val="20"/>
          <w:szCs w:val="20"/>
        </w:rPr>
        <w:t>ấ</w:t>
      </w:r>
      <w:r>
        <w:rPr>
          <w:color w:val="555555"/>
          <w:sz w:val="20"/>
          <w:szCs w:val="20"/>
        </w:rPr>
        <w:t>t</w:t>
      </w:r>
      <w:proofErr w:type="spellEnd"/>
      <w:r>
        <w:rPr>
          <w:color w:val="555555"/>
          <w:sz w:val="20"/>
          <w:szCs w:val="20"/>
        </w:rPr>
        <w:t xml:space="preserve"> </w:t>
      </w:r>
      <w:proofErr w:type="spellStart"/>
      <w:r>
        <w:rPr>
          <w:color w:val="555555"/>
          <w:sz w:val="20"/>
          <w:szCs w:val="20"/>
        </w:rPr>
        <w:t>s</w:t>
      </w:r>
      <w:r>
        <w:rPr>
          <w:color w:val="555555"/>
          <w:sz w:val="20"/>
          <w:szCs w:val="20"/>
        </w:rPr>
        <w:t>ắ</w:t>
      </w:r>
      <w:r>
        <w:rPr>
          <w:color w:val="555555"/>
          <w:sz w:val="20"/>
          <w:szCs w:val="20"/>
        </w:rPr>
        <w:t>c</w:t>
      </w:r>
      <w:proofErr w:type="spellEnd"/>
      <w:r>
        <w:rPr>
          <w:color w:val="555555"/>
          <w:sz w:val="20"/>
          <w:szCs w:val="20"/>
        </w:rPr>
        <w:t xml:space="preserve"> </w:t>
      </w:r>
      <w:proofErr w:type="spellStart"/>
      <w:r>
        <w:rPr>
          <w:color w:val="555555"/>
          <w:sz w:val="20"/>
          <w:szCs w:val="20"/>
        </w:rPr>
        <w:t>h</w:t>
      </w:r>
      <w:r>
        <w:rPr>
          <w:color w:val="555555"/>
          <w:sz w:val="20"/>
          <w:szCs w:val="20"/>
        </w:rPr>
        <w:t>ọ</w:t>
      </w:r>
      <w:r>
        <w:rPr>
          <w:color w:val="555555"/>
          <w:sz w:val="20"/>
          <w:szCs w:val="20"/>
        </w:rPr>
        <w:t>c</w:t>
      </w:r>
      <w:proofErr w:type="spellEnd"/>
      <w:r>
        <w:rPr>
          <w:color w:val="555555"/>
          <w:sz w:val="20"/>
          <w:szCs w:val="20"/>
        </w:rPr>
        <w:t xml:space="preserve"> </w:t>
      </w:r>
      <w:proofErr w:type="spellStart"/>
      <w:r>
        <w:rPr>
          <w:color w:val="555555"/>
          <w:sz w:val="20"/>
          <w:szCs w:val="20"/>
        </w:rPr>
        <w:t>thu</w:t>
      </w:r>
      <w:r>
        <w:rPr>
          <w:color w:val="555555"/>
          <w:sz w:val="20"/>
          <w:szCs w:val="20"/>
        </w:rPr>
        <w:t>ậ</w:t>
      </w:r>
      <w:r>
        <w:rPr>
          <w:color w:val="555555"/>
          <w:sz w:val="20"/>
          <w:szCs w:val="20"/>
        </w:rPr>
        <w:t>t</w:t>
      </w:r>
      <w:proofErr w:type="spellEnd"/>
      <w:r>
        <w:rPr>
          <w:color w:val="555555"/>
          <w:sz w:val="20"/>
          <w:szCs w:val="20"/>
        </w:rPr>
        <w:t xml:space="preserve">, ý </w:t>
      </w:r>
      <w:proofErr w:type="spellStart"/>
      <w:r>
        <w:rPr>
          <w:color w:val="555555"/>
          <w:sz w:val="20"/>
          <w:szCs w:val="20"/>
        </w:rPr>
        <w:t>chí</w:t>
      </w:r>
      <w:proofErr w:type="spellEnd"/>
      <w:r>
        <w:rPr>
          <w:color w:val="555555"/>
          <w:sz w:val="20"/>
          <w:szCs w:val="20"/>
        </w:rPr>
        <w:t xml:space="preserve"> </w:t>
      </w:r>
      <w:proofErr w:type="spellStart"/>
      <w:r>
        <w:rPr>
          <w:color w:val="555555"/>
          <w:sz w:val="20"/>
          <w:szCs w:val="20"/>
        </w:rPr>
        <w:t>vư</w:t>
      </w:r>
      <w:r>
        <w:rPr>
          <w:color w:val="555555"/>
          <w:sz w:val="20"/>
          <w:szCs w:val="20"/>
        </w:rPr>
        <w:t>ợ</w:t>
      </w:r>
      <w:r>
        <w:rPr>
          <w:color w:val="555555"/>
          <w:sz w:val="20"/>
          <w:szCs w:val="20"/>
        </w:rPr>
        <w:t>t</w:t>
      </w:r>
      <w:proofErr w:type="spellEnd"/>
      <w:r>
        <w:rPr>
          <w:color w:val="555555"/>
          <w:sz w:val="20"/>
          <w:szCs w:val="20"/>
        </w:rPr>
        <w:t xml:space="preserve"> </w:t>
      </w:r>
      <w:proofErr w:type="spellStart"/>
      <w:r>
        <w:rPr>
          <w:color w:val="555555"/>
          <w:sz w:val="20"/>
          <w:szCs w:val="20"/>
        </w:rPr>
        <w:t>khó</w:t>
      </w:r>
      <w:proofErr w:type="spellEnd"/>
      <w:r>
        <w:rPr>
          <w:color w:val="555555"/>
          <w:sz w:val="20"/>
          <w:szCs w:val="20"/>
        </w:rPr>
        <w:t xml:space="preserve"> </w:t>
      </w:r>
      <w:proofErr w:type="spellStart"/>
      <w:r>
        <w:rPr>
          <w:color w:val="555555"/>
          <w:sz w:val="20"/>
          <w:szCs w:val="20"/>
        </w:rPr>
        <w:t>và</w:t>
      </w:r>
      <w:proofErr w:type="spellEnd"/>
      <w:r>
        <w:rPr>
          <w:color w:val="555555"/>
          <w:sz w:val="20"/>
          <w:szCs w:val="20"/>
        </w:rPr>
        <w:t xml:space="preserve"> </w:t>
      </w:r>
      <w:proofErr w:type="spellStart"/>
      <w:r>
        <w:rPr>
          <w:color w:val="555555"/>
          <w:sz w:val="20"/>
          <w:szCs w:val="20"/>
        </w:rPr>
        <w:t>s</w:t>
      </w:r>
      <w:r>
        <w:rPr>
          <w:color w:val="555555"/>
          <w:sz w:val="20"/>
          <w:szCs w:val="20"/>
        </w:rPr>
        <w:t>ự</w:t>
      </w:r>
      <w:proofErr w:type="spellEnd"/>
      <w:r>
        <w:rPr>
          <w:color w:val="555555"/>
          <w:sz w:val="20"/>
          <w:szCs w:val="20"/>
        </w:rPr>
        <w:t xml:space="preserve"> </w:t>
      </w:r>
      <w:proofErr w:type="spellStart"/>
      <w:r>
        <w:rPr>
          <w:color w:val="555555"/>
          <w:sz w:val="20"/>
          <w:szCs w:val="20"/>
        </w:rPr>
        <w:t>t</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tâm</w:t>
      </w:r>
      <w:proofErr w:type="spellEnd"/>
      <w:r>
        <w:rPr>
          <w:color w:val="555555"/>
          <w:sz w:val="20"/>
          <w:szCs w:val="20"/>
        </w:rPr>
        <w:t xml:space="preserve"> </w:t>
      </w:r>
      <w:proofErr w:type="spellStart"/>
      <w:r>
        <w:rPr>
          <w:color w:val="555555"/>
          <w:sz w:val="20"/>
          <w:szCs w:val="20"/>
        </w:rPr>
        <w:t>gi</w:t>
      </w:r>
      <w:r>
        <w:rPr>
          <w:color w:val="555555"/>
          <w:sz w:val="20"/>
          <w:szCs w:val="20"/>
        </w:rPr>
        <w:t>ả</w:t>
      </w:r>
      <w:r>
        <w:rPr>
          <w:color w:val="555555"/>
          <w:sz w:val="20"/>
          <w:szCs w:val="20"/>
        </w:rPr>
        <w:t>ng</w:t>
      </w:r>
      <w:proofErr w:type="spellEnd"/>
      <w:r>
        <w:rPr>
          <w:color w:val="555555"/>
          <w:sz w:val="20"/>
          <w:szCs w:val="20"/>
        </w:rPr>
        <w:t xml:space="preserve"> </w:t>
      </w:r>
      <w:proofErr w:type="spellStart"/>
      <w:r>
        <w:rPr>
          <w:color w:val="555555"/>
          <w:sz w:val="20"/>
          <w:szCs w:val="20"/>
        </w:rPr>
        <w:t>d</w:t>
      </w:r>
      <w:r>
        <w:rPr>
          <w:color w:val="555555"/>
          <w:sz w:val="20"/>
          <w:szCs w:val="20"/>
        </w:rPr>
        <w:t>ạ</w:t>
      </w:r>
      <w:r>
        <w:rPr>
          <w:color w:val="555555"/>
          <w:sz w:val="20"/>
          <w:szCs w:val="20"/>
        </w:rPr>
        <w:t>y</w:t>
      </w:r>
      <w:proofErr w:type="spellEnd"/>
      <w:r>
        <w:rPr>
          <w:color w:val="555555"/>
          <w:sz w:val="20"/>
          <w:szCs w:val="20"/>
        </w:rPr>
        <w:t xml:space="preserve"> </w:t>
      </w:r>
      <w:proofErr w:type="spellStart"/>
      <w:r>
        <w:rPr>
          <w:color w:val="555555"/>
          <w:sz w:val="20"/>
          <w:szCs w:val="20"/>
        </w:rPr>
        <w:t>thông</w:t>
      </w:r>
      <w:proofErr w:type="spellEnd"/>
      <w:r>
        <w:rPr>
          <w:color w:val="555555"/>
          <w:sz w:val="20"/>
          <w:szCs w:val="20"/>
        </w:rPr>
        <w:t xml:space="preserve"> qua </w:t>
      </w:r>
      <w:proofErr w:type="spellStart"/>
      <w:r>
        <w:rPr>
          <w:color w:val="555555"/>
          <w:sz w:val="20"/>
          <w:szCs w:val="20"/>
        </w:rPr>
        <w:t>các</w:t>
      </w:r>
      <w:proofErr w:type="spellEnd"/>
      <w:r>
        <w:rPr>
          <w:color w:val="555555"/>
          <w:sz w:val="20"/>
          <w:szCs w:val="20"/>
        </w:rPr>
        <w:t xml:space="preserve"> </w:t>
      </w:r>
      <w:proofErr w:type="spellStart"/>
      <w:r>
        <w:rPr>
          <w:color w:val="555555"/>
          <w:sz w:val="20"/>
          <w:szCs w:val="20"/>
        </w:rPr>
        <w:t>gi</w:t>
      </w:r>
      <w:r>
        <w:rPr>
          <w:color w:val="555555"/>
          <w:sz w:val="20"/>
          <w:szCs w:val="20"/>
        </w:rPr>
        <w:t>ả</w:t>
      </w:r>
      <w:r>
        <w:rPr>
          <w:color w:val="555555"/>
          <w:sz w:val="20"/>
          <w:szCs w:val="20"/>
        </w:rPr>
        <w:t>i</w:t>
      </w:r>
      <w:proofErr w:type="spellEnd"/>
      <w:r>
        <w:rPr>
          <w:color w:val="555555"/>
          <w:sz w:val="20"/>
          <w:szCs w:val="20"/>
        </w:rPr>
        <w:t xml:space="preserve"> </w:t>
      </w:r>
      <w:proofErr w:type="spellStart"/>
      <w:r>
        <w:rPr>
          <w:color w:val="555555"/>
          <w:sz w:val="20"/>
          <w:szCs w:val="20"/>
        </w:rPr>
        <w:t>thư</w:t>
      </w:r>
      <w:r>
        <w:rPr>
          <w:color w:val="555555"/>
          <w:sz w:val="20"/>
          <w:szCs w:val="20"/>
        </w:rPr>
        <w:t>ở</w:t>
      </w:r>
      <w:r>
        <w:rPr>
          <w:color w:val="555555"/>
          <w:sz w:val="20"/>
          <w:szCs w:val="20"/>
        </w:rPr>
        <w:t>ng</w:t>
      </w:r>
      <w:proofErr w:type="spellEnd"/>
      <w:r>
        <w:rPr>
          <w:color w:val="555555"/>
          <w:sz w:val="20"/>
          <w:szCs w:val="20"/>
        </w:rPr>
        <w:t xml:space="preserve"> </w:t>
      </w:r>
      <w:proofErr w:type="spellStart"/>
      <w:r>
        <w:rPr>
          <w:color w:val="555555"/>
          <w:sz w:val="20"/>
          <w:szCs w:val="20"/>
        </w:rPr>
        <w:t>h</w:t>
      </w:r>
      <w:r>
        <w:rPr>
          <w:color w:val="555555"/>
          <w:sz w:val="20"/>
          <w:szCs w:val="20"/>
        </w:rPr>
        <w:t>ọ</w:t>
      </w:r>
      <w:r>
        <w:rPr>
          <w:color w:val="555555"/>
          <w:sz w:val="20"/>
          <w:szCs w:val="20"/>
        </w:rPr>
        <w:t>c</w:t>
      </w:r>
      <w:proofErr w:type="spellEnd"/>
      <w:r>
        <w:rPr>
          <w:color w:val="555555"/>
          <w:sz w:val="20"/>
          <w:szCs w:val="20"/>
        </w:rPr>
        <w:t xml:space="preserve"> </w:t>
      </w:r>
      <w:proofErr w:type="spellStart"/>
      <w:r>
        <w:rPr>
          <w:color w:val="555555"/>
          <w:sz w:val="20"/>
          <w:szCs w:val="20"/>
        </w:rPr>
        <w:t>b</w:t>
      </w:r>
      <w:r>
        <w:rPr>
          <w:color w:val="555555"/>
          <w:sz w:val="20"/>
          <w:szCs w:val="20"/>
        </w:rPr>
        <w:t>ổ</w:t>
      </w:r>
      <w:r>
        <w:rPr>
          <w:color w:val="555555"/>
          <w:sz w:val="20"/>
          <w:szCs w:val="20"/>
        </w:rPr>
        <w:t>ng</w:t>
      </w:r>
      <w:proofErr w:type="spellEnd"/>
      <w:r>
        <w:rPr>
          <w:color w:val="555555"/>
          <w:sz w:val="20"/>
          <w:szCs w:val="20"/>
        </w:rPr>
        <w:t xml:space="preserve"> </w:t>
      </w:r>
      <w:proofErr w:type="spellStart"/>
      <w:r>
        <w:rPr>
          <w:color w:val="555555"/>
          <w:sz w:val="20"/>
          <w:szCs w:val="20"/>
        </w:rPr>
        <w:t>hàng</w:t>
      </w:r>
      <w:proofErr w:type="spellEnd"/>
      <w:r>
        <w:rPr>
          <w:color w:val="555555"/>
          <w:sz w:val="20"/>
          <w:szCs w:val="20"/>
        </w:rPr>
        <w:t xml:space="preserve"> </w:t>
      </w:r>
      <w:proofErr w:type="spellStart"/>
      <w:r>
        <w:rPr>
          <w:color w:val="555555"/>
          <w:sz w:val="20"/>
          <w:szCs w:val="20"/>
        </w:rPr>
        <w:t>năm</w:t>
      </w:r>
      <w:proofErr w:type="spellEnd"/>
      <w:r>
        <w:rPr>
          <w:color w:val="555555"/>
          <w:sz w:val="20"/>
          <w:szCs w:val="20"/>
        </w:rPr>
        <w:t xml:space="preserve"> </w:t>
      </w:r>
      <w:proofErr w:type="spellStart"/>
      <w:r>
        <w:rPr>
          <w:color w:val="555555"/>
          <w:sz w:val="20"/>
          <w:szCs w:val="20"/>
        </w:rPr>
        <w:t>dành</w:t>
      </w:r>
      <w:proofErr w:type="spellEnd"/>
      <w:r>
        <w:rPr>
          <w:color w:val="555555"/>
          <w:sz w:val="20"/>
          <w:szCs w:val="20"/>
        </w:rPr>
        <w:t xml:space="preserve"> </w:t>
      </w:r>
      <w:proofErr w:type="spellStart"/>
      <w:r>
        <w:rPr>
          <w:color w:val="555555"/>
          <w:sz w:val="20"/>
          <w:szCs w:val="20"/>
        </w:rPr>
        <w:t>cho</w:t>
      </w:r>
      <w:proofErr w:type="spellEnd"/>
      <w:r>
        <w:rPr>
          <w:color w:val="555555"/>
          <w:sz w:val="20"/>
          <w:szCs w:val="20"/>
        </w:rPr>
        <w:t xml:space="preserve"> </w:t>
      </w:r>
      <w:proofErr w:type="spellStart"/>
      <w:r>
        <w:rPr>
          <w:color w:val="555555"/>
          <w:sz w:val="20"/>
          <w:szCs w:val="20"/>
        </w:rPr>
        <w:t>h</w:t>
      </w:r>
      <w:r>
        <w:rPr>
          <w:color w:val="555555"/>
          <w:sz w:val="20"/>
          <w:szCs w:val="20"/>
        </w:rPr>
        <w:t>ọ</w:t>
      </w:r>
      <w:r>
        <w:rPr>
          <w:color w:val="555555"/>
          <w:sz w:val="20"/>
          <w:szCs w:val="20"/>
        </w:rPr>
        <w:t>c</w:t>
      </w:r>
      <w:proofErr w:type="spellEnd"/>
      <w:r>
        <w:rPr>
          <w:color w:val="555555"/>
          <w:sz w:val="20"/>
          <w:szCs w:val="20"/>
        </w:rPr>
        <w:t xml:space="preserve"> </w:t>
      </w:r>
      <w:proofErr w:type="spellStart"/>
      <w:r>
        <w:rPr>
          <w:color w:val="555555"/>
          <w:sz w:val="20"/>
          <w:szCs w:val="20"/>
        </w:rPr>
        <w:t>sinh</w:t>
      </w:r>
      <w:proofErr w:type="spellEnd"/>
      <w:r>
        <w:rPr>
          <w:color w:val="555555"/>
          <w:sz w:val="20"/>
          <w:szCs w:val="20"/>
        </w:rPr>
        <w:t xml:space="preserve"> </w:t>
      </w:r>
      <w:proofErr w:type="spellStart"/>
      <w:r>
        <w:rPr>
          <w:color w:val="555555"/>
          <w:sz w:val="20"/>
          <w:szCs w:val="20"/>
        </w:rPr>
        <w:t>và</w:t>
      </w:r>
      <w:proofErr w:type="spellEnd"/>
      <w:r>
        <w:rPr>
          <w:color w:val="555555"/>
          <w:sz w:val="20"/>
          <w:szCs w:val="20"/>
        </w:rPr>
        <w:t xml:space="preserve"> </w:t>
      </w:r>
      <w:proofErr w:type="spellStart"/>
      <w:r>
        <w:rPr>
          <w:color w:val="555555"/>
          <w:sz w:val="20"/>
          <w:szCs w:val="20"/>
        </w:rPr>
        <w:t>giáo</w:t>
      </w:r>
      <w:proofErr w:type="spellEnd"/>
      <w:r>
        <w:rPr>
          <w:color w:val="555555"/>
          <w:sz w:val="20"/>
          <w:szCs w:val="20"/>
        </w:rPr>
        <w:t xml:space="preserve"> </w:t>
      </w:r>
      <w:proofErr w:type="spellStart"/>
      <w:r>
        <w:rPr>
          <w:color w:val="555555"/>
          <w:sz w:val="20"/>
          <w:szCs w:val="20"/>
        </w:rPr>
        <w:t>viên</w:t>
      </w:r>
      <w:proofErr w:type="spellEnd"/>
      <w:r>
        <w:rPr>
          <w:color w:val="555555"/>
          <w:sz w:val="20"/>
          <w:szCs w:val="20"/>
        </w:rPr>
        <w:t xml:space="preserve">. </w:t>
      </w:r>
      <w:proofErr w:type="spellStart"/>
      <w:r>
        <w:rPr>
          <w:color w:val="555555"/>
          <w:sz w:val="20"/>
          <w:szCs w:val="20"/>
        </w:rPr>
        <w:t>Cơ</w:t>
      </w:r>
      <w:proofErr w:type="spellEnd"/>
      <w:r>
        <w:rPr>
          <w:color w:val="555555"/>
          <w:sz w:val="20"/>
          <w:szCs w:val="20"/>
        </w:rPr>
        <w:t xml:space="preserve"> </w:t>
      </w:r>
      <w:proofErr w:type="spellStart"/>
      <w:r>
        <w:rPr>
          <w:color w:val="555555"/>
          <w:sz w:val="20"/>
          <w:szCs w:val="20"/>
        </w:rPr>
        <w:t>c</w:t>
      </w:r>
      <w:r>
        <w:rPr>
          <w:color w:val="555555"/>
          <w:sz w:val="20"/>
          <w:szCs w:val="20"/>
        </w:rPr>
        <w:t>ấ</w:t>
      </w:r>
      <w:r>
        <w:rPr>
          <w:color w:val="555555"/>
          <w:sz w:val="20"/>
          <w:szCs w:val="20"/>
        </w:rPr>
        <w:t>u</w:t>
      </w:r>
      <w:proofErr w:type="spellEnd"/>
      <w:r>
        <w:rPr>
          <w:color w:val="555555"/>
          <w:sz w:val="20"/>
          <w:szCs w:val="20"/>
        </w:rPr>
        <w:t xml:space="preserve"> </w:t>
      </w:r>
      <w:proofErr w:type="spellStart"/>
      <w:r>
        <w:rPr>
          <w:color w:val="555555"/>
          <w:sz w:val="20"/>
          <w:szCs w:val="20"/>
        </w:rPr>
        <w:t>gi</w:t>
      </w:r>
      <w:r>
        <w:rPr>
          <w:color w:val="555555"/>
          <w:sz w:val="20"/>
          <w:szCs w:val="20"/>
        </w:rPr>
        <w:t>ả</w:t>
      </w:r>
      <w:r>
        <w:rPr>
          <w:color w:val="555555"/>
          <w:sz w:val="20"/>
          <w:szCs w:val="20"/>
        </w:rPr>
        <w:t>i</w:t>
      </w:r>
      <w:proofErr w:type="spellEnd"/>
      <w:r>
        <w:rPr>
          <w:color w:val="555555"/>
          <w:sz w:val="20"/>
          <w:szCs w:val="20"/>
        </w:rPr>
        <w:t xml:space="preserve"> </w:t>
      </w:r>
      <w:proofErr w:type="spellStart"/>
      <w:r>
        <w:rPr>
          <w:color w:val="555555"/>
          <w:sz w:val="20"/>
          <w:szCs w:val="20"/>
        </w:rPr>
        <w:t>thư</w:t>
      </w:r>
      <w:r>
        <w:rPr>
          <w:color w:val="555555"/>
          <w:sz w:val="20"/>
          <w:szCs w:val="20"/>
        </w:rPr>
        <w:t>ở</w:t>
      </w:r>
      <w:r>
        <w:rPr>
          <w:color w:val="555555"/>
          <w:sz w:val="20"/>
          <w:szCs w:val="20"/>
        </w:rPr>
        <w:t>ng</w:t>
      </w:r>
      <w:proofErr w:type="spellEnd"/>
      <w:r>
        <w:rPr>
          <w:color w:val="555555"/>
          <w:sz w:val="20"/>
          <w:szCs w:val="20"/>
        </w:rPr>
        <w:t xml:space="preserve"> </w:t>
      </w:r>
      <w:proofErr w:type="spellStart"/>
      <w:r>
        <w:rPr>
          <w:color w:val="555555"/>
          <w:sz w:val="20"/>
          <w:szCs w:val="20"/>
        </w:rPr>
        <w:t>đ</w:t>
      </w:r>
      <w:r>
        <w:rPr>
          <w:color w:val="555555"/>
          <w:sz w:val="20"/>
          <w:szCs w:val="20"/>
        </w:rPr>
        <w:t>ầ</w:t>
      </w:r>
      <w:r>
        <w:rPr>
          <w:color w:val="555555"/>
          <w:sz w:val="20"/>
          <w:szCs w:val="20"/>
        </w:rPr>
        <w:t>y</w:t>
      </w:r>
      <w:proofErr w:type="spellEnd"/>
      <w:r>
        <w:rPr>
          <w:color w:val="555555"/>
          <w:sz w:val="20"/>
          <w:szCs w:val="20"/>
        </w:rPr>
        <w:t xml:space="preserve"> </w:t>
      </w:r>
      <w:proofErr w:type="spellStart"/>
      <w:r>
        <w:rPr>
          <w:color w:val="555555"/>
          <w:sz w:val="20"/>
          <w:szCs w:val="20"/>
        </w:rPr>
        <w:t>đ</w:t>
      </w:r>
      <w:r>
        <w:rPr>
          <w:color w:val="555555"/>
          <w:sz w:val="20"/>
          <w:szCs w:val="20"/>
        </w:rPr>
        <w:t>ủ</w:t>
      </w:r>
      <w:proofErr w:type="spellEnd"/>
      <w:r>
        <w:rPr>
          <w:color w:val="555555"/>
          <w:sz w:val="20"/>
          <w:szCs w:val="20"/>
        </w:rPr>
        <w:t xml:space="preserve"> </w:t>
      </w:r>
      <w:proofErr w:type="spellStart"/>
      <w:r>
        <w:rPr>
          <w:color w:val="555555"/>
          <w:sz w:val="20"/>
          <w:szCs w:val="20"/>
        </w:rPr>
        <w:t>và</w:t>
      </w:r>
      <w:proofErr w:type="spellEnd"/>
      <w:r>
        <w:rPr>
          <w:color w:val="555555"/>
          <w:sz w:val="20"/>
          <w:szCs w:val="20"/>
        </w:rPr>
        <w:t xml:space="preserve"> </w:t>
      </w:r>
      <w:proofErr w:type="spellStart"/>
      <w:r>
        <w:rPr>
          <w:color w:val="555555"/>
          <w:sz w:val="20"/>
          <w:szCs w:val="20"/>
        </w:rPr>
        <w:t>l</w:t>
      </w:r>
      <w:r>
        <w:rPr>
          <w:color w:val="555555"/>
          <w:sz w:val="20"/>
          <w:szCs w:val="20"/>
        </w:rPr>
        <w:t>ị</w:t>
      </w:r>
      <w:r>
        <w:rPr>
          <w:color w:val="555555"/>
          <w:sz w:val="20"/>
          <w:szCs w:val="20"/>
        </w:rPr>
        <w:t>ch</w:t>
      </w:r>
      <w:proofErr w:type="spellEnd"/>
      <w:r>
        <w:rPr>
          <w:color w:val="555555"/>
          <w:sz w:val="20"/>
          <w:szCs w:val="20"/>
        </w:rPr>
        <w:t xml:space="preserve"> </w:t>
      </w:r>
      <w:proofErr w:type="spellStart"/>
      <w:r>
        <w:rPr>
          <w:color w:val="555555"/>
          <w:sz w:val="20"/>
          <w:szCs w:val="20"/>
        </w:rPr>
        <w:t>thanh</w:t>
      </w:r>
      <w:proofErr w:type="spellEnd"/>
      <w:r>
        <w:rPr>
          <w:color w:val="555555"/>
          <w:sz w:val="20"/>
          <w:szCs w:val="20"/>
        </w:rPr>
        <w:t xml:space="preserve"> </w:t>
      </w:r>
      <w:proofErr w:type="spellStart"/>
      <w:r>
        <w:rPr>
          <w:color w:val="555555"/>
          <w:sz w:val="20"/>
          <w:szCs w:val="20"/>
        </w:rPr>
        <w:t>toán</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trình</w:t>
      </w:r>
      <w:proofErr w:type="spellEnd"/>
      <w:r>
        <w:rPr>
          <w:color w:val="555555"/>
          <w:sz w:val="20"/>
          <w:szCs w:val="20"/>
        </w:rPr>
        <w:t xml:space="preserve"> </w:t>
      </w:r>
      <w:proofErr w:type="spellStart"/>
      <w:r>
        <w:rPr>
          <w:color w:val="555555"/>
          <w:sz w:val="20"/>
          <w:szCs w:val="20"/>
        </w:rPr>
        <w:t>bày</w:t>
      </w:r>
      <w:proofErr w:type="spellEnd"/>
      <w:r>
        <w:rPr>
          <w:color w:val="555555"/>
          <w:sz w:val="20"/>
          <w:szCs w:val="20"/>
        </w:rPr>
        <w:t xml:space="preserve"> </w:t>
      </w:r>
      <w:proofErr w:type="spellStart"/>
      <w:r>
        <w:rPr>
          <w:color w:val="555555"/>
          <w:sz w:val="20"/>
          <w:szCs w:val="20"/>
        </w:rPr>
        <w:t>trong</w:t>
      </w:r>
      <w:proofErr w:type="spellEnd"/>
      <w:r>
        <w:rPr>
          <w:color w:val="555555"/>
          <w:sz w:val="20"/>
          <w:szCs w:val="20"/>
        </w:rPr>
        <w:t xml:space="preserve"> </w:t>
      </w:r>
      <w:proofErr w:type="spellStart"/>
      <w:r>
        <w:rPr>
          <w:color w:val="555555"/>
          <w:sz w:val="20"/>
          <w:szCs w:val="20"/>
        </w:rPr>
        <w:t>Ph</w:t>
      </w:r>
      <w:r>
        <w:rPr>
          <w:color w:val="555555"/>
          <w:sz w:val="20"/>
          <w:szCs w:val="20"/>
        </w:rPr>
        <w:t>ụ</w:t>
      </w:r>
      <w:proofErr w:type="spellEnd"/>
      <w:r>
        <w:rPr>
          <w:color w:val="555555"/>
          <w:sz w:val="20"/>
          <w:szCs w:val="20"/>
        </w:rPr>
        <w:t xml:space="preserve"> </w:t>
      </w:r>
      <w:proofErr w:type="spellStart"/>
      <w:r>
        <w:rPr>
          <w:color w:val="555555"/>
          <w:sz w:val="20"/>
          <w:szCs w:val="20"/>
        </w:rPr>
        <w:t>L</w:t>
      </w:r>
      <w:r>
        <w:rPr>
          <w:color w:val="555555"/>
          <w:sz w:val="20"/>
          <w:szCs w:val="20"/>
        </w:rPr>
        <w:t>ụ</w:t>
      </w:r>
      <w:r>
        <w:rPr>
          <w:color w:val="555555"/>
          <w:sz w:val="20"/>
          <w:szCs w:val="20"/>
        </w:rPr>
        <w:t>c</w:t>
      </w:r>
      <w:proofErr w:type="spellEnd"/>
      <w:r>
        <w:rPr>
          <w:color w:val="555555"/>
          <w:sz w:val="20"/>
          <w:szCs w:val="20"/>
        </w:rPr>
        <w:t xml:space="preserve"> A </w:t>
      </w:r>
      <w:proofErr w:type="spellStart"/>
      <w:r>
        <w:rPr>
          <w:color w:val="555555"/>
          <w:sz w:val="20"/>
          <w:szCs w:val="20"/>
        </w:rPr>
        <w:t>và</w:t>
      </w:r>
      <w:proofErr w:type="spellEnd"/>
      <w:r>
        <w:rPr>
          <w:color w:val="555555"/>
          <w:sz w:val="20"/>
          <w:szCs w:val="20"/>
        </w:rPr>
        <w:t xml:space="preserve"> </w:t>
      </w:r>
      <w:proofErr w:type="spellStart"/>
      <w:r>
        <w:rPr>
          <w:color w:val="555555"/>
          <w:sz w:val="20"/>
          <w:szCs w:val="20"/>
        </w:rPr>
        <w:t>Ph</w:t>
      </w:r>
      <w:r>
        <w:rPr>
          <w:color w:val="555555"/>
          <w:sz w:val="20"/>
          <w:szCs w:val="20"/>
        </w:rPr>
        <w:t>ụ</w:t>
      </w:r>
      <w:proofErr w:type="spellEnd"/>
      <w:r>
        <w:rPr>
          <w:color w:val="555555"/>
          <w:sz w:val="20"/>
          <w:szCs w:val="20"/>
        </w:rPr>
        <w:t xml:space="preserve"> </w:t>
      </w:r>
      <w:proofErr w:type="spellStart"/>
      <w:r>
        <w:rPr>
          <w:color w:val="555555"/>
          <w:sz w:val="20"/>
          <w:szCs w:val="20"/>
        </w:rPr>
        <w:t>L</w:t>
      </w:r>
      <w:r>
        <w:rPr>
          <w:color w:val="555555"/>
          <w:sz w:val="20"/>
          <w:szCs w:val="20"/>
        </w:rPr>
        <w:t>ụ</w:t>
      </w:r>
      <w:r>
        <w:rPr>
          <w:color w:val="555555"/>
          <w:sz w:val="20"/>
          <w:szCs w:val="20"/>
        </w:rPr>
        <w:t>c</w:t>
      </w:r>
      <w:proofErr w:type="spellEnd"/>
      <w:r>
        <w:rPr>
          <w:color w:val="555555"/>
          <w:sz w:val="20"/>
          <w:szCs w:val="20"/>
        </w:rPr>
        <w:t xml:space="preserve"> B, </w:t>
      </w:r>
      <w:proofErr w:type="spellStart"/>
      <w:r>
        <w:rPr>
          <w:color w:val="555555"/>
          <w:sz w:val="20"/>
          <w:szCs w:val="20"/>
        </w:rPr>
        <w:t>đính</w:t>
      </w:r>
      <w:proofErr w:type="spellEnd"/>
      <w:r>
        <w:rPr>
          <w:color w:val="555555"/>
          <w:sz w:val="20"/>
          <w:szCs w:val="20"/>
        </w:rPr>
        <w:t xml:space="preserve"> </w:t>
      </w:r>
      <w:proofErr w:type="spellStart"/>
      <w:r>
        <w:rPr>
          <w:color w:val="555555"/>
          <w:sz w:val="20"/>
          <w:szCs w:val="20"/>
        </w:rPr>
        <w:t>kèm</w:t>
      </w:r>
      <w:proofErr w:type="spellEnd"/>
      <w:r>
        <w:rPr>
          <w:color w:val="555555"/>
          <w:sz w:val="20"/>
          <w:szCs w:val="20"/>
        </w:rPr>
        <w:t xml:space="preserve"> </w:t>
      </w:r>
      <w:proofErr w:type="spellStart"/>
      <w:r>
        <w:rPr>
          <w:color w:val="555555"/>
          <w:sz w:val="20"/>
          <w:szCs w:val="20"/>
        </w:rPr>
        <w:t>và</w:t>
      </w:r>
      <w:proofErr w:type="spellEnd"/>
      <w:r>
        <w:rPr>
          <w:color w:val="555555"/>
          <w:sz w:val="20"/>
          <w:szCs w:val="20"/>
        </w:rPr>
        <w:t xml:space="preserve"> </w:t>
      </w:r>
      <w:proofErr w:type="spellStart"/>
      <w:r>
        <w:rPr>
          <w:color w:val="555555"/>
          <w:sz w:val="20"/>
          <w:szCs w:val="20"/>
        </w:rPr>
        <w:t>là</w:t>
      </w:r>
      <w:proofErr w:type="spellEnd"/>
      <w:r>
        <w:rPr>
          <w:color w:val="555555"/>
          <w:sz w:val="20"/>
          <w:szCs w:val="20"/>
        </w:rPr>
        <w:t xml:space="preserve"> </w:t>
      </w:r>
      <w:proofErr w:type="spellStart"/>
      <w:r>
        <w:rPr>
          <w:color w:val="555555"/>
          <w:sz w:val="20"/>
          <w:szCs w:val="20"/>
        </w:rPr>
        <w:t>m</w:t>
      </w:r>
      <w:r>
        <w:rPr>
          <w:color w:val="555555"/>
          <w:sz w:val="20"/>
          <w:szCs w:val="20"/>
        </w:rPr>
        <w:t>ộ</w:t>
      </w:r>
      <w:r>
        <w:rPr>
          <w:color w:val="555555"/>
          <w:sz w:val="20"/>
          <w:szCs w:val="20"/>
        </w:rPr>
        <w:t>t</w:t>
      </w:r>
      <w:proofErr w:type="spellEnd"/>
      <w:r>
        <w:rPr>
          <w:color w:val="555555"/>
          <w:sz w:val="20"/>
          <w:szCs w:val="20"/>
        </w:rPr>
        <w:t xml:space="preserve"> </w:t>
      </w:r>
      <w:proofErr w:type="spellStart"/>
      <w:r>
        <w:rPr>
          <w:color w:val="555555"/>
          <w:sz w:val="20"/>
          <w:szCs w:val="20"/>
        </w:rPr>
        <w:t>ph</w:t>
      </w:r>
      <w:r>
        <w:rPr>
          <w:color w:val="555555"/>
          <w:sz w:val="20"/>
          <w:szCs w:val="20"/>
        </w:rPr>
        <w:t>ầ</w:t>
      </w:r>
      <w:r>
        <w:rPr>
          <w:color w:val="555555"/>
          <w:sz w:val="20"/>
          <w:szCs w:val="20"/>
        </w:rPr>
        <w:t>n</w:t>
      </w:r>
      <w:proofErr w:type="spellEnd"/>
      <w:r>
        <w:rPr>
          <w:color w:val="555555"/>
          <w:sz w:val="20"/>
          <w:szCs w:val="20"/>
        </w:rPr>
        <w:t xml:space="preserve"> </w:t>
      </w:r>
      <w:proofErr w:type="spellStart"/>
      <w:r>
        <w:rPr>
          <w:color w:val="555555"/>
          <w:sz w:val="20"/>
          <w:szCs w:val="20"/>
        </w:rPr>
        <w:t>c</w:t>
      </w:r>
      <w:r>
        <w:rPr>
          <w:color w:val="555555"/>
          <w:sz w:val="20"/>
          <w:szCs w:val="20"/>
        </w:rPr>
        <w:t>ủ</w:t>
      </w:r>
      <w:r>
        <w:rPr>
          <w:color w:val="555555"/>
          <w:sz w:val="20"/>
          <w:szCs w:val="20"/>
        </w:rPr>
        <w:t>a</w:t>
      </w:r>
      <w:proofErr w:type="spellEnd"/>
      <w:r>
        <w:rPr>
          <w:color w:val="555555"/>
          <w:sz w:val="20"/>
          <w:szCs w:val="20"/>
        </w:rPr>
        <w:t xml:space="preserve"> </w:t>
      </w:r>
      <w:proofErr w:type="spellStart"/>
      <w:r>
        <w:rPr>
          <w:color w:val="555555"/>
          <w:sz w:val="20"/>
          <w:szCs w:val="20"/>
        </w:rPr>
        <w:t>Th</w:t>
      </w:r>
      <w:r>
        <w:rPr>
          <w:color w:val="555555"/>
          <w:sz w:val="20"/>
          <w:szCs w:val="20"/>
        </w:rPr>
        <w:t>ỏ</w:t>
      </w:r>
      <w:r>
        <w:rPr>
          <w:color w:val="555555"/>
          <w:sz w:val="20"/>
          <w:szCs w:val="20"/>
        </w:rPr>
        <w:t>a</w:t>
      </w:r>
      <w:proofErr w:type="spellEnd"/>
      <w:r>
        <w:rPr>
          <w:color w:val="555555"/>
          <w:sz w:val="20"/>
          <w:szCs w:val="20"/>
        </w:rPr>
        <w:t xml:space="preserve"> </w:t>
      </w:r>
      <w:proofErr w:type="spellStart"/>
      <w:r>
        <w:rPr>
          <w:color w:val="555555"/>
          <w:sz w:val="20"/>
          <w:szCs w:val="20"/>
        </w:rPr>
        <w:t>Thu</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này</w:t>
      </w:r>
      <w:proofErr w:type="spellEnd"/>
      <w:r>
        <w:rPr>
          <w:color w:val="555555"/>
          <w:sz w:val="20"/>
          <w:szCs w:val="20"/>
        </w:rPr>
        <w:t>.</w:t>
      </w:r>
    </w:p>
    <w:p w14:paraId="25329DFA" w14:textId="77777777" w:rsidR="00A239C8" w:rsidRDefault="00A276EE">
      <w:pPr>
        <w:spacing w:before="60" w:after="20"/>
      </w:pPr>
      <w:r>
        <w:t>The Foundation makes an annual grant (</w:t>
      </w:r>
      <w:proofErr w:type="spellStart"/>
      <w:r>
        <w:t>tài</w:t>
      </w:r>
      <w:proofErr w:type="spellEnd"/>
      <w:r>
        <w:t xml:space="preserve"> </w:t>
      </w:r>
      <w:proofErr w:type="spellStart"/>
      <w:r>
        <w:t>tr</w:t>
      </w:r>
      <w:r>
        <w:t>ợ</w:t>
      </w:r>
      <w:proofErr w:type="spellEnd"/>
      <w:r>
        <w:t xml:space="preserve">) to the </w:t>
      </w:r>
      <w:proofErr w:type="gramStart"/>
      <w:r>
        <w:t>School</w:t>
      </w:r>
      <w:proofErr w:type="gramEnd"/>
      <w:r>
        <w:t xml:space="preserve">. The </w:t>
      </w:r>
      <w:proofErr w:type="gramStart"/>
      <w:r>
        <w:t>School</w:t>
      </w:r>
      <w:proofErr w:type="gramEnd"/>
      <w:r>
        <w:t xml:space="preserve"> receives, administers, and distributes the awards to recipients it selects through its own internal process. The Foundation does not participate in recipient selection. That authority rests entirely with the </w:t>
      </w:r>
      <w:proofErr w:type="gramStart"/>
      <w:r>
        <w:t>School</w:t>
      </w:r>
      <w:proofErr w:type="gramEnd"/>
      <w:r>
        <w:t>.</w:t>
      </w:r>
    </w:p>
    <w:p w14:paraId="21E35085" w14:textId="77777777" w:rsidR="00A239C8" w:rsidRDefault="00A276EE">
      <w:pPr>
        <w:spacing w:after="80"/>
      </w:pPr>
      <w:proofErr w:type="spellStart"/>
      <w:r>
        <w:rPr>
          <w:color w:val="555555"/>
          <w:sz w:val="20"/>
          <w:szCs w:val="20"/>
        </w:rPr>
        <w:t>Qu</w:t>
      </w:r>
      <w:r>
        <w:rPr>
          <w:color w:val="555555"/>
          <w:sz w:val="20"/>
          <w:szCs w:val="20"/>
        </w:rPr>
        <w:t>ỹ</w:t>
      </w:r>
      <w:proofErr w:type="spellEnd"/>
      <w:r>
        <w:rPr>
          <w:color w:val="555555"/>
          <w:sz w:val="20"/>
          <w:szCs w:val="20"/>
        </w:rPr>
        <w:t xml:space="preserve"> </w:t>
      </w:r>
      <w:proofErr w:type="spellStart"/>
      <w:r>
        <w:rPr>
          <w:color w:val="555555"/>
          <w:sz w:val="20"/>
          <w:szCs w:val="20"/>
        </w:rPr>
        <w:t>th</w:t>
      </w:r>
      <w:r>
        <w:rPr>
          <w:color w:val="555555"/>
          <w:sz w:val="20"/>
          <w:szCs w:val="20"/>
        </w:rPr>
        <w:t>ự</w:t>
      </w:r>
      <w:r>
        <w:rPr>
          <w:color w:val="555555"/>
          <w:sz w:val="20"/>
          <w:szCs w:val="20"/>
        </w:rPr>
        <w:t>c</w:t>
      </w:r>
      <w:proofErr w:type="spellEnd"/>
      <w:r>
        <w:rPr>
          <w:color w:val="555555"/>
          <w:sz w:val="20"/>
          <w:szCs w:val="20"/>
        </w:rPr>
        <w:t xml:space="preserve"> </w:t>
      </w:r>
      <w:proofErr w:type="spellStart"/>
      <w:r>
        <w:rPr>
          <w:color w:val="555555"/>
          <w:sz w:val="20"/>
          <w:szCs w:val="20"/>
        </w:rPr>
        <w:t>hi</w:t>
      </w:r>
      <w:r>
        <w:rPr>
          <w:color w:val="555555"/>
          <w:sz w:val="20"/>
          <w:szCs w:val="20"/>
        </w:rPr>
        <w:t>ệ</w:t>
      </w:r>
      <w:r>
        <w:rPr>
          <w:color w:val="555555"/>
          <w:sz w:val="20"/>
          <w:szCs w:val="20"/>
        </w:rPr>
        <w:t>n</w:t>
      </w:r>
      <w:proofErr w:type="spellEnd"/>
      <w:r>
        <w:rPr>
          <w:color w:val="555555"/>
          <w:sz w:val="20"/>
          <w:szCs w:val="20"/>
        </w:rPr>
        <w:t xml:space="preserve"> </w:t>
      </w:r>
      <w:proofErr w:type="spellStart"/>
      <w:r>
        <w:rPr>
          <w:color w:val="555555"/>
          <w:sz w:val="20"/>
          <w:szCs w:val="20"/>
        </w:rPr>
        <w:t>kho</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tài</w:t>
      </w:r>
      <w:proofErr w:type="spellEnd"/>
      <w:r>
        <w:rPr>
          <w:color w:val="555555"/>
          <w:sz w:val="20"/>
          <w:szCs w:val="20"/>
        </w:rPr>
        <w:t xml:space="preserve"> </w:t>
      </w:r>
      <w:proofErr w:type="spellStart"/>
      <w:r>
        <w:rPr>
          <w:color w:val="555555"/>
          <w:sz w:val="20"/>
          <w:szCs w:val="20"/>
        </w:rPr>
        <w:t>tr</w:t>
      </w:r>
      <w:r>
        <w:rPr>
          <w:color w:val="555555"/>
          <w:sz w:val="20"/>
          <w:szCs w:val="20"/>
        </w:rPr>
        <w:t>ợ</w:t>
      </w:r>
      <w:proofErr w:type="spellEnd"/>
      <w:r>
        <w:rPr>
          <w:color w:val="555555"/>
          <w:sz w:val="20"/>
          <w:szCs w:val="20"/>
        </w:rPr>
        <w:t xml:space="preserve"> </w:t>
      </w:r>
      <w:proofErr w:type="spellStart"/>
      <w:r>
        <w:rPr>
          <w:color w:val="555555"/>
          <w:sz w:val="20"/>
          <w:szCs w:val="20"/>
        </w:rPr>
        <w:t>hàng</w:t>
      </w:r>
      <w:proofErr w:type="spellEnd"/>
      <w:r>
        <w:rPr>
          <w:color w:val="555555"/>
          <w:sz w:val="20"/>
          <w:szCs w:val="20"/>
        </w:rPr>
        <w:t xml:space="preserve"> </w:t>
      </w:r>
      <w:proofErr w:type="spellStart"/>
      <w:r>
        <w:rPr>
          <w:color w:val="555555"/>
          <w:sz w:val="20"/>
          <w:szCs w:val="20"/>
        </w:rPr>
        <w:t>năm</w:t>
      </w:r>
      <w:proofErr w:type="spellEnd"/>
      <w:r>
        <w:rPr>
          <w:color w:val="555555"/>
          <w:sz w:val="20"/>
          <w:szCs w:val="20"/>
        </w:rPr>
        <w:t xml:space="preserve"> </w:t>
      </w:r>
      <w:proofErr w:type="spellStart"/>
      <w:r>
        <w:rPr>
          <w:color w:val="555555"/>
          <w:sz w:val="20"/>
          <w:szCs w:val="20"/>
        </w:rPr>
        <w:t>cho</w:t>
      </w:r>
      <w:proofErr w:type="spellEnd"/>
      <w:r>
        <w:rPr>
          <w:color w:val="555555"/>
          <w:sz w:val="20"/>
          <w:szCs w:val="20"/>
        </w:rPr>
        <w:t xml:space="preserve"> </w:t>
      </w:r>
      <w:proofErr w:type="spellStart"/>
      <w:r>
        <w:rPr>
          <w:color w:val="555555"/>
          <w:sz w:val="20"/>
          <w:szCs w:val="20"/>
        </w:rPr>
        <w:t>Nhà</w:t>
      </w:r>
      <w:proofErr w:type="spellEnd"/>
      <w:r>
        <w:rPr>
          <w:color w:val="555555"/>
          <w:sz w:val="20"/>
          <w:szCs w:val="20"/>
        </w:rPr>
        <w:t xml:space="preserve"> Trư</w:t>
      </w:r>
      <w:r>
        <w:rPr>
          <w:color w:val="555555"/>
          <w:sz w:val="20"/>
          <w:szCs w:val="20"/>
        </w:rPr>
        <w:t>ờ</w:t>
      </w:r>
      <w:r>
        <w:rPr>
          <w:color w:val="555555"/>
          <w:sz w:val="20"/>
          <w:szCs w:val="20"/>
        </w:rPr>
        <w:t xml:space="preserve">ng. </w:t>
      </w:r>
      <w:proofErr w:type="spellStart"/>
      <w:r>
        <w:rPr>
          <w:color w:val="555555"/>
          <w:sz w:val="20"/>
          <w:szCs w:val="20"/>
        </w:rPr>
        <w:t>Nhà</w:t>
      </w:r>
      <w:proofErr w:type="spellEnd"/>
      <w:r>
        <w:rPr>
          <w:color w:val="555555"/>
          <w:sz w:val="20"/>
          <w:szCs w:val="20"/>
        </w:rPr>
        <w:t xml:space="preserve"> Trư</w:t>
      </w:r>
      <w:r>
        <w:rPr>
          <w:color w:val="555555"/>
          <w:sz w:val="20"/>
          <w:szCs w:val="20"/>
        </w:rPr>
        <w:t>ờ</w:t>
      </w:r>
      <w:r>
        <w:rPr>
          <w:color w:val="555555"/>
          <w:sz w:val="20"/>
          <w:szCs w:val="20"/>
        </w:rPr>
        <w:t xml:space="preserve">ng </w:t>
      </w:r>
      <w:proofErr w:type="spellStart"/>
      <w:r>
        <w:rPr>
          <w:color w:val="555555"/>
          <w:sz w:val="20"/>
          <w:szCs w:val="20"/>
        </w:rPr>
        <w:t>ti</w:t>
      </w:r>
      <w:r>
        <w:rPr>
          <w:color w:val="555555"/>
          <w:sz w:val="20"/>
          <w:szCs w:val="20"/>
        </w:rPr>
        <w:t>ế</w:t>
      </w:r>
      <w:r>
        <w:rPr>
          <w:color w:val="555555"/>
          <w:sz w:val="20"/>
          <w:szCs w:val="20"/>
        </w:rPr>
        <w:t>p</w:t>
      </w:r>
      <w:proofErr w:type="spellEnd"/>
      <w:r>
        <w:rPr>
          <w:color w:val="555555"/>
          <w:sz w:val="20"/>
          <w:szCs w:val="20"/>
        </w:rPr>
        <w:t xml:space="preserve"> </w:t>
      </w:r>
      <w:proofErr w:type="spellStart"/>
      <w:r>
        <w:rPr>
          <w:color w:val="555555"/>
          <w:sz w:val="20"/>
          <w:szCs w:val="20"/>
        </w:rPr>
        <w:t>nh</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qu</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lý</w:t>
      </w:r>
      <w:proofErr w:type="spellEnd"/>
      <w:r>
        <w:rPr>
          <w:color w:val="555555"/>
          <w:sz w:val="20"/>
          <w:szCs w:val="20"/>
        </w:rPr>
        <w:t xml:space="preserve"> </w:t>
      </w:r>
      <w:proofErr w:type="spellStart"/>
      <w:r>
        <w:rPr>
          <w:color w:val="555555"/>
          <w:sz w:val="20"/>
          <w:szCs w:val="20"/>
        </w:rPr>
        <w:t>và</w:t>
      </w:r>
      <w:proofErr w:type="spellEnd"/>
      <w:r>
        <w:rPr>
          <w:color w:val="555555"/>
          <w:sz w:val="20"/>
          <w:szCs w:val="20"/>
        </w:rPr>
        <w:t xml:space="preserve"> </w:t>
      </w:r>
      <w:proofErr w:type="spellStart"/>
      <w:r>
        <w:rPr>
          <w:color w:val="555555"/>
          <w:sz w:val="20"/>
          <w:szCs w:val="20"/>
        </w:rPr>
        <w:t>phân</w:t>
      </w:r>
      <w:proofErr w:type="spellEnd"/>
      <w:r>
        <w:rPr>
          <w:color w:val="555555"/>
          <w:sz w:val="20"/>
          <w:szCs w:val="20"/>
        </w:rPr>
        <w:t xml:space="preserve"> </w:t>
      </w:r>
      <w:proofErr w:type="spellStart"/>
      <w:r>
        <w:rPr>
          <w:color w:val="555555"/>
          <w:sz w:val="20"/>
          <w:szCs w:val="20"/>
        </w:rPr>
        <w:t>phát</w:t>
      </w:r>
      <w:proofErr w:type="spellEnd"/>
      <w:r>
        <w:rPr>
          <w:color w:val="555555"/>
          <w:sz w:val="20"/>
          <w:szCs w:val="20"/>
        </w:rPr>
        <w:t xml:space="preserve"> </w:t>
      </w:r>
      <w:proofErr w:type="spellStart"/>
      <w:r>
        <w:rPr>
          <w:color w:val="555555"/>
          <w:sz w:val="20"/>
          <w:szCs w:val="20"/>
        </w:rPr>
        <w:t>gi</w:t>
      </w:r>
      <w:r>
        <w:rPr>
          <w:color w:val="555555"/>
          <w:sz w:val="20"/>
          <w:szCs w:val="20"/>
        </w:rPr>
        <w:t>ả</w:t>
      </w:r>
      <w:r>
        <w:rPr>
          <w:color w:val="555555"/>
          <w:sz w:val="20"/>
          <w:szCs w:val="20"/>
        </w:rPr>
        <w:t>i</w:t>
      </w:r>
      <w:proofErr w:type="spellEnd"/>
      <w:r>
        <w:rPr>
          <w:color w:val="555555"/>
          <w:sz w:val="20"/>
          <w:szCs w:val="20"/>
        </w:rPr>
        <w:t xml:space="preserve"> </w:t>
      </w:r>
      <w:proofErr w:type="spellStart"/>
      <w:r>
        <w:rPr>
          <w:color w:val="555555"/>
          <w:sz w:val="20"/>
          <w:szCs w:val="20"/>
        </w:rPr>
        <w:t>thư</w:t>
      </w:r>
      <w:r>
        <w:rPr>
          <w:color w:val="555555"/>
          <w:sz w:val="20"/>
          <w:szCs w:val="20"/>
        </w:rPr>
        <w:t>ở</w:t>
      </w:r>
      <w:r>
        <w:rPr>
          <w:color w:val="555555"/>
          <w:sz w:val="20"/>
          <w:szCs w:val="20"/>
        </w:rPr>
        <w:t>ng</w:t>
      </w:r>
      <w:proofErr w:type="spellEnd"/>
      <w:r>
        <w:rPr>
          <w:color w:val="555555"/>
          <w:sz w:val="20"/>
          <w:szCs w:val="20"/>
        </w:rPr>
        <w:t xml:space="preserve"> </w:t>
      </w:r>
      <w:proofErr w:type="spellStart"/>
      <w:r>
        <w:rPr>
          <w:color w:val="555555"/>
          <w:sz w:val="20"/>
          <w:szCs w:val="20"/>
        </w:rPr>
        <w:t>cho</w:t>
      </w:r>
      <w:proofErr w:type="spellEnd"/>
      <w:r>
        <w:rPr>
          <w:color w:val="555555"/>
          <w:sz w:val="20"/>
          <w:szCs w:val="20"/>
        </w:rPr>
        <w:t xml:space="preserve"> </w:t>
      </w:r>
      <w:proofErr w:type="spellStart"/>
      <w:r>
        <w:rPr>
          <w:color w:val="555555"/>
          <w:sz w:val="20"/>
          <w:szCs w:val="20"/>
        </w:rPr>
        <w:t>ngư</w:t>
      </w:r>
      <w:r>
        <w:rPr>
          <w:color w:val="555555"/>
          <w:sz w:val="20"/>
          <w:szCs w:val="20"/>
        </w:rPr>
        <w:t>ờ</w:t>
      </w:r>
      <w:r>
        <w:rPr>
          <w:color w:val="555555"/>
          <w:sz w:val="20"/>
          <w:szCs w:val="20"/>
        </w:rPr>
        <w:t>i</w:t>
      </w:r>
      <w:proofErr w:type="spellEnd"/>
      <w:r>
        <w:rPr>
          <w:color w:val="555555"/>
          <w:sz w:val="20"/>
          <w:szCs w:val="20"/>
        </w:rPr>
        <w:t xml:space="preserve"> </w:t>
      </w:r>
      <w:proofErr w:type="spellStart"/>
      <w:r>
        <w:rPr>
          <w:color w:val="555555"/>
          <w:sz w:val="20"/>
          <w:szCs w:val="20"/>
        </w:rPr>
        <w:t>nh</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ch</w:t>
      </w:r>
      <w:r>
        <w:rPr>
          <w:color w:val="555555"/>
          <w:sz w:val="20"/>
          <w:szCs w:val="20"/>
        </w:rPr>
        <w:t>ọ</w:t>
      </w:r>
      <w:r>
        <w:rPr>
          <w:color w:val="555555"/>
          <w:sz w:val="20"/>
          <w:szCs w:val="20"/>
        </w:rPr>
        <w:t>n</w:t>
      </w:r>
      <w:proofErr w:type="spellEnd"/>
      <w:r>
        <w:rPr>
          <w:color w:val="555555"/>
          <w:sz w:val="20"/>
          <w:szCs w:val="20"/>
        </w:rPr>
        <w:t xml:space="preserve"> </w:t>
      </w:r>
      <w:proofErr w:type="spellStart"/>
      <w:r>
        <w:rPr>
          <w:color w:val="555555"/>
          <w:sz w:val="20"/>
          <w:szCs w:val="20"/>
        </w:rPr>
        <w:t>thông</w:t>
      </w:r>
      <w:proofErr w:type="spellEnd"/>
      <w:r>
        <w:rPr>
          <w:color w:val="555555"/>
          <w:sz w:val="20"/>
          <w:szCs w:val="20"/>
        </w:rPr>
        <w:t xml:space="preserve"> qua </w:t>
      </w:r>
      <w:proofErr w:type="spellStart"/>
      <w:r>
        <w:rPr>
          <w:color w:val="555555"/>
          <w:sz w:val="20"/>
          <w:szCs w:val="20"/>
        </w:rPr>
        <w:t>quy</w:t>
      </w:r>
      <w:proofErr w:type="spellEnd"/>
      <w:r>
        <w:rPr>
          <w:color w:val="555555"/>
          <w:sz w:val="20"/>
          <w:szCs w:val="20"/>
        </w:rPr>
        <w:t xml:space="preserve"> </w:t>
      </w:r>
      <w:proofErr w:type="spellStart"/>
      <w:r>
        <w:rPr>
          <w:color w:val="555555"/>
          <w:sz w:val="20"/>
          <w:szCs w:val="20"/>
        </w:rPr>
        <w:t>trình</w:t>
      </w:r>
      <w:proofErr w:type="spellEnd"/>
      <w:r>
        <w:rPr>
          <w:color w:val="555555"/>
          <w:sz w:val="20"/>
          <w:szCs w:val="20"/>
        </w:rPr>
        <w:t xml:space="preserve"> </w:t>
      </w:r>
      <w:proofErr w:type="spellStart"/>
      <w:r>
        <w:rPr>
          <w:color w:val="555555"/>
          <w:sz w:val="20"/>
          <w:szCs w:val="20"/>
        </w:rPr>
        <w:t>n</w:t>
      </w:r>
      <w:r>
        <w:rPr>
          <w:color w:val="555555"/>
          <w:sz w:val="20"/>
          <w:szCs w:val="20"/>
        </w:rPr>
        <w:t>ộ</w:t>
      </w:r>
      <w:r>
        <w:rPr>
          <w:color w:val="555555"/>
          <w:sz w:val="20"/>
          <w:szCs w:val="20"/>
        </w:rPr>
        <w:t>i</w:t>
      </w:r>
      <w:proofErr w:type="spellEnd"/>
      <w:r>
        <w:rPr>
          <w:color w:val="555555"/>
          <w:sz w:val="20"/>
          <w:szCs w:val="20"/>
        </w:rPr>
        <w:t xml:space="preserve"> </w:t>
      </w:r>
      <w:proofErr w:type="spellStart"/>
      <w:r>
        <w:rPr>
          <w:color w:val="555555"/>
          <w:sz w:val="20"/>
          <w:szCs w:val="20"/>
        </w:rPr>
        <w:t>b</w:t>
      </w:r>
      <w:r>
        <w:rPr>
          <w:color w:val="555555"/>
          <w:sz w:val="20"/>
          <w:szCs w:val="20"/>
        </w:rPr>
        <w:t>ộ</w:t>
      </w:r>
      <w:proofErr w:type="spellEnd"/>
      <w:r>
        <w:rPr>
          <w:color w:val="555555"/>
          <w:sz w:val="20"/>
          <w:szCs w:val="20"/>
        </w:rPr>
        <w:t xml:space="preserve"> </w:t>
      </w:r>
      <w:proofErr w:type="spellStart"/>
      <w:r>
        <w:rPr>
          <w:color w:val="555555"/>
          <w:sz w:val="20"/>
          <w:szCs w:val="20"/>
        </w:rPr>
        <w:t>c</w:t>
      </w:r>
      <w:r>
        <w:rPr>
          <w:color w:val="555555"/>
          <w:sz w:val="20"/>
          <w:szCs w:val="20"/>
        </w:rPr>
        <w:t>ủ</w:t>
      </w:r>
      <w:r>
        <w:rPr>
          <w:color w:val="555555"/>
          <w:sz w:val="20"/>
          <w:szCs w:val="20"/>
        </w:rPr>
        <w:t>a</w:t>
      </w:r>
      <w:proofErr w:type="spellEnd"/>
      <w:r>
        <w:rPr>
          <w:color w:val="555555"/>
          <w:sz w:val="20"/>
          <w:szCs w:val="20"/>
        </w:rPr>
        <w:t xml:space="preserve"> </w:t>
      </w:r>
      <w:proofErr w:type="spellStart"/>
      <w:r>
        <w:rPr>
          <w:color w:val="555555"/>
          <w:sz w:val="20"/>
          <w:szCs w:val="20"/>
        </w:rPr>
        <w:t>mình</w:t>
      </w:r>
      <w:proofErr w:type="spellEnd"/>
      <w:r>
        <w:rPr>
          <w:color w:val="555555"/>
          <w:sz w:val="20"/>
          <w:szCs w:val="20"/>
        </w:rPr>
        <w:t xml:space="preserve">. </w:t>
      </w:r>
      <w:proofErr w:type="spellStart"/>
      <w:r>
        <w:rPr>
          <w:color w:val="555555"/>
          <w:sz w:val="20"/>
          <w:szCs w:val="20"/>
        </w:rPr>
        <w:t>Qu</w:t>
      </w:r>
      <w:r>
        <w:rPr>
          <w:color w:val="555555"/>
          <w:sz w:val="20"/>
          <w:szCs w:val="20"/>
        </w:rPr>
        <w:t>ỹ</w:t>
      </w:r>
      <w:proofErr w:type="spellEnd"/>
      <w:r>
        <w:rPr>
          <w:color w:val="555555"/>
          <w:sz w:val="20"/>
          <w:szCs w:val="20"/>
        </w:rPr>
        <w:t xml:space="preserve"> </w:t>
      </w:r>
      <w:proofErr w:type="spellStart"/>
      <w:r>
        <w:rPr>
          <w:color w:val="555555"/>
          <w:sz w:val="20"/>
          <w:szCs w:val="20"/>
        </w:rPr>
        <w:t>không</w:t>
      </w:r>
      <w:proofErr w:type="spellEnd"/>
      <w:r>
        <w:rPr>
          <w:color w:val="555555"/>
          <w:sz w:val="20"/>
          <w:szCs w:val="20"/>
        </w:rPr>
        <w:t xml:space="preserve"> </w:t>
      </w:r>
      <w:proofErr w:type="spellStart"/>
      <w:r>
        <w:rPr>
          <w:color w:val="555555"/>
          <w:sz w:val="20"/>
          <w:szCs w:val="20"/>
        </w:rPr>
        <w:t>tham</w:t>
      </w:r>
      <w:proofErr w:type="spellEnd"/>
      <w:r>
        <w:rPr>
          <w:color w:val="555555"/>
          <w:sz w:val="20"/>
          <w:szCs w:val="20"/>
        </w:rPr>
        <w:t xml:space="preserve"> </w:t>
      </w:r>
      <w:proofErr w:type="spellStart"/>
      <w:r>
        <w:rPr>
          <w:color w:val="555555"/>
          <w:sz w:val="20"/>
          <w:szCs w:val="20"/>
        </w:rPr>
        <w:t>gia</w:t>
      </w:r>
      <w:proofErr w:type="spellEnd"/>
      <w:r>
        <w:rPr>
          <w:color w:val="555555"/>
          <w:sz w:val="20"/>
          <w:szCs w:val="20"/>
        </w:rPr>
        <w:t xml:space="preserve"> </w:t>
      </w:r>
      <w:proofErr w:type="spellStart"/>
      <w:r>
        <w:rPr>
          <w:color w:val="555555"/>
          <w:sz w:val="20"/>
          <w:szCs w:val="20"/>
        </w:rPr>
        <w:t>vào</w:t>
      </w:r>
      <w:proofErr w:type="spellEnd"/>
      <w:r>
        <w:rPr>
          <w:color w:val="555555"/>
          <w:sz w:val="20"/>
          <w:szCs w:val="20"/>
        </w:rPr>
        <w:t xml:space="preserve"> </w:t>
      </w:r>
      <w:proofErr w:type="spellStart"/>
      <w:r>
        <w:rPr>
          <w:color w:val="555555"/>
          <w:sz w:val="20"/>
          <w:szCs w:val="20"/>
        </w:rPr>
        <w:t>vi</w:t>
      </w:r>
      <w:r>
        <w:rPr>
          <w:color w:val="555555"/>
          <w:sz w:val="20"/>
          <w:szCs w:val="20"/>
        </w:rPr>
        <w:t>ệ</w:t>
      </w:r>
      <w:r>
        <w:rPr>
          <w:color w:val="555555"/>
          <w:sz w:val="20"/>
          <w:szCs w:val="20"/>
        </w:rPr>
        <w:t>c</w:t>
      </w:r>
      <w:proofErr w:type="spellEnd"/>
      <w:r>
        <w:rPr>
          <w:color w:val="555555"/>
          <w:sz w:val="20"/>
          <w:szCs w:val="20"/>
        </w:rPr>
        <w:t xml:space="preserve"> </w:t>
      </w:r>
      <w:proofErr w:type="spellStart"/>
      <w:r>
        <w:rPr>
          <w:color w:val="555555"/>
          <w:sz w:val="20"/>
          <w:szCs w:val="20"/>
        </w:rPr>
        <w:t>tuy</w:t>
      </w:r>
      <w:r>
        <w:rPr>
          <w:color w:val="555555"/>
          <w:sz w:val="20"/>
          <w:szCs w:val="20"/>
        </w:rPr>
        <w:t>ể</w:t>
      </w:r>
      <w:r>
        <w:rPr>
          <w:color w:val="555555"/>
          <w:sz w:val="20"/>
          <w:szCs w:val="20"/>
        </w:rPr>
        <w:t>n</w:t>
      </w:r>
      <w:proofErr w:type="spellEnd"/>
      <w:r>
        <w:rPr>
          <w:color w:val="555555"/>
          <w:sz w:val="20"/>
          <w:szCs w:val="20"/>
        </w:rPr>
        <w:t xml:space="preserve"> </w:t>
      </w:r>
      <w:proofErr w:type="spellStart"/>
      <w:r>
        <w:rPr>
          <w:color w:val="555555"/>
          <w:sz w:val="20"/>
          <w:szCs w:val="20"/>
        </w:rPr>
        <w:t>ch</w:t>
      </w:r>
      <w:r>
        <w:rPr>
          <w:color w:val="555555"/>
          <w:sz w:val="20"/>
          <w:szCs w:val="20"/>
        </w:rPr>
        <w:t>ọ</w:t>
      </w:r>
      <w:r>
        <w:rPr>
          <w:color w:val="555555"/>
          <w:sz w:val="20"/>
          <w:szCs w:val="20"/>
        </w:rPr>
        <w:t>n</w:t>
      </w:r>
      <w:proofErr w:type="spellEnd"/>
      <w:r>
        <w:rPr>
          <w:color w:val="555555"/>
          <w:sz w:val="20"/>
          <w:szCs w:val="20"/>
        </w:rPr>
        <w:t xml:space="preserve"> </w:t>
      </w:r>
      <w:proofErr w:type="spellStart"/>
      <w:r>
        <w:rPr>
          <w:color w:val="555555"/>
          <w:sz w:val="20"/>
          <w:szCs w:val="20"/>
        </w:rPr>
        <w:t>ngư</w:t>
      </w:r>
      <w:r>
        <w:rPr>
          <w:color w:val="555555"/>
          <w:sz w:val="20"/>
          <w:szCs w:val="20"/>
        </w:rPr>
        <w:t>ờ</w:t>
      </w:r>
      <w:r>
        <w:rPr>
          <w:color w:val="555555"/>
          <w:sz w:val="20"/>
          <w:szCs w:val="20"/>
        </w:rPr>
        <w:t>i</w:t>
      </w:r>
      <w:proofErr w:type="spellEnd"/>
      <w:r>
        <w:rPr>
          <w:color w:val="555555"/>
          <w:sz w:val="20"/>
          <w:szCs w:val="20"/>
        </w:rPr>
        <w:t xml:space="preserve"> </w:t>
      </w:r>
      <w:proofErr w:type="spellStart"/>
      <w:r>
        <w:rPr>
          <w:color w:val="555555"/>
          <w:sz w:val="20"/>
          <w:szCs w:val="20"/>
        </w:rPr>
        <w:t>nh</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Th</w:t>
      </w:r>
      <w:r>
        <w:rPr>
          <w:color w:val="555555"/>
          <w:sz w:val="20"/>
          <w:szCs w:val="20"/>
        </w:rPr>
        <w:t>ẩ</w:t>
      </w:r>
      <w:r>
        <w:rPr>
          <w:color w:val="555555"/>
          <w:sz w:val="20"/>
          <w:szCs w:val="20"/>
        </w:rPr>
        <w:t>m</w:t>
      </w:r>
      <w:proofErr w:type="spellEnd"/>
      <w:r>
        <w:rPr>
          <w:color w:val="555555"/>
          <w:sz w:val="20"/>
          <w:szCs w:val="20"/>
        </w:rPr>
        <w:t xml:space="preserve"> </w:t>
      </w:r>
      <w:proofErr w:type="spellStart"/>
      <w:r>
        <w:rPr>
          <w:color w:val="555555"/>
          <w:sz w:val="20"/>
          <w:szCs w:val="20"/>
        </w:rPr>
        <w:t>quy</w:t>
      </w:r>
      <w:r>
        <w:rPr>
          <w:color w:val="555555"/>
          <w:sz w:val="20"/>
          <w:szCs w:val="20"/>
        </w:rPr>
        <w:t>ề</w:t>
      </w:r>
      <w:r>
        <w:rPr>
          <w:color w:val="555555"/>
          <w:sz w:val="20"/>
          <w:szCs w:val="20"/>
        </w:rPr>
        <w:t>n</w:t>
      </w:r>
      <w:proofErr w:type="spellEnd"/>
      <w:r>
        <w:rPr>
          <w:color w:val="555555"/>
          <w:sz w:val="20"/>
          <w:szCs w:val="20"/>
        </w:rPr>
        <w:t xml:space="preserve"> </w:t>
      </w:r>
      <w:proofErr w:type="spellStart"/>
      <w:r>
        <w:rPr>
          <w:color w:val="555555"/>
          <w:sz w:val="20"/>
          <w:szCs w:val="20"/>
        </w:rPr>
        <w:t>đó</w:t>
      </w:r>
      <w:proofErr w:type="spellEnd"/>
      <w:r>
        <w:rPr>
          <w:color w:val="555555"/>
          <w:sz w:val="20"/>
          <w:szCs w:val="20"/>
        </w:rPr>
        <w:t xml:space="preserve"> </w:t>
      </w:r>
      <w:proofErr w:type="spellStart"/>
      <w:r>
        <w:rPr>
          <w:color w:val="555555"/>
          <w:sz w:val="20"/>
          <w:szCs w:val="20"/>
        </w:rPr>
        <w:t>hoàn</w:t>
      </w:r>
      <w:proofErr w:type="spellEnd"/>
      <w:r>
        <w:rPr>
          <w:color w:val="555555"/>
          <w:sz w:val="20"/>
          <w:szCs w:val="20"/>
        </w:rPr>
        <w:t xml:space="preserve"> </w:t>
      </w:r>
      <w:proofErr w:type="spellStart"/>
      <w:r>
        <w:rPr>
          <w:color w:val="555555"/>
          <w:sz w:val="20"/>
          <w:szCs w:val="20"/>
        </w:rPr>
        <w:t>toàn</w:t>
      </w:r>
      <w:proofErr w:type="spellEnd"/>
      <w:r>
        <w:rPr>
          <w:color w:val="555555"/>
          <w:sz w:val="20"/>
          <w:szCs w:val="20"/>
        </w:rPr>
        <w:t xml:space="preserve"> </w:t>
      </w:r>
      <w:proofErr w:type="spellStart"/>
      <w:r>
        <w:rPr>
          <w:color w:val="555555"/>
          <w:sz w:val="20"/>
          <w:szCs w:val="20"/>
        </w:rPr>
        <w:t>thu</w:t>
      </w:r>
      <w:r>
        <w:rPr>
          <w:color w:val="555555"/>
          <w:sz w:val="20"/>
          <w:szCs w:val="20"/>
        </w:rPr>
        <w:t>ộ</w:t>
      </w:r>
      <w:r>
        <w:rPr>
          <w:color w:val="555555"/>
          <w:sz w:val="20"/>
          <w:szCs w:val="20"/>
        </w:rPr>
        <w:t>c</w:t>
      </w:r>
      <w:proofErr w:type="spellEnd"/>
      <w:r>
        <w:rPr>
          <w:color w:val="555555"/>
          <w:sz w:val="20"/>
          <w:szCs w:val="20"/>
        </w:rPr>
        <w:t xml:space="preserve"> </w:t>
      </w:r>
      <w:proofErr w:type="spellStart"/>
      <w:r>
        <w:rPr>
          <w:color w:val="555555"/>
          <w:sz w:val="20"/>
          <w:szCs w:val="20"/>
        </w:rPr>
        <w:t>v</w:t>
      </w:r>
      <w:r>
        <w:rPr>
          <w:color w:val="555555"/>
          <w:sz w:val="20"/>
          <w:szCs w:val="20"/>
        </w:rPr>
        <w:t>ề</w:t>
      </w:r>
      <w:proofErr w:type="spellEnd"/>
      <w:r>
        <w:rPr>
          <w:color w:val="555555"/>
          <w:sz w:val="20"/>
          <w:szCs w:val="20"/>
        </w:rPr>
        <w:t xml:space="preserve"> </w:t>
      </w:r>
      <w:proofErr w:type="spellStart"/>
      <w:r>
        <w:rPr>
          <w:color w:val="555555"/>
          <w:sz w:val="20"/>
          <w:szCs w:val="20"/>
        </w:rPr>
        <w:t>Nhà</w:t>
      </w:r>
      <w:proofErr w:type="spellEnd"/>
      <w:r>
        <w:rPr>
          <w:color w:val="555555"/>
          <w:sz w:val="20"/>
          <w:szCs w:val="20"/>
        </w:rPr>
        <w:t xml:space="preserve"> Trư</w:t>
      </w:r>
      <w:r>
        <w:rPr>
          <w:color w:val="555555"/>
          <w:sz w:val="20"/>
          <w:szCs w:val="20"/>
        </w:rPr>
        <w:t>ờ</w:t>
      </w:r>
      <w:r>
        <w:rPr>
          <w:color w:val="555555"/>
          <w:sz w:val="20"/>
          <w:szCs w:val="20"/>
        </w:rPr>
        <w:t>ng.</w:t>
      </w:r>
    </w:p>
    <w:p w14:paraId="2894C9D9" w14:textId="77777777" w:rsidR="00A239C8" w:rsidRDefault="00A239C8">
      <w:pPr>
        <w:spacing w:before="120"/>
      </w:pPr>
    </w:p>
    <w:p w14:paraId="6F1040E7" w14:textId="77777777" w:rsidR="00A239C8" w:rsidRDefault="00A276EE">
      <w:pPr>
        <w:pBdr>
          <w:bottom w:val="single" w:sz="4" w:space="4" w:color="C59B3B"/>
        </w:pBdr>
        <w:spacing w:before="360" w:after="60"/>
      </w:pPr>
      <w:r>
        <w:rPr>
          <w:b/>
          <w:bCs/>
          <w:color w:val="0F2A44"/>
          <w:sz w:val="28"/>
          <w:szCs w:val="28"/>
        </w:rPr>
        <w:t>3</w:t>
      </w:r>
      <w:proofErr w:type="gramStart"/>
      <w:r>
        <w:rPr>
          <w:b/>
          <w:bCs/>
          <w:color w:val="0F2A44"/>
          <w:sz w:val="28"/>
          <w:szCs w:val="28"/>
        </w:rPr>
        <w:t>.  School</w:t>
      </w:r>
      <w:proofErr w:type="gramEnd"/>
      <w:r>
        <w:rPr>
          <w:b/>
          <w:bCs/>
          <w:color w:val="0F2A44"/>
          <w:sz w:val="28"/>
          <w:szCs w:val="28"/>
        </w:rPr>
        <w:t xml:space="preserve"> Obligations</w:t>
      </w:r>
    </w:p>
    <w:p w14:paraId="5D96CB29" w14:textId="77777777" w:rsidR="00A239C8" w:rsidRDefault="00A276EE">
      <w:pPr>
        <w:spacing w:before="40" w:after="100"/>
      </w:pPr>
      <w:r>
        <w:rPr>
          <w:color w:val="888888"/>
          <w:sz w:val="20"/>
          <w:szCs w:val="20"/>
        </w:rPr>
        <w:t xml:space="preserve">3.  Nghĩa </w:t>
      </w:r>
      <w:proofErr w:type="spellStart"/>
      <w:r>
        <w:rPr>
          <w:color w:val="888888"/>
          <w:sz w:val="20"/>
          <w:szCs w:val="20"/>
        </w:rPr>
        <w:t>V</w:t>
      </w:r>
      <w:r>
        <w:rPr>
          <w:color w:val="888888"/>
          <w:sz w:val="20"/>
          <w:szCs w:val="20"/>
        </w:rPr>
        <w:t>ụ</w:t>
      </w:r>
      <w:proofErr w:type="spellEnd"/>
      <w:r>
        <w:rPr>
          <w:color w:val="888888"/>
          <w:sz w:val="20"/>
          <w:szCs w:val="20"/>
        </w:rPr>
        <w:t xml:space="preserve"> </w:t>
      </w:r>
      <w:proofErr w:type="spellStart"/>
      <w:r>
        <w:rPr>
          <w:color w:val="888888"/>
          <w:sz w:val="20"/>
          <w:szCs w:val="20"/>
        </w:rPr>
        <w:t>C</w:t>
      </w:r>
      <w:r>
        <w:rPr>
          <w:color w:val="888888"/>
          <w:sz w:val="20"/>
          <w:szCs w:val="20"/>
        </w:rPr>
        <w:t>ủ</w:t>
      </w:r>
      <w:r>
        <w:rPr>
          <w:color w:val="888888"/>
          <w:sz w:val="20"/>
          <w:szCs w:val="20"/>
        </w:rPr>
        <w:t>a</w:t>
      </w:r>
      <w:proofErr w:type="spellEnd"/>
      <w:r>
        <w:rPr>
          <w:color w:val="888888"/>
          <w:sz w:val="20"/>
          <w:szCs w:val="20"/>
        </w:rPr>
        <w:t xml:space="preserve"> </w:t>
      </w:r>
      <w:proofErr w:type="spellStart"/>
      <w:r>
        <w:rPr>
          <w:color w:val="888888"/>
          <w:sz w:val="20"/>
          <w:szCs w:val="20"/>
        </w:rPr>
        <w:t>Nhà</w:t>
      </w:r>
      <w:proofErr w:type="spellEnd"/>
      <w:r>
        <w:rPr>
          <w:color w:val="888888"/>
          <w:sz w:val="20"/>
          <w:szCs w:val="20"/>
        </w:rPr>
        <w:t xml:space="preserve"> Trư</w:t>
      </w:r>
      <w:r>
        <w:rPr>
          <w:color w:val="888888"/>
          <w:sz w:val="20"/>
          <w:szCs w:val="20"/>
        </w:rPr>
        <w:t>ờ</w:t>
      </w:r>
      <w:r>
        <w:rPr>
          <w:color w:val="888888"/>
          <w:sz w:val="20"/>
          <w:szCs w:val="20"/>
        </w:rPr>
        <w:t>ng</w:t>
      </w:r>
    </w:p>
    <w:p w14:paraId="7CFCDDCD" w14:textId="77777777" w:rsidR="00A239C8" w:rsidRDefault="00A239C8">
      <w:pPr>
        <w:spacing w:before="40"/>
      </w:pPr>
    </w:p>
    <w:p w14:paraId="0BD5EF9F" w14:textId="77777777" w:rsidR="00A239C8" w:rsidRDefault="00A276EE">
      <w:pPr>
        <w:spacing w:after="40"/>
      </w:pPr>
      <w:r>
        <w:t xml:space="preserve">The </w:t>
      </w:r>
      <w:proofErr w:type="gramStart"/>
      <w:r>
        <w:t>School</w:t>
      </w:r>
      <w:proofErr w:type="gramEnd"/>
      <w:r>
        <w:t xml:space="preserve"> agrees to:</w:t>
      </w:r>
    </w:p>
    <w:p w14:paraId="29565AD7" w14:textId="77777777" w:rsidR="00A239C8" w:rsidRDefault="00A276EE">
      <w:pPr>
        <w:spacing w:after="60"/>
      </w:pPr>
      <w:proofErr w:type="spellStart"/>
      <w:r>
        <w:rPr>
          <w:color w:val="555555"/>
          <w:sz w:val="20"/>
          <w:szCs w:val="20"/>
        </w:rPr>
        <w:t>Nhà</w:t>
      </w:r>
      <w:proofErr w:type="spellEnd"/>
      <w:r>
        <w:rPr>
          <w:color w:val="555555"/>
          <w:sz w:val="20"/>
          <w:szCs w:val="20"/>
        </w:rPr>
        <w:t xml:space="preserve"> Trư</w:t>
      </w:r>
      <w:r>
        <w:rPr>
          <w:color w:val="555555"/>
          <w:sz w:val="20"/>
          <w:szCs w:val="20"/>
        </w:rPr>
        <w:t>ờ</w:t>
      </w:r>
      <w:r>
        <w:rPr>
          <w:color w:val="555555"/>
          <w:sz w:val="20"/>
          <w:szCs w:val="20"/>
        </w:rPr>
        <w:t xml:space="preserve">ng </w:t>
      </w:r>
      <w:proofErr w:type="spellStart"/>
      <w:r>
        <w:rPr>
          <w:color w:val="555555"/>
          <w:sz w:val="20"/>
          <w:szCs w:val="20"/>
        </w:rPr>
        <w:t>đ</w:t>
      </w:r>
      <w:r>
        <w:rPr>
          <w:color w:val="555555"/>
          <w:sz w:val="20"/>
          <w:szCs w:val="20"/>
        </w:rPr>
        <w:t>ồ</w:t>
      </w:r>
      <w:r>
        <w:rPr>
          <w:color w:val="555555"/>
          <w:sz w:val="20"/>
          <w:szCs w:val="20"/>
        </w:rPr>
        <w:t>ng</w:t>
      </w:r>
      <w:proofErr w:type="spellEnd"/>
      <w:r>
        <w:rPr>
          <w:color w:val="555555"/>
          <w:sz w:val="20"/>
          <w:szCs w:val="20"/>
        </w:rPr>
        <w:t xml:space="preserve"> ý:</w:t>
      </w:r>
    </w:p>
    <w:p w14:paraId="70E7A6CB" w14:textId="77777777" w:rsidR="00A239C8" w:rsidRDefault="00A276EE">
      <w:pPr>
        <w:pStyle w:val="ListParagraph"/>
        <w:numPr>
          <w:ilvl w:val="0"/>
          <w:numId w:val="2"/>
        </w:numPr>
        <w:spacing w:before="50" w:after="10"/>
      </w:pPr>
      <w:r>
        <w:t>Administer the program in accordance with its purpose as described in Section 2, honoring students and teachers as the program intends.</w:t>
      </w:r>
    </w:p>
    <w:p w14:paraId="01F6BEE6" w14:textId="77777777" w:rsidR="00A239C8" w:rsidRDefault="00A276EE">
      <w:pPr>
        <w:spacing w:after="60"/>
        <w:ind w:left="720"/>
      </w:pPr>
      <w:r>
        <w:rPr>
          <w:color w:val="555555"/>
          <w:sz w:val="19"/>
          <w:szCs w:val="19"/>
        </w:rPr>
        <w:t>Qu</w:t>
      </w:r>
      <w:r>
        <w:rPr>
          <w:color w:val="555555"/>
          <w:sz w:val="19"/>
          <w:szCs w:val="19"/>
        </w:rPr>
        <w:t>ả</w:t>
      </w:r>
      <w:r>
        <w:rPr>
          <w:color w:val="555555"/>
          <w:sz w:val="19"/>
          <w:szCs w:val="19"/>
        </w:rPr>
        <w:t xml:space="preserve">n </w:t>
      </w:r>
      <w:proofErr w:type="spellStart"/>
      <w:r>
        <w:rPr>
          <w:color w:val="555555"/>
          <w:sz w:val="19"/>
          <w:szCs w:val="19"/>
        </w:rPr>
        <w:t>lý</w:t>
      </w:r>
      <w:proofErr w:type="spellEnd"/>
      <w:r>
        <w:rPr>
          <w:color w:val="555555"/>
          <w:sz w:val="19"/>
          <w:szCs w:val="19"/>
        </w:rPr>
        <w:t xml:space="preserve"> </w:t>
      </w:r>
      <w:proofErr w:type="spellStart"/>
      <w:r>
        <w:rPr>
          <w:color w:val="555555"/>
          <w:sz w:val="19"/>
          <w:szCs w:val="19"/>
        </w:rPr>
        <w:t>chương</w:t>
      </w:r>
      <w:proofErr w:type="spellEnd"/>
      <w:r>
        <w:rPr>
          <w:color w:val="555555"/>
          <w:sz w:val="19"/>
          <w:szCs w:val="19"/>
        </w:rPr>
        <w:t xml:space="preserve"> </w:t>
      </w:r>
      <w:proofErr w:type="spellStart"/>
      <w:r>
        <w:rPr>
          <w:color w:val="555555"/>
          <w:sz w:val="19"/>
          <w:szCs w:val="19"/>
        </w:rPr>
        <w:t>trình</w:t>
      </w:r>
      <w:proofErr w:type="spellEnd"/>
      <w:r>
        <w:rPr>
          <w:color w:val="555555"/>
          <w:sz w:val="19"/>
          <w:szCs w:val="19"/>
        </w:rPr>
        <w:t xml:space="preserve"> </w:t>
      </w:r>
      <w:proofErr w:type="spellStart"/>
      <w:r>
        <w:rPr>
          <w:color w:val="555555"/>
          <w:sz w:val="19"/>
          <w:szCs w:val="19"/>
        </w:rPr>
        <w:t>theo</w:t>
      </w:r>
      <w:proofErr w:type="spellEnd"/>
      <w:r>
        <w:rPr>
          <w:color w:val="555555"/>
          <w:sz w:val="19"/>
          <w:szCs w:val="19"/>
        </w:rPr>
        <w:t xml:space="preserve"> </w:t>
      </w:r>
      <w:proofErr w:type="spellStart"/>
      <w:r>
        <w:rPr>
          <w:color w:val="555555"/>
          <w:sz w:val="19"/>
          <w:szCs w:val="19"/>
        </w:rPr>
        <w:t>đúng</w:t>
      </w:r>
      <w:proofErr w:type="spellEnd"/>
      <w:r>
        <w:rPr>
          <w:color w:val="555555"/>
          <w:sz w:val="19"/>
          <w:szCs w:val="19"/>
        </w:rPr>
        <w:t xml:space="preserve"> </w:t>
      </w:r>
      <w:proofErr w:type="spellStart"/>
      <w:r>
        <w:rPr>
          <w:color w:val="555555"/>
          <w:sz w:val="19"/>
          <w:szCs w:val="19"/>
        </w:rPr>
        <w:t>m</w:t>
      </w:r>
      <w:r>
        <w:rPr>
          <w:color w:val="555555"/>
          <w:sz w:val="19"/>
          <w:szCs w:val="19"/>
        </w:rPr>
        <w:t>ụ</w:t>
      </w:r>
      <w:r>
        <w:rPr>
          <w:color w:val="555555"/>
          <w:sz w:val="19"/>
          <w:szCs w:val="19"/>
        </w:rPr>
        <w:t>c</w:t>
      </w:r>
      <w:proofErr w:type="spellEnd"/>
      <w:r>
        <w:rPr>
          <w:color w:val="555555"/>
          <w:sz w:val="19"/>
          <w:szCs w:val="19"/>
        </w:rPr>
        <w:t xml:space="preserve"> </w:t>
      </w:r>
      <w:proofErr w:type="spellStart"/>
      <w:r>
        <w:rPr>
          <w:color w:val="555555"/>
          <w:sz w:val="19"/>
          <w:szCs w:val="19"/>
        </w:rPr>
        <w:t>đích</w:t>
      </w:r>
      <w:proofErr w:type="spellEnd"/>
      <w:r>
        <w:rPr>
          <w:color w:val="555555"/>
          <w:sz w:val="19"/>
          <w:szCs w:val="19"/>
        </w:rPr>
        <w:t xml:space="preserve"> </w:t>
      </w:r>
      <w:proofErr w:type="spellStart"/>
      <w:r>
        <w:rPr>
          <w:color w:val="555555"/>
          <w:sz w:val="19"/>
          <w:szCs w:val="19"/>
        </w:rPr>
        <w:t>đư</w:t>
      </w:r>
      <w:r>
        <w:rPr>
          <w:color w:val="555555"/>
          <w:sz w:val="19"/>
          <w:szCs w:val="19"/>
        </w:rPr>
        <w:t>ợ</w:t>
      </w:r>
      <w:r>
        <w:rPr>
          <w:color w:val="555555"/>
          <w:sz w:val="19"/>
          <w:szCs w:val="19"/>
        </w:rPr>
        <w:t>c</w:t>
      </w:r>
      <w:proofErr w:type="spellEnd"/>
      <w:r>
        <w:rPr>
          <w:color w:val="555555"/>
          <w:sz w:val="19"/>
          <w:szCs w:val="19"/>
        </w:rPr>
        <w:t xml:space="preserve"> </w:t>
      </w:r>
      <w:proofErr w:type="spellStart"/>
      <w:r>
        <w:rPr>
          <w:color w:val="555555"/>
          <w:sz w:val="19"/>
          <w:szCs w:val="19"/>
        </w:rPr>
        <w:t>mô</w:t>
      </w:r>
      <w:proofErr w:type="spellEnd"/>
      <w:r>
        <w:rPr>
          <w:color w:val="555555"/>
          <w:sz w:val="19"/>
          <w:szCs w:val="19"/>
        </w:rPr>
        <w:t xml:space="preserve"> </w:t>
      </w:r>
      <w:proofErr w:type="spellStart"/>
      <w:r>
        <w:rPr>
          <w:color w:val="555555"/>
          <w:sz w:val="19"/>
          <w:szCs w:val="19"/>
        </w:rPr>
        <w:t>t</w:t>
      </w:r>
      <w:r>
        <w:rPr>
          <w:color w:val="555555"/>
          <w:sz w:val="19"/>
          <w:szCs w:val="19"/>
        </w:rPr>
        <w:t>ả</w:t>
      </w:r>
      <w:proofErr w:type="spellEnd"/>
      <w:r>
        <w:rPr>
          <w:color w:val="555555"/>
          <w:sz w:val="19"/>
          <w:szCs w:val="19"/>
        </w:rPr>
        <w:t xml:space="preserve"> </w:t>
      </w:r>
      <w:proofErr w:type="spellStart"/>
      <w:r>
        <w:rPr>
          <w:color w:val="555555"/>
          <w:sz w:val="19"/>
          <w:szCs w:val="19"/>
        </w:rPr>
        <w:t>trong</w:t>
      </w:r>
      <w:proofErr w:type="spellEnd"/>
      <w:r>
        <w:rPr>
          <w:color w:val="555555"/>
          <w:sz w:val="19"/>
          <w:szCs w:val="19"/>
        </w:rPr>
        <w:t xml:space="preserve"> </w:t>
      </w:r>
      <w:proofErr w:type="spellStart"/>
      <w:r>
        <w:rPr>
          <w:color w:val="555555"/>
          <w:sz w:val="19"/>
          <w:szCs w:val="19"/>
        </w:rPr>
        <w:t>M</w:t>
      </w:r>
      <w:r>
        <w:rPr>
          <w:color w:val="555555"/>
          <w:sz w:val="19"/>
          <w:szCs w:val="19"/>
        </w:rPr>
        <w:t>ụ</w:t>
      </w:r>
      <w:r>
        <w:rPr>
          <w:color w:val="555555"/>
          <w:sz w:val="19"/>
          <w:szCs w:val="19"/>
        </w:rPr>
        <w:t>c</w:t>
      </w:r>
      <w:proofErr w:type="spellEnd"/>
      <w:r>
        <w:rPr>
          <w:color w:val="555555"/>
          <w:sz w:val="19"/>
          <w:szCs w:val="19"/>
        </w:rPr>
        <w:t xml:space="preserve"> 2, </w:t>
      </w:r>
      <w:proofErr w:type="spellStart"/>
      <w:r>
        <w:rPr>
          <w:color w:val="555555"/>
          <w:sz w:val="19"/>
          <w:szCs w:val="19"/>
        </w:rPr>
        <w:t>tôn</w:t>
      </w:r>
      <w:proofErr w:type="spellEnd"/>
      <w:r>
        <w:rPr>
          <w:color w:val="555555"/>
          <w:sz w:val="19"/>
          <w:szCs w:val="19"/>
        </w:rPr>
        <w:t xml:space="preserve"> </w:t>
      </w:r>
      <w:proofErr w:type="spellStart"/>
      <w:r>
        <w:rPr>
          <w:color w:val="555555"/>
          <w:sz w:val="19"/>
          <w:szCs w:val="19"/>
        </w:rPr>
        <w:t>vinh</w:t>
      </w:r>
      <w:proofErr w:type="spellEnd"/>
      <w:r>
        <w:rPr>
          <w:color w:val="555555"/>
          <w:sz w:val="19"/>
          <w:szCs w:val="19"/>
        </w:rPr>
        <w:t xml:space="preserve"> </w:t>
      </w:r>
      <w:proofErr w:type="spellStart"/>
      <w:r>
        <w:rPr>
          <w:color w:val="555555"/>
          <w:sz w:val="19"/>
          <w:szCs w:val="19"/>
        </w:rPr>
        <w:t>h</w:t>
      </w:r>
      <w:r>
        <w:rPr>
          <w:color w:val="555555"/>
          <w:sz w:val="19"/>
          <w:szCs w:val="19"/>
        </w:rPr>
        <w:t>ọ</w:t>
      </w:r>
      <w:r>
        <w:rPr>
          <w:color w:val="555555"/>
          <w:sz w:val="19"/>
          <w:szCs w:val="19"/>
        </w:rPr>
        <w:t>c</w:t>
      </w:r>
      <w:proofErr w:type="spellEnd"/>
      <w:r>
        <w:rPr>
          <w:color w:val="555555"/>
          <w:sz w:val="19"/>
          <w:szCs w:val="19"/>
        </w:rPr>
        <w:t xml:space="preserve"> </w:t>
      </w:r>
      <w:proofErr w:type="spellStart"/>
      <w:r>
        <w:rPr>
          <w:color w:val="555555"/>
          <w:sz w:val="19"/>
          <w:szCs w:val="19"/>
        </w:rPr>
        <w:t>sinh</w:t>
      </w:r>
      <w:proofErr w:type="spellEnd"/>
      <w:r>
        <w:rPr>
          <w:color w:val="555555"/>
          <w:sz w:val="19"/>
          <w:szCs w:val="19"/>
        </w:rPr>
        <w:t xml:space="preserve"> </w:t>
      </w:r>
      <w:proofErr w:type="spellStart"/>
      <w:r>
        <w:rPr>
          <w:color w:val="555555"/>
          <w:sz w:val="19"/>
          <w:szCs w:val="19"/>
        </w:rPr>
        <w:t>và</w:t>
      </w:r>
      <w:proofErr w:type="spellEnd"/>
      <w:r>
        <w:rPr>
          <w:color w:val="555555"/>
          <w:sz w:val="19"/>
          <w:szCs w:val="19"/>
        </w:rPr>
        <w:t xml:space="preserve"> </w:t>
      </w:r>
      <w:proofErr w:type="spellStart"/>
      <w:r>
        <w:rPr>
          <w:color w:val="555555"/>
          <w:sz w:val="19"/>
          <w:szCs w:val="19"/>
        </w:rPr>
        <w:t>giáo</w:t>
      </w:r>
      <w:proofErr w:type="spellEnd"/>
      <w:r>
        <w:rPr>
          <w:color w:val="555555"/>
          <w:sz w:val="19"/>
          <w:szCs w:val="19"/>
        </w:rPr>
        <w:t xml:space="preserve"> </w:t>
      </w:r>
      <w:proofErr w:type="spellStart"/>
      <w:r>
        <w:rPr>
          <w:color w:val="555555"/>
          <w:sz w:val="19"/>
          <w:szCs w:val="19"/>
        </w:rPr>
        <w:t>viên</w:t>
      </w:r>
      <w:proofErr w:type="spellEnd"/>
      <w:r>
        <w:rPr>
          <w:color w:val="555555"/>
          <w:sz w:val="19"/>
          <w:szCs w:val="19"/>
        </w:rPr>
        <w:t xml:space="preserve"> </w:t>
      </w:r>
      <w:proofErr w:type="spellStart"/>
      <w:r>
        <w:rPr>
          <w:color w:val="555555"/>
          <w:sz w:val="19"/>
          <w:szCs w:val="19"/>
        </w:rPr>
        <w:t>theo</w:t>
      </w:r>
      <w:proofErr w:type="spellEnd"/>
      <w:r>
        <w:rPr>
          <w:color w:val="555555"/>
          <w:sz w:val="19"/>
          <w:szCs w:val="19"/>
        </w:rPr>
        <w:t xml:space="preserve"> </w:t>
      </w:r>
      <w:proofErr w:type="spellStart"/>
      <w:r>
        <w:rPr>
          <w:color w:val="555555"/>
          <w:sz w:val="19"/>
          <w:szCs w:val="19"/>
        </w:rPr>
        <w:t>tinh</w:t>
      </w:r>
      <w:proofErr w:type="spellEnd"/>
      <w:r>
        <w:rPr>
          <w:color w:val="555555"/>
          <w:sz w:val="19"/>
          <w:szCs w:val="19"/>
        </w:rPr>
        <w:t xml:space="preserve"> </w:t>
      </w:r>
      <w:proofErr w:type="spellStart"/>
      <w:r>
        <w:rPr>
          <w:color w:val="555555"/>
          <w:sz w:val="19"/>
          <w:szCs w:val="19"/>
        </w:rPr>
        <w:t>th</w:t>
      </w:r>
      <w:r>
        <w:rPr>
          <w:color w:val="555555"/>
          <w:sz w:val="19"/>
          <w:szCs w:val="19"/>
        </w:rPr>
        <w:t>ầ</w:t>
      </w:r>
      <w:r>
        <w:rPr>
          <w:color w:val="555555"/>
          <w:sz w:val="19"/>
          <w:szCs w:val="19"/>
        </w:rPr>
        <w:t>n</w:t>
      </w:r>
      <w:proofErr w:type="spellEnd"/>
      <w:r>
        <w:rPr>
          <w:color w:val="555555"/>
          <w:sz w:val="19"/>
          <w:szCs w:val="19"/>
        </w:rPr>
        <w:t xml:space="preserve"> </w:t>
      </w:r>
      <w:proofErr w:type="spellStart"/>
      <w:r>
        <w:rPr>
          <w:color w:val="555555"/>
          <w:sz w:val="19"/>
          <w:szCs w:val="19"/>
        </w:rPr>
        <w:t>c</w:t>
      </w:r>
      <w:r>
        <w:rPr>
          <w:color w:val="555555"/>
          <w:sz w:val="19"/>
          <w:szCs w:val="19"/>
        </w:rPr>
        <w:t>ủ</w:t>
      </w:r>
      <w:r>
        <w:rPr>
          <w:color w:val="555555"/>
          <w:sz w:val="19"/>
          <w:szCs w:val="19"/>
        </w:rPr>
        <w:t>a</w:t>
      </w:r>
      <w:proofErr w:type="spellEnd"/>
      <w:r>
        <w:rPr>
          <w:color w:val="555555"/>
          <w:sz w:val="19"/>
          <w:szCs w:val="19"/>
        </w:rPr>
        <w:t xml:space="preserve"> </w:t>
      </w:r>
      <w:proofErr w:type="spellStart"/>
      <w:r>
        <w:rPr>
          <w:color w:val="555555"/>
          <w:sz w:val="19"/>
          <w:szCs w:val="19"/>
        </w:rPr>
        <w:t>chương</w:t>
      </w:r>
      <w:proofErr w:type="spellEnd"/>
      <w:r>
        <w:rPr>
          <w:color w:val="555555"/>
          <w:sz w:val="19"/>
          <w:szCs w:val="19"/>
        </w:rPr>
        <w:t xml:space="preserve"> </w:t>
      </w:r>
      <w:proofErr w:type="spellStart"/>
      <w:r>
        <w:rPr>
          <w:color w:val="555555"/>
          <w:sz w:val="19"/>
          <w:szCs w:val="19"/>
        </w:rPr>
        <w:t>trình</w:t>
      </w:r>
      <w:proofErr w:type="spellEnd"/>
      <w:r>
        <w:rPr>
          <w:color w:val="555555"/>
          <w:sz w:val="19"/>
          <w:szCs w:val="19"/>
        </w:rPr>
        <w:t>.</w:t>
      </w:r>
    </w:p>
    <w:p w14:paraId="7206287C" w14:textId="77777777" w:rsidR="00A239C8" w:rsidRDefault="00A276EE">
      <w:pPr>
        <w:pStyle w:val="ListParagraph"/>
        <w:numPr>
          <w:ilvl w:val="0"/>
          <w:numId w:val="2"/>
        </w:numPr>
        <w:spacing w:before="50" w:after="10"/>
      </w:pPr>
      <w:r>
        <w:t>Announce the scholarship program to the entire student body at the start of each academic year (</w:t>
      </w:r>
      <w:proofErr w:type="spellStart"/>
      <w:r>
        <w:t>L</w:t>
      </w:r>
      <w:r>
        <w:t>ễ</w:t>
      </w:r>
      <w:proofErr w:type="spellEnd"/>
      <w:r>
        <w:t xml:space="preserve"> Khai Gi</w:t>
      </w:r>
      <w:r>
        <w:t>ả</w:t>
      </w:r>
      <w:r>
        <w:t>ng).</w:t>
      </w:r>
    </w:p>
    <w:p w14:paraId="714C2052" w14:textId="77777777" w:rsidR="00A239C8" w:rsidRDefault="00A276EE">
      <w:pPr>
        <w:spacing w:after="60"/>
        <w:ind w:left="720"/>
      </w:pPr>
      <w:r>
        <w:rPr>
          <w:color w:val="555555"/>
          <w:sz w:val="19"/>
          <w:szCs w:val="19"/>
        </w:rPr>
        <w:t xml:space="preserve">Thông </w:t>
      </w:r>
      <w:proofErr w:type="spellStart"/>
      <w:r>
        <w:rPr>
          <w:color w:val="555555"/>
          <w:sz w:val="19"/>
          <w:szCs w:val="19"/>
        </w:rPr>
        <w:t>báo</w:t>
      </w:r>
      <w:proofErr w:type="spellEnd"/>
      <w:r>
        <w:rPr>
          <w:color w:val="555555"/>
          <w:sz w:val="19"/>
          <w:szCs w:val="19"/>
        </w:rPr>
        <w:t xml:space="preserve"> </w:t>
      </w:r>
      <w:proofErr w:type="spellStart"/>
      <w:r>
        <w:rPr>
          <w:color w:val="555555"/>
          <w:sz w:val="19"/>
          <w:szCs w:val="19"/>
        </w:rPr>
        <w:t>chương</w:t>
      </w:r>
      <w:proofErr w:type="spellEnd"/>
      <w:r>
        <w:rPr>
          <w:color w:val="555555"/>
          <w:sz w:val="19"/>
          <w:szCs w:val="19"/>
        </w:rPr>
        <w:t xml:space="preserve"> </w:t>
      </w:r>
      <w:proofErr w:type="spellStart"/>
      <w:r>
        <w:rPr>
          <w:color w:val="555555"/>
          <w:sz w:val="19"/>
          <w:szCs w:val="19"/>
        </w:rPr>
        <w:t>trình</w:t>
      </w:r>
      <w:proofErr w:type="spellEnd"/>
      <w:r>
        <w:rPr>
          <w:color w:val="555555"/>
          <w:sz w:val="19"/>
          <w:szCs w:val="19"/>
        </w:rPr>
        <w:t xml:space="preserve"> </w:t>
      </w:r>
      <w:proofErr w:type="spellStart"/>
      <w:r>
        <w:rPr>
          <w:color w:val="555555"/>
          <w:sz w:val="19"/>
          <w:szCs w:val="19"/>
        </w:rPr>
        <w:t>h</w:t>
      </w:r>
      <w:r>
        <w:rPr>
          <w:color w:val="555555"/>
          <w:sz w:val="19"/>
          <w:szCs w:val="19"/>
        </w:rPr>
        <w:t>ọ</w:t>
      </w:r>
      <w:r>
        <w:rPr>
          <w:color w:val="555555"/>
          <w:sz w:val="19"/>
          <w:szCs w:val="19"/>
        </w:rPr>
        <w:t>c</w:t>
      </w:r>
      <w:proofErr w:type="spellEnd"/>
      <w:r>
        <w:rPr>
          <w:color w:val="555555"/>
          <w:sz w:val="19"/>
          <w:szCs w:val="19"/>
        </w:rPr>
        <w:t xml:space="preserve"> </w:t>
      </w:r>
      <w:proofErr w:type="spellStart"/>
      <w:r>
        <w:rPr>
          <w:color w:val="555555"/>
          <w:sz w:val="19"/>
          <w:szCs w:val="19"/>
        </w:rPr>
        <w:t>b</w:t>
      </w:r>
      <w:r>
        <w:rPr>
          <w:color w:val="555555"/>
          <w:sz w:val="19"/>
          <w:szCs w:val="19"/>
        </w:rPr>
        <w:t>ổ</w:t>
      </w:r>
      <w:r>
        <w:rPr>
          <w:color w:val="555555"/>
          <w:sz w:val="19"/>
          <w:szCs w:val="19"/>
        </w:rPr>
        <w:t>ng</w:t>
      </w:r>
      <w:proofErr w:type="spellEnd"/>
      <w:r>
        <w:rPr>
          <w:color w:val="555555"/>
          <w:sz w:val="19"/>
          <w:szCs w:val="19"/>
        </w:rPr>
        <w:t xml:space="preserve"> </w:t>
      </w:r>
      <w:proofErr w:type="spellStart"/>
      <w:r>
        <w:rPr>
          <w:color w:val="555555"/>
          <w:sz w:val="19"/>
          <w:szCs w:val="19"/>
        </w:rPr>
        <w:t>đ</w:t>
      </w:r>
      <w:r>
        <w:rPr>
          <w:color w:val="555555"/>
          <w:sz w:val="19"/>
          <w:szCs w:val="19"/>
        </w:rPr>
        <w:t>ế</w:t>
      </w:r>
      <w:r>
        <w:rPr>
          <w:color w:val="555555"/>
          <w:sz w:val="19"/>
          <w:szCs w:val="19"/>
        </w:rPr>
        <w:t>n</w:t>
      </w:r>
      <w:proofErr w:type="spellEnd"/>
      <w:r>
        <w:rPr>
          <w:color w:val="555555"/>
          <w:sz w:val="19"/>
          <w:szCs w:val="19"/>
        </w:rPr>
        <w:t xml:space="preserve"> </w:t>
      </w:r>
      <w:proofErr w:type="spellStart"/>
      <w:r>
        <w:rPr>
          <w:color w:val="555555"/>
          <w:sz w:val="19"/>
          <w:szCs w:val="19"/>
        </w:rPr>
        <w:t>toàn</w:t>
      </w:r>
      <w:proofErr w:type="spellEnd"/>
      <w:r>
        <w:rPr>
          <w:color w:val="555555"/>
          <w:sz w:val="19"/>
          <w:szCs w:val="19"/>
        </w:rPr>
        <w:t xml:space="preserve"> </w:t>
      </w:r>
      <w:proofErr w:type="spellStart"/>
      <w:r>
        <w:rPr>
          <w:color w:val="555555"/>
          <w:sz w:val="19"/>
          <w:szCs w:val="19"/>
        </w:rPr>
        <w:t>th</w:t>
      </w:r>
      <w:r>
        <w:rPr>
          <w:color w:val="555555"/>
          <w:sz w:val="19"/>
          <w:szCs w:val="19"/>
        </w:rPr>
        <w:t>ể</w:t>
      </w:r>
      <w:proofErr w:type="spellEnd"/>
      <w:r>
        <w:rPr>
          <w:color w:val="555555"/>
          <w:sz w:val="19"/>
          <w:szCs w:val="19"/>
        </w:rPr>
        <w:t xml:space="preserve"> </w:t>
      </w:r>
      <w:proofErr w:type="spellStart"/>
      <w:r>
        <w:rPr>
          <w:color w:val="555555"/>
          <w:sz w:val="19"/>
          <w:szCs w:val="19"/>
        </w:rPr>
        <w:t>h</w:t>
      </w:r>
      <w:r>
        <w:rPr>
          <w:color w:val="555555"/>
          <w:sz w:val="19"/>
          <w:szCs w:val="19"/>
        </w:rPr>
        <w:t>ọ</w:t>
      </w:r>
      <w:r>
        <w:rPr>
          <w:color w:val="555555"/>
          <w:sz w:val="19"/>
          <w:szCs w:val="19"/>
        </w:rPr>
        <w:t>c</w:t>
      </w:r>
      <w:proofErr w:type="spellEnd"/>
      <w:r>
        <w:rPr>
          <w:color w:val="555555"/>
          <w:sz w:val="19"/>
          <w:szCs w:val="19"/>
        </w:rPr>
        <w:t xml:space="preserve"> </w:t>
      </w:r>
      <w:proofErr w:type="spellStart"/>
      <w:r>
        <w:rPr>
          <w:color w:val="555555"/>
          <w:sz w:val="19"/>
          <w:szCs w:val="19"/>
        </w:rPr>
        <w:t>sinh</w:t>
      </w:r>
      <w:proofErr w:type="spellEnd"/>
      <w:r>
        <w:rPr>
          <w:color w:val="555555"/>
          <w:sz w:val="19"/>
          <w:szCs w:val="19"/>
        </w:rPr>
        <w:t xml:space="preserve"> </w:t>
      </w:r>
      <w:proofErr w:type="spellStart"/>
      <w:r>
        <w:rPr>
          <w:color w:val="555555"/>
          <w:sz w:val="19"/>
          <w:szCs w:val="19"/>
        </w:rPr>
        <w:t>vào</w:t>
      </w:r>
      <w:proofErr w:type="spellEnd"/>
      <w:r>
        <w:rPr>
          <w:color w:val="555555"/>
          <w:sz w:val="19"/>
          <w:szCs w:val="19"/>
        </w:rPr>
        <w:t xml:space="preserve"> </w:t>
      </w:r>
      <w:proofErr w:type="spellStart"/>
      <w:r>
        <w:rPr>
          <w:color w:val="555555"/>
          <w:sz w:val="19"/>
          <w:szCs w:val="19"/>
        </w:rPr>
        <w:t>đ</w:t>
      </w:r>
      <w:r>
        <w:rPr>
          <w:color w:val="555555"/>
          <w:sz w:val="19"/>
          <w:szCs w:val="19"/>
        </w:rPr>
        <w:t>ầ</w:t>
      </w:r>
      <w:r>
        <w:rPr>
          <w:color w:val="555555"/>
          <w:sz w:val="19"/>
          <w:szCs w:val="19"/>
        </w:rPr>
        <w:t>u</w:t>
      </w:r>
      <w:proofErr w:type="spellEnd"/>
      <w:r>
        <w:rPr>
          <w:color w:val="555555"/>
          <w:sz w:val="19"/>
          <w:szCs w:val="19"/>
        </w:rPr>
        <w:t xml:space="preserve"> </w:t>
      </w:r>
      <w:proofErr w:type="spellStart"/>
      <w:r>
        <w:rPr>
          <w:color w:val="555555"/>
          <w:sz w:val="19"/>
          <w:szCs w:val="19"/>
        </w:rPr>
        <w:t>m</w:t>
      </w:r>
      <w:r>
        <w:rPr>
          <w:color w:val="555555"/>
          <w:sz w:val="19"/>
          <w:szCs w:val="19"/>
        </w:rPr>
        <w:t>ỗ</w:t>
      </w:r>
      <w:r>
        <w:rPr>
          <w:color w:val="555555"/>
          <w:sz w:val="19"/>
          <w:szCs w:val="19"/>
        </w:rPr>
        <w:t>i</w:t>
      </w:r>
      <w:proofErr w:type="spellEnd"/>
      <w:r>
        <w:rPr>
          <w:color w:val="555555"/>
          <w:sz w:val="19"/>
          <w:szCs w:val="19"/>
        </w:rPr>
        <w:t xml:space="preserve"> </w:t>
      </w:r>
      <w:proofErr w:type="spellStart"/>
      <w:r>
        <w:rPr>
          <w:color w:val="555555"/>
          <w:sz w:val="19"/>
          <w:szCs w:val="19"/>
        </w:rPr>
        <w:t>năm</w:t>
      </w:r>
      <w:proofErr w:type="spellEnd"/>
      <w:r>
        <w:rPr>
          <w:color w:val="555555"/>
          <w:sz w:val="19"/>
          <w:szCs w:val="19"/>
        </w:rPr>
        <w:t xml:space="preserve"> </w:t>
      </w:r>
      <w:proofErr w:type="spellStart"/>
      <w:r>
        <w:rPr>
          <w:color w:val="555555"/>
          <w:sz w:val="19"/>
          <w:szCs w:val="19"/>
        </w:rPr>
        <w:t>h</w:t>
      </w:r>
      <w:r>
        <w:rPr>
          <w:color w:val="555555"/>
          <w:sz w:val="19"/>
          <w:szCs w:val="19"/>
        </w:rPr>
        <w:t>ọ</w:t>
      </w:r>
      <w:r>
        <w:rPr>
          <w:color w:val="555555"/>
          <w:sz w:val="19"/>
          <w:szCs w:val="19"/>
        </w:rPr>
        <w:t>c</w:t>
      </w:r>
      <w:proofErr w:type="spellEnd"/>
      <w:r>
        <w:rPr>
          <w:color w:val="555555"/>
          <w:sz w:val="19"/>
          <w:szCs w:val="19"/>
        </w:rPr>
        <w:t xml:space="preserve"> (</w:t>
      </w:r>
      <w:proofErr w:type="spellStart"/>
      <w:r>
        <w:rPr>
          <w:color w:val="555555"/>
          <w:sz w:val="19"/>
          <w:szCs w:val="19"/>
        </w:rPr>
        <w:t>L</w:t>
      </w:r>
      <w:r>
        <w:rPr>
          <w:color w:val="555555"/>
          <w:sz w:val="19"/>
          <w:szCs w:val="19"/>
        </w:rPr>
        <w:t>ễ</w:t>
      </w:r>
      <w:proofErr w:type="spellEnd"/>
      <w:r>
        <w:rPr>
          <w:color w:val="555555"/>
          <w:sz w:val="19"/>
          <w:szCs w:val="19"/>
        </w:rPr>
        <w:t xml:space="preserve"> Khai Gi</w:t>
      </w:r>
      <w:r>
        <w:rPr>
          <w:color w:val="555555"/>
          <w:sz w:val="19"/>
          <w:szCs w:val="19"/>
        </w:rPr>
        <w:t>ả</w:t>
      </w:r>
      <w:r>
        <w:rPr>
          <w:color w:val="555555"/>
          <w:sz w:val="19"/>
          <w:szCs w:val="19"/>
        </w:rPr>
        <w:t>ng).</w:t>
      </w:r>
    </w:p>
    <w:p w14:paraId="1080E3B3" w14:textId="77777777" w:rsidR="00A239C8" w:rsidRDefault="00A276EE">
      <w:pPr>
        <w:pStyle w:val="ListParagraph"/>
        <w:numPr>
          <w:ilvl w:val="0"/>
          <w:numId w:val="2"/>
        </w:numPr>
        <w:spacing w:before="50" w:after="10"/>
      </w:pPr>
      <w:r>
        <w:t xml:space="preserve">Select all recipients through the </w:t>
      </w:r>
      <w:proofErr w:type="gramStart"/>
      <w:r>
        <w:t>School's</w:t>
      </w:r>
      <w:proofErr w:type="gramEnd"/>
      <w:r>
        <w:t xml:space="preserve"> own process and present awards at the year-end ceremony (</w:t>
      </w:r>
      <w:proofErr w:type="spellStart"/>
      <w:r>
        <w:t>L</w:t>
      </w:r>
      <w:r>
        <w:t>ễ</w:t>
      </w:r>
      <w:proofErr w:type="spellEnd"/>
      <w:r>
        <w:t xml:space="preserve"> </w:t>
      </w:r>
      <w:proofErr w:type="spellStart"/>
      <w:r>
        <w:t>T</w:t>
      </w:r>
      <w:r>
        <w:t>ổ</w:t>
      </w:r>
      <w:r>
        <w:t>ng</w:t>
      </w:r>
      <w:proofErr w:type="spellEnd"/>
      <w:r>
        <w:t xml:space="preserve"> </w:t>
      </w:r>
      <w:proofErr w:type="spellStart"/>
      <w:r>
        <w:t>K</w:t>
      </w:r>
      <w:r>
        <w:t>ế</w:t>
      </w:r>
      <w:r>
        <w:t>t</w:t>
      </w:r>
      <w:proofErr w:type="spellEnd"/>
      <w:r>
        <w:t>) in May.</w:t>
      </w:r>
    </w:p>
    <w:p w14:paraId="3BAC11E2" w14:textId="77777777" w:rsidR="00A239C8" w:rsidRDefault="00A276EE">
      <w:pPr>
        <w:spacing w:after="60"/>
        <w:ind w:left="720"/>
      </w:pPr>
      <w:proofErr w:type="spellStart"/>
      <w:r>
        <w:rPr>
          <w:color w:val="555555"/>
          <w:sz w:val="19"/>
          <w:szCs w:val="19"/>
        </w:rPr>
        <w:t>Tuy</w:t>
      </w:r>
      <w:r>
        <w:rPr>
          <w:color w:val="555555"/>
          <w:sz w:val="19"/>
          <w:szCs w:val="19"/>
        </w:rPr>
        <w:t>ể</w:t>
      </w:r>
      <w:r>
        <w:rPr>
          <w:color w:val="555555"/>
          <w:sz w:val="19"/>
          <w:szCs w:val="19"/>
        </w:rPr>
        <w:t>n</w:t>
      </w:r>
      <w:proofErr w:type="spellEnd"/>
      <w:r>
        <w:rPr>
          <w:color w:val="555555"/>
          <w:sz w:val="19"/>
          <w:szCs w:val="19"/>
        </w:rPr>
        <w:t xml:space="preserve"> </w:t>
      </w:r>
      <w:proofErr w:type="spellStart"/>
      <w:r>
        <w:rPr>
          <w:color w:val="555555"/>
          <w:sz w:val="19"/>
          <w:szCs w:val="19"/>
        </w:rPr>
        <w:t>ch</w:t>
      </w:r>
      <w:r>
        <w:rPr>
          <w:color w:val="555555"/>
          <w:sz w:val="19"/>
          <w:szCs w:val="19"/>
        </w:rPr>
        <w:t>ọ</w:t>
      </w:r>
      <w:r>
        <w:rPr>
          <w:color w:val="555555"/>
          <w:sz w:val="19"/>
          <w:szCs w:val="19"/>
        </w:rPr>
        <w:t>n</w:t>
      </w:r>
      <w:proofErr w:type="spellEnd"/>
      <w:r>
        <w:rPr>
          <w:color w:val="555555"/>
          <w:sz w:val="19"/>
          <w:szCs w:val="19"/>
        </w:rPr>
        <w:t xml:space="preserve"> </w:t>
      </w:r>
      <w:proofErr w:type="spellStart"/>
      <w:r>
        <w:rPr>
          <w:color w:val="555555"/>
          <w:sz w:val="19"/>
          <w:szCs w:val="19"/>
        </w:rPr>
        <w:t>t</w:t>
      </w:r>
      <w:r>
        <w:rPr>
          <w:color w:val="555555"/>
          <w:sz w:val="19"/>
          <w:szCs w:val="19"/>
        </w:rPr>
        <w:t>ấ</w:t>
      </w:r>
      <w:r>
        <w:rPr>
          <w:color w:val="555555"/>
          <w:sz w:val="19"/>
          <w:szCs w:val="19"/>
        </w:rPr>
        <w:t>t</w:t>
      </w:r>
      <w:proofErr w:type="spellEnd"/>
      <w:r>
        <w:rPr>
          <w:color w:val="555555"/>
          <w:sz w:val="19"/>
          <w:szCs w:val="19"/>
        </w:rPr>
        <w:t xml:space="preserve"> </w:t>
      </w:r>
      <w:proofErr w:type="spellStart"/>
      <w:r>
        <w:rPr>
          <w:color w:val="555555"/>
          <w:sz w:val="19"/>
          <w:szCs w:val="19"/>
        </w:rPr>
        <w:t>c</w:t>
      </w:r>
      <w:r>
        <w:rPr>
          <w:color w:val="555555"/>
          <w:sz w:val="19"/>
          <w:szCs w:val="19"/>
        </w:rPr>
        <w:t>ả</w:t>
      </w:r>
      <w:proofErr w:type="spellEnd"/>
      <w:r>
        <w:rPr>
          <w:color w:val="555555"/>
          <w:sz w:val="19"/>
          <w:szCs w:val="19"/>
        </w:rPr>
        <w:t xml:space="preserve"> </w:t>
      </w:r>
      <w:proofErr w:type="spellStart"/>
      <w:r>
        <w:rPr>
          <w:color w:val="555555"/>
          <w:sz w:val="19"/>
          <w:szCs w:val="19"/>
        </w:rPr>
        <w:t>ngư</w:t>
      </w:r>
      <w:r>
        <w:rPr>
          <w:color w:val="555555"/>
          <w:sz w:val="19"/>
          <w:szCs w:val="19"/>
        </w:rPr>
        <w:t>ờ</w:t>
      </w:r>
      <w:r>
        <w:rPr>
          <w:color w:val="555555"/>
          <w:sz w:val="19"/>
          <w:szCs w:val="19"/>
        </w:rPr>
        <w:t>i</w:t>
      </w:r>
      <w:proofErr w:type="spellEnd"/>
      <w:r>
        <w:rPr>
          <w:color w:val="555555"/>
          <w:sz w:val="19"/>
          <w:szCs w:val="19"/>
        </w:rPr>
        <w:t xml:space="preserve"> </w:t>
      </w:r>
      <w:proofErr w:type="spellStart"/>
      <w:r>
        <w:rPr>
          <w:color w:val="555555"/>
          <w:sz w:val="19"/>
          <w:szCs w:val="19"/>
        </w:rPr>
        <w:t>nh</w:t>
      </w:r>
      <w:r>
        <w:rPr>
          <w:color w:val="555555"/>
          <w:sz w:val="19"/>
          <w:szCs w:val="19"/>
        </w:rPr>
        <w:t>ậ</w:t>
      </w:r>
      <w:r>
        <w:rPr>
          <w:color w:val="555555"/>
          <w:sz w:val="19"/>
          <w:szCs w:val="19"/>
        </w:rPr>
        <w:t>n</w:t>
      </w:r>
      <w:proofErr w:type="spellEnd"/>
      <w:r>
        <w:rPr>
          <w:color w:val="555555"/>
          <w:sz w:val="19"/>
          <w:szCs w:val="19"/>
        </w:rPr>
        <w:t xml:space="preserve"> </w:t>
      </w:r>
      <w:proofErr w:type="spellStart"/>
      <w:r>
        <w:rPr>
          <w:color w:val="555555"/>
          <w:sz w:val="19"/>
          <w:szCs w:val="19"/>
        </w:rPr>
        <w:t>thông</w:t>
      </w:r>
      <w:proofErr w:type="spellEnd"/>
      <w:r>
        <w:rPr>
          <w:color w:val="555555"/>
          <w:sz w:val="19"/>
          <w:szCs w:val="19"/>
        </w:rPr>
        <w:t xml:space="preserve"> qua </w:t>
      </w:r>
      <w:proofErr w:type="spellStart"/>
      <w:r>
        <w:rPr>
          <w:color w:val="555555"/>
          <w:sz w:val="19"/>
          <w:szCs w:val="19"/>
        </w:rPr>
        <w:t>quy</w:t>
      </w:r>
      <w:proofErr w:type="spellEnd"/>
      <w:r>
        <w:rPr>
          <w:color w:val="555555"/>
          <w:sz w:val="19"/>
          <w:szCs w:val="19"/>
        </w:rPr>
        <w:t xml:space="preserve"> </w:t>
      </w:r>
      <w:proofErr w:type="spellStart"/>
      <w:r>
        <w:rPr>
          <w:color w:val="555555"/>
          <w:sz w:val="19"/>
          <w:szCs w:val="19"/>
        </w:rPr>
        <w:t>trình</w:t>
      </w:r>
      <w:proofErr w:type="spellEnd"/>
      <w:r>
        <w:rPr>
          <w:color w:val="555555"/>
          <w:sz w:val="19"/>
          <w:szCs w:val="19"/>
        </w:rPr>
        <w:t xml:space="preserve"> </w:t>
      </w:r>
      <w:proofErr w:type="spellStart"/>
      <w:r>
        <w:rPr>
          <w:color w:val="555555"/>
          <w:sz w:val="19"/>
          <w:szCs w:val="19"/>
        </w:rPr>
        <w:t>c</w:t>
      </w:r>
      <w:r>
        <w:rPr>
          <w:color w:val="555555"/>
          <w:sz w:val="19"/>
          <w:szCs w:val="19"/>
        </w:rPr>
        <w:t>ủ</w:t>
      </w:r>
      <w:r>
        <w:rPr>
          <w:color w:val="555555"/>
          <w:sz w:val="19"/>
          <w:szCs w:val="19"/>
        </w:rPr>
        <w:t>a</w:t>
      </w:r>
      <w:proofErr w:type="spellEnd"/>
      <w:r>
        <w:rPr>
          <w:color w:val="555555"/>
          <w:sz w:val="19"/>
          <w:szCs w:val="19"/>
        </w:rPr>
        <w:t xml:space="preserve"> </w:t>
      </w:r>
      <w:proofErr w:type="spellStart"/>
      <w:r>
        <w:rPr>
          <w:color w:val="555555"/>
          <w:sz w:val="19"/>
          <w:szCs w:val="19"/>
        </w:rPr>
        <w:t>Nhà</w:t>
      </w:r>
      <w:proofErr w:type="spellEnd"/>
      <w:r>
        <w:rPr>
          <w:color w:val="555555"/>
          <w:sz w:val="19"/>
          <w:szCs w:val="19"/>
        </w:rPr>
        <w:t xml:space="preserve"> Trư</w:t>
      </w:r>
      <w:r>
        <w:rPr>
          <w:color w:val="555555"/>
          <w:sz w:val="19"/>
          <w:szCs w:val="19"/>
        </w:rPr>
        <w:t>ờ</w:t>
      </w:r>
      <w:r>
        <w:rPr>
          <w:color w:val="555555"/>
          <w:sz w:val="19"/>
          <w:szCs w:val="19"/>
        </w:rPr>
        <w:t xml:space="preserve">ng </w:t>
      </w:r>
      <w:proofErr w:type="spellStart"/>
      <w:r>
        <w:rPr>
          <w:color w:val="555555"/>
          <w:sz w:val="19"/>
          <w:szCs w:val="19"/>
        </w:rPr>
        <w:t>và</w:t>
      </w:r>
      <w:proofErr w:type="spellEnd"/>
      <w:r>
        <w:rPr>
          <w:color w:val="555555"/>
          <w:sz w:val="19"/>
          <w:szCs w:val="19"/>
        </w:rPr>
        <w:t xml:space="preserve"> </w:t>
      </w:r>
      <w:proofErr w:type="spellStart"/>
      <w:r>
        <w:rPr>
          <w:color w:val="555555"/>
          <w:sz w:val="19"/>
          <w:szCs w:val="19"/>
        </w:rPr>
        <w:t>trao</w:t>
      </w:r>
      <w:proofErr w:type="spellEnd"/>
      <w:r>
        <w:rPr>
          <w:color w:val="555555"/>
          <w:sz w:val="19"/>
          <w:szCs w:val="19"/>
        </w:rPr>
        <w:t xml:space="preserve"> </w:t>
      </w:r>
      <w:proofErr w:type="spellStart"/>
      <w:r>
        <w:rPr>
          <w:color w:val="555555"/>
          <w:sz w:val="19"/>
          <w:szCs w:val="19"/>
        </w:rPr>
        <w:t>gi</w:t>
      </w:r>
      <w:r>
        <w:rPr>
          <w:color w:val="555555"/>
          <w:sz w:val="19"/>
          <w:szCs w:val="19"/>
        </w:rPr>
        <w:t>ả</w:t>
      </w:r>
      <w:r>
        <w:rPr>
          <w:color w:val="555555"/>
          <w:sz w:val="19"/>
          <w:szCs w:val="19"/>
        </w:rPr>
        <w:t>i</w:t>
      </w:r>
      <w:proofErr w:type="spellEnd"/>
      <w:r>
        <w:rPr>
          <w:color w:val="555555"/>
          <w:sz w:val="19"/>
          <w:szCs w:val="19"/>
        </w:rPr>
        <w:t xml:space="preserve"> </w:t>
      </w:r>
      <w:proofErr w:type="spellStart"/>
      <w:r>
        <w:rPr>
          <w:color w:val="555555"/>
          <w:sz w:val="19"/>
          <w:szCs w:val="19"/>
        </w:rPr>
        <w:t>t</w:t>
      </w:r>
      <w:r>
        <w:rPr>
          <w:color w:val="555555"/>
          <w:sz w:val="19"/>
          <w:szCs w:val="19"/>
        </w:rPr>
        <w:t>ạ</w:t>
      </w:r>
      <w:r>
        <w:rPr>
          <w:color w:val="555555"/>
          <w:sz w:val="19"/>
          <w:szCs w:val="19"/>
        </w:rPr>
        <w:t>i</w:t>
      </w:r>
      <w:proofErr w:type="spellEnd"/>
      <w:r>
        <w:rPr>
          <w:color w:val="555555"/>
          <w:sz w:val="19"/>
          <w:szCs w:val="19"/>
        </w:rPr>
        <w:t xml:space="preserve"> </w:t>
      </w:r>
      <w:proofErr w:type="spellStart"/>
      <w:r>
        <w:rPr>
          <w:color w:val="555555"/>
          <w:sz w:val="19"/>
          <w:szCs w:val="19"/>
        </w:rPr>
        <w:t>l</w:t>
      </w:r>
      <w:r>
        <w:rPr>
          <w:color w:val="555555"/>
          <w:sz w:val="19"/>
          <w:szCs w:val="19"/>
        </w:rPr>
        <w:t>ễ</w:t>
      </w:r>
      <w:proofErr w:type="spellEnd"/>
      <w:r>
        <w:rPr>
          <w:color w:val="555555"/>
          <w:sz w:val="19"/>
          <w:szCs w:val="19"/>
        </w:rPr>
        <w:t xml:space="preserve"> </w:t>
      </w:r>
      <w:proofErr w:type="spellStart"/>
      <w:r>
        <w:rPr>
          <w:color w:val="555555"/>
          <w:sz w:val="19"/>
          <w:szCs w:val="19"/>
        </w:rPr>
        <w:t>t</w:t>
      </w:r>
      <w:r>
        <w:rPr>
          <w:color w:val="555555"/>
          <w:sz w:val="19"/>
          <w:szCs w:val="19"/>
        </w:rPr>
        <w:t>ổ</w:t>
      </w:r>
      <w:r>
        <w:rPr>
          <w:color w:val="555555"/>
          <w:sz w:val="19"/>
          <w:szCs w:val="19"/>
        </w:rPr>
        <w:t>ng</w:t>
      </w:r>
      <w:proofErr w:type="spellEnd"/>
      <w:r>
        <w:rPr>
          <w:color w:val="555555"/>
          <w:sz w:val="19"/>
          <w:szCs w:val="19"/>
        </w:rPr>
        <w:t xml:space="preserve"> </w:t>
      </w:r>
      <w:proofErr w:type="spellStart"/>
      <w:r>
        <w:rPr>
          <w:color w:val="555555"/>
          <w:sz w:val="19"/>
          <w:szCs w:val="19"/>
        </w:rPr>
        <w:t>k</w:t>
      </w:r>
      <w:r>
        <w:rPr>
          <w:color w:val="555555"/>
          <w:sz w:val="19"/>
          <w:szCs w:val="19"/>
        </w:rPr>
        <w:t>ế</w:t>
      </w:r>
      <w:r>
        <w:rPr>
          <w:color w:val="555555"/>
          <w:sz w:val="19"/>
          <w:szCs w:val="19"/>
        </w:rPr>
        <w:t>t</w:t>
      </w:r>
      <w:proofErr w:type="spellEnd"/>
      <w:r>
        <w:rPr>
          <w:color w:val="555555"/>
          <w:sz w:val="19"/>
          <w:szCs w:val="19"/>
        </w:rPr>
        <w:t xml:space="preserve"> (</w:t>
      </w:r>
      <w:proofErr w:type="spellStart"/>
      <w:r>
        <w:rPr>
          <w:color w:val="555555"/>
          <w:sz w:val="19"/>
          <w:szCs w:val="19"/>
        </w:rPr>
        <w:t>L</w:t>
      </w:r>
      <w:r>
        <w:rPr>
          <w:color w:val="555555"/>
          <w:sz w:val="19"/>
          <w:szCs w:val="19"/>
        </w:rPr>
        <w:t>ễ</w:t>
      </w:r>
      <w:proofErr w:type="spellEnd"/>
      <w:r>
        <w:rPr>
          <w:color w:val="555555"/>
          <w:sz w:val="19"/>
          <w:szCs w:val="19"/>
        </w:rPr>
        <w:t xml:space="preserve"> </w:t>
      </w:r>
      <w:proofErr w:type="spellStart"/>
      <w:r>
        <w:rPr>
          <w:color w:val="555555"/>
          <w:sz w:val="19"/>
          <w:szCs w:val="19"/>
        </w:rPr>
        <w:t>T</w:t>
      </w:r>
      <w:r>
        <w:rPr>
          <w:color w:val="555555"/>
          <w:sz w:val="19"/>
          <w:szCs w:val="19"/>
        </w:rPr>
        <w:t>ổ</w:t>
      </w:r>
      <w:r>
        <w:rPr>
          <w:color w:val="555555"/>
          <w:sz w:val="19"/>
          <w:szCs w:val="19"/>
        </w:rPr>
        <w:t>ng</w:t>
      </w:r>
      <w:proofErr w:type="spellEnd"/>
      <w:r>
        <w:rPr>
          <w:color w:val="555555"/>
          <w:sz w:val="19"/>
          <w:szCs w:val="19"/>
        </w:rPr>
        <w:t xml:space="preserve"> </w:t>
      </w:r>
      <w:proofErr w:type="spellStart"/>
      <w:r>
        <w:rPr>
          <w:color w:val="555555"/>
          <w:sz w:val="19"/>
          <w:szCs w:val="19"/>
        </w:rPr>
        <w:t>K</w:t>
      </w:r>
      <w:r>
        <w:rPr>
          <w:color w:val="555555"/>
          <w:sz w:val="19"/>
          <w:szCs w:val="19"/>
        </w:rPr>
        <w:t>ế</w:t>
      </w:r>
      <w:r>
        <w:rPr>
          <w:color w:val="555555"/>
          <w:sz w:val="19"/>
          <w:szCs w:val="19"/>
        </w:rPr>
        <w:t>t</w:t>
      </w:r>
      <w:proofErr w:type="spellEnd"/>
      <w:r>
        <w:rPr>
          <w:color w:val="555555"/>
          <w:sz w:val="19"/>
          <w:szCs w:val="19"/>
        </w:rPr>
        <w:t xml:space="preserve">) </w:t>
      </w:r>
      <w:proofErr w:type="spellStart"/>
      <w:r>
        <w:rPr>
          <w:color w:val="555555"/>
          <w:sz w:val="19"/>
          <w:szCs w:val="19"/>
        </w:rPr>
        <w:t>vào</w:t>
      </w:r>
      <w:proofErr w:type="spellEnd"/>
      <w:r>
        <w:rPr>
          <w:color w:val="555555"/>
          <w:sz w:val="19"/>
          <w:szCs w:val="19"/>
        </w:rPr>
        <w:t xml:space="preserve"> </w:t>
      </w:r>
      <w:proofErr w:type="spellStart"/>
      <w:r>
        <w:rPr>
          <w:color w:val="555555"/>
          <w:sz w:val="19"/>
          <w:szCs w:val="19"/>
        </w:rPr>
        <w:t>tháng</w:t>
      </w:r>
      <w:proofErr w:type="spellEnd"/>
      <w:r>
        <w:rPr>
          <w:color w:val="555555"/>
          <w:sz w:val="19"/>
          <w:szCs w:val="19"/>
        </w:rPr>
        <w:t xml:space="preserve"> 5.</w:t>
      </w:r>
    </w:p>
    <w:p w14:paraId="5336EC5C" w14:textId="77777777" w:rsidR="00A239C8" w:rsidRDefault="00A276EE">
      <w:pPr>
        <w:pStyle w:val="ListParagraph"/>
        <w:numPr>
          <w:ilvl w:val="0"/>
          <w:numId w:val="2"/>
        </w:numPr>
        <w:spacing w:before="50" w:after="10"/>
      </w:pPr>
      <w:r>
        <w:t>Use all grant funds solely for the program purpose — scholarship awards to recipients and reasonable program administration costs, as detailed in Schedule A.</w:t>
      </w:r>
    </w:p>
    <w:p w14:paraId="7D16566A" w14:textId="77777777" w:rsidR="00A239C8" w:rsidRDefault="00A276EE">
      <w:pPr>
        <w:spacing w:after="60"/>
        <w:ind w:left="720"/>
      </w:pPr>
      <w:proofErr w:type="spellStart"/>
      <w:r>
        <w:rPr>
          <w:color w:val="555555"/>
          <w:sz w:val="19"/>
          <w:szCs w:val="19"/>
        </w:rPr>
        <w:t>S</w:t>
      </w:r>
      <w:r>
        <w:rPr>
          <w:color w:val="555555"/>
          <w:sz w:val="19"/>
          <w:szCs w:val="19"/>
        </w:rPr>
        <w:t>ử</w:t>
      </w:r>
      <w:proofErr w:type="spellEnd"/>
      <w:r>
        <w:rPr>
          <w:color w:val="555555"/>
          <w:sz w:val="19"/>
          <w:szCs w:val="19"/>
        </w:rPr>
        <w:t xml:space="preserve"> </w:t>
      </w:r>
      <w:proofErr w:type="spellStart"/>
      <w:r>
        <w:rPr>
          <w:color w:val="555555"/>
          <w:sz w:val="19"/>
          <w:szCs w:val="19"/>
        </w:rPr>
        <w:t>d</w:t>
      </w:r>
      <w:r>
        <w:rPr>
          <w:color w:val="555555"/>
          <w:sz w:val="19"/>
          <w:szCs w:val="19"/>
        </w:rPr>
        <w:t>ụ</w:t>
      </w:r>
      <w:r>
        <w:rPr>
          <w:color w:val="555555"/>
          <w:sz w:val="19"/>
          <w:szCs w:val="19"/>
        </w:rPr>
        <w:t>ng</w:t>
      </w:r>
      <w:proofErr w:type="spellEnd"/>
      <w:r>
        <w:rPr>
          <w:color w:val="555555"/>
          <w:sz w:val="19"/>
          <w:szCs w:val="19"/>
        </w:rPr>
        <w:t xml:space="preserve"> </w:t>
      </w:r>
      <w:proofErr w:type="spellStart"/>
      <w:r>
        <w:rPr>
          <w:color w:val="555555"/>
          <w:sz w:val="19"/>
          <w:szCs w:val="19"/>
        </w:rPr>
        <w:t>toàn</w:t>
      </w:r>
      <w:proofErr w:type="spellEnd"/>
      <w:r>
        <w:rPr>
          <w:color w:val="555555"/>
          <w:sz w:val="19"/>
          <w:szCs w:val="19"/>
        </w:rPr>
        <w:t xml:space="preserve"> </w:t>
      </w:r>
      <w:proofErr w:type="spellStart"/>
      <w:r>
        <w:rPr>
          <w:color w:val="555555"/>
          <w:sz w:val="19"/>
          <w:szCs w:val="19"/>
        </w:rPr>
        <w:t>b</w:t>
      </w:r>
      <w:r>
        <w:rPr>
          <w:color w:val="555555"/>
          <w:sz w:val="19"/>
          <w:szCs w:val="19"/>
        </w:rPr>
        <w:t>ộ</w:t>
      </w:r>
      <w:proofErr w:type="spellEnd"/>
      <w:r>
        <w:rPr>
          <w:color w:val="555555"/>
          <w:sz w:val="19"/>
          <w:szCs w:val="19"/>
        </w:rPr>
        <w:t xml:space="preserve"> </w:t>
      </w:r>
      <w:proofErr w:type="spellStart"/>
      <w:r>
        <w:rPr>
          <w:color w:val="555555"/>
          <w:sz w:val="19"/>
          <w:szCs w:val="19"/>
        </w:rPr>
        <w:t>ti</w:t>
      </w:r>
      <w:r>
        <w:rPr>
          <w:color w:val="555555"/>
          <w:sz w:val="19"/>
          <w:szCs w:val="19"/>
        </w:rPr>
        <w:t>ề</w:t>
      </w:r>
      <w:r>
        <w:rPr>
          <w:color w:val="555555"/>
          <w:sz w:val="19"/>
          <w:szCs w:val="19"/>
        </w:rPr>
        <w:t>n</w:t>
      </w:r>
      <w:proofErr w:type="spellEnd"/>
      <w:r>
        <w:rPr>
          <w:color w:val="555555"/>
          <w:sz w:val="19"/>
          <w:szCs w:val="19"/>
        </w:rPr>
        <w:t xml:space="preserve"> </w:t>
      </w:r>
      <w:proofErr w:type="spellStart"/>
      <w:r>
        <w:rPr>
          <w:color w:val="555555"/>
          <w:sz w:val="19"/>
          <w:szCs w:val="19"/>
        </w:rPr>
        <w:t>tài</w:t>
      </w:r>
      <w:proofErr w:type="spellEnd"/>
      <w:r>
        <w:rPr>
          <w:color w:val="555555"/>
          <w:sz w:val="19"/>
          <w:szCs w:val="19"/>
        </w:rPr>
        <w:t xml:space="preserve"> </w:t>
      </w:r>
      <w:proofErr w:type="spellStart"/>
      <w:r>
        <w:rPr>
          <w:color w:val="555555"/>
          <w:sz w:val="19"/>
          <w:szCs w:val="19"/>
        </w:rPr>
        <w:t>tr</w:t>
      </w:r>
      <w:r>
        <w:rPr>
          <w:color w:val="555555"/>
          <w:sz w:val="19"/>
          <w:szCs w:val="19"/>
        </w:rPr>
        <w:t>ợ</w:t>
      </w:r>
      <w:proofErr w:type="spellEnd"/>
      <w:r>
        <w:rPr>
          <w:color w:val="555555"/>
          <w:sz w:val="19"/>
          <w:szCs w:val="19"/>
        </w:rPr>
        <w:t xml:space="preserve"> </w:t>
      </w:r>
      <w:proofErr w:type="spellStart"/>
      <w:r>
        <w:rPr>
          <w:color w:val="555555"/>
          <w:sz w:val="19"/>
          <w:szCs w:val="19"/>
        </w:rPr>
        <w:t>ch</w:t>
      </w:r>
      <w:r>
        <w:rPr>
          <w:color w:val="555555"/>
          <w:sz w:val="19"/>
          <w:szCs w:val="19"/>
        </w:rPr>
        <w:t>ỉ</w:t>
      </w:r>
      <w:proofErr w:type="spellEnd"/>
      <w:r>
        <w:rPr>
          <w:color w:val="555555"/>
          <w:sz w:val="19"/>
          <w:szCs w:val="19"/>
        </w:rPr>
        <w:t xml:space="preserve"> </w:t>
      </w:r>
      <w:proofErr w:type="spellStart"/>
      <w:r>
        <w:rPr>
          <w:color w:val="555555"/>
          <w:sz w:val="19"/>
          <w:szCs w:val="19"/>
        </w:rPr>
        <w:t>cho</w:t>
      </w:r>
      <w:proofErr w:type="spellEnd"/>
      <w:r>
        <w:rPr>
          <w:color w:val="555555"/>
          <w:sz w:val="19"/>
          <w:szCs w:val="19"/>
        </w:rPr>
        <w:t xml:space="preserve"> </w:t>
      </w:r>
      <w:proofErr w:type="spellStart"/>
      <w:r>
        <w:rPr>
          <w:color w:val="555555"/>
          <w:sz w:val="19"/>
          <w:szCs w:val="19"/>
        </w:rPr>
        <w:t>m</w:t>
      </w:r>
      <w:r>
        <w:rPr>
          <w:color w:val="555555"/>
          <w:sz w:val="19"/>
          <w:szCs w:val="19"/>
        </w:rPr>
        <w:t>ụ</w:t>
      </w:r>
      <w:r>
        <w:rPr>
          <w:color w:val="555555"/>
          <w:sz w:val="19"/>
          <w:szCs w:val="19"/>
        </w:rPr>
        <w:t>c</w:t>
      </w:r>
      <w:proofErr w:type="spellEnd"/>
      <w:r>
        <w:rPr>
          <w:color w:val="555555"/>
          <w:sz w:val="19"/>
          <w:szCs w:val="19"/>
        </w:rPr>
        <w:t xml:space="preserve"> </w:t>
      </w:r>
      <w:proofErr w:type="spellStart"/>
      <w:r>
        <w:rPr>
          <w:color w:val="555555"/>
          <w:sz w:val="19"/>
          <w:szCs w:val="19"/>
        </w:rPr>
        <w:t>đích</w:t>
      </w:r>
      <w:proofErr w:type="spellEnd"/>
      <w:r>
        <w:rPr>
          <w:color w:val="555555"/>
          <w:sz w:val="19"/>
          <w:szCs w:val="19"/>
        </w:rPr>
        <w:t xml:space="preserve"> </w:t>
      </w:r>
      <w:proofErr w:type="spellStart"/>
      <w:r>
        <w:rPr>
          <w:color w:val="555555"/>
          <w:sz w:val="19"/>
          <w:szCs w:val="19"/>
        </w:rPr>
        <w:t>chương</w:t>
      </w:r>
      <w:proofErr w:type="spellEnd"/>
      <w:r>
        <w:rPr>
          <w:color w:val="555555"/>
          <w:sz w:val="19"/>
          <w:szCs w:val="19"/>
        </w:rPr>
        <w:t xml:space="preserve"> </w:t>
      </w:r>
      <w:proofErr w:type="spellStart"/>
      <w:r>
        <w:rPr>
          <w:color w:val="555555"/>
          <w:sz w:val="19"/>
          <w:szCs w:val="19"/>
        </w:rPr>
        <w:t>trình</w:t>
      </w:r>
      <w:proofErr w:type="spellEnd"/>
      <w:r>
        <w:rPr>
          <w:color w:val="555555"/>
          <w:sz w:val="19"/>
          <w:szCs w:val="19"/>
        </w:rPr>
        <w:t xml:space="preserve"> — </w:t>
      </w:r>
      <w:proofErr w:type="spellStart"/>
      <w:r>
        <w:rPr>
          <w:color w:val="555555"/>
          <w:sz w:val="19"/>
          <w:szCs w:val="19"/>
        </w:rPr>
        <w:t>gi</w:t>
      </w:r>
      <w:r>
        <w:rPr>
          <w:color w:val="555555"/>
          <w:sz w:val="19"/>
          <w:szCs w:val="19"/>
        </w:rPr>
        <w:t>ả</w:t>
      </w:r>
      <w:r>
        <w:rPr>
          <w:color w:val="555555"/>
          <w:sz w:val="19"/>
          <w:szCs w:val="19"/>
        </w:rPr>
        <w:t>i</w:t>
      </w:r>
      <w:proofErr w:type="spellEnd"/>
      <w:r>
        <w:rPr>
          <w:color w:val="555555"/>
          <w:sz w:val="19"/>
          <w:szCs w:val="19"/>
        </w:rPr>
        <w:t xml:space="preserve"> </w:t>
      </w:r>
      <w:proofErr w:type="spellStart"/>
      <w:r>
        <w:rPr>
          <w:color w:val="555555"/>
          <w:sz w:val="19"/>
          <w:szCs w:val="19"/>
        </w:rPr>
        <w:t>thư</w:t>
      </w:r>
      <w:r>
        <w:rPr>
          <w:color w:val="555555"/>
          <w:sz w:val="19"/>
          <w:szCs w:val="19"/>
        </w:rPr>
        <w:t>ở</w:t>
      </w:r>
      <w:r>
        <w:rPr>
          <w:color w:val="555555"/>
          <w:sz w:val="19"/>
          <w:szCs w:val="19"/>
        </w:rPr>
        <w:t>ng</w:t>
      </w:r>
      <w:proofErr w:type="spellEnd"/>
      <w:r>
        <w:rPr>
          <w:color w:val="555555"/>
          <w:sz w:val="19"/>
          <w:szCs w:val="19"/>
        </w:rPr>
        <w:t xml:space="preserve"> </w:t>
      </w:r>
      <w:proofErr w:type="spellStart"/>
      <w:r>
        <w:rPr>
          <w:color w:val="555555"/>
          <w:sz w:val="19"/>
          <w:szCs w:val="19"/>
        </w:rPr>
        <w:t>h</w:t>
      </w:r>
      <w:r>
        <w:rPr>
          <w:color w:val="555555"/>
          <w:sz w:val="19"/>
          <w:szCs w:val="19"/>
        </w:rPr>
        <w:t>ọ</w:t>
      </w:r>
      <w:r>
        <w:rPr>
          <w:color w:val="555555"/>
          <w:sz w:val="19"/>
          <w:szCs w:val="19"/>
        </w:rPr>
        <w:t>c</w:t>
      </w:r>
      <w:proofErr w:type="spellEnd"/>
      <w:r>
        <w:rPr>
          <w:color w:val="555555"/>
          <w:sz w:val="19"/>
          <w:szCs w:val="19"/>
        </w:rPr>
        <w:t xml:space="preserve"> </w:t>
      </w:r>
      <w:proofErr w:type="spellStart"/>
      <w:r>
        <w:rPr>
          <w:color w:val="555555"/>
          <w:sz w:val="19"/>
          <w:szCs w:val="19"/>
        </w:rPr>
        <w:t>b</w:t>
      </w:r>
      <w:r>
        <w:rPr>
          <w:color w:val="555555"/>
          <w:sz w:val="19"/>
          <w:szCs w:val="19"/>
        </w:rPr>
        <w:t>ổ</w:t>
      </w:r>
      <w:r>
        <w:rPr>
          <w:color w:val="555555"/>
          <w:sz w:val="19"/>
          <w:szCs w:val="19"/>
        </w:rPr>
        <w:t>ng</w:t>
      </w:r>
      <w:proofErr w:type="spellEnd"/>
      <w:r>
        <w:rPr>
          <w:color w:val="555555"/>
          <w:sz w:val="19"/>
          <w:szCs w:val="19"/>
        </w:rPr>
        <w:t xml:space="preserve"> </w:t>
      </w:r>
      <w:proofErr w:type="spellStart"/>
      <w:r>
        <w:rPr>
          <w:color w:val="555555"/>
          <w:sz w:val="19"/>
          <w:szCs w:val="19"/>
        </w:rPr>
        <w:t>cho</w:t>
      </w:r>
      <w:proofErr w:type="spellEnd"/>
      <w:r>
        <w:rPr>
          <w:color w:val="555555"/>
          <w:sz w:val="19"/>
          <w:szCs w:val="19"/>
        </w:rPr>
        <w:t xml:space="preserve"> </w:t>
      </w:r>
      <w:proofErr w:type="spellStart"/>
      <w:r>
        <w:rPr>
          <w:color w:val="555555"/>
          <w:sz w:val="19"/>
          <w:szCs w:val="19"/>
        </w:rPr>
        <w:t>ngư</w:t>
      </w:r>
      <w:r>
        <w:rPr>
          <w:color w:val="555555"/>
          <w:sz w:val="19"/>
          <w:szCs w:val="19"/>
        </w:rPr>
        <w:t>ờ</w:t>
      </w:r>
      <w:r>
        <w:rPr>
          <w:color w:val="555555"/>
          <w:sz w:val="19"/>
          <w:szCs w:val="19"/>
        </w:rPr>
        <w:t>i</w:t>
      </w:r>
      <w:proofErr w:type="spellEnd"/>
      <w:r>
        <w:rPr>
          <w:color w:val="555555"/>
          <w:sz w:val="19"/>
          <w:szCs w:val="19"/>
        </w:rPr>
        <w:t xml:space="preserve"> </w:t>
      </w:r>
      <w:proofErr w:type="spellStart"/>
      <w:r>
        <w:rPr>
          <w:color w:val="555555"/>
          <w:sz w:val="19"/>
          <w:szCs w:val="19"/>
        </w:rPr>
        <w:t>nh</w:t>
      </w:r>
      <w:r>
        <w:rPr>
          <w:color w:val="555555"/>
          <w:sz w:val="19"/>
          <w:szCs w:val="19"/>
        </w:rPr>
        <w:t>ậ</w:t>
      </w:r>
      <w:r>
        <w:rPr>
          <w:color w:val="555555"/>
          <w:sz w:val="19"/>
          <w:szCs w:val="19"/>
        </w:rPr>
        <w:t>n</w:t>
      </w:r>
      <w:proofErr w:type="spellEnd"/>
      <w:r>
        <w:rPr>
          <w:color w:val="555555"/>
          <w:sz w:val="19"/>
          <w:szCs w:val="19"/>
        </w:rPr>
        <w:t xml:space="preserve"> </w:t>
      </w:r>
      <w:proofErr w:type="spellStart"/>
      <w:r>
        <w:rPr>
          <w:color w:val="555555"/>
          <w:sz w:val="19"/>
          <w:szCs w:val="19"/>
        </w:rPr>
        <w:t>và</w:t>
      </w:r>
      <w:proofErr w:type="spellEnd"/>
      <w:r>
        <w:rPr>
          <w:color w:val="555555"/>
          <w:sz w:val="19"/>
          <w:szCs w:val="19"/>
        </w:rPr>
        <w:t xml:space="preserve"> </w:t>
      </w:r>
      <w:proofErr w:type="spellStart"/>
      <w:r>
        <w:rPr>
          <w:color w:val="555555"/>
          <w:sz w:val="19"/>
          <w:szCs w:val="19"/>
        </w:rPr>
        <w:t>các</w:t>
      </w:r>
      <w:proofErr w:type="spellEnd"/>
      <w:r>
        <w:rPr>
          <w:color w:val="555555"/>
          <w:sz w:val="19"/>
          <w:szCs w:val="19"/>
        </w:rPr>
        <w:t xml:space="preserve"> chi </w:t>
      </w:r>
      <w:proofErr w:type="spellStart"/>
      <w:r>
        <w:rPr>
          <w:color w:val="555555"/>
          <w:sz w:val="19"/>
          <w:szCs w:val="19"/>
        </w:rPr>
        <w:t>phí</w:t>
      </w:r>
      <w:proofErr w:type="spellEnd"/>
      <w:r>
        <w:rPr>
          <w:color w:val="555555"/>
          <w:sz w:val="19"/>
          <w:szCs w:val="19"/>
        </w:rPr>
        <w:t xml:space="preserve"> </w:t>
      </w:r>
      <w:proofErr w:type="spellStart"/>
      <w:r>
        <w:rPr>
          <w:color w:val="555555"/>
          <w:sz w:val="19"/>
          <w:szCs w:val="19"/>
        </w:rPr>
        <w:t>qu</w:t>
      </w:r>
      <w:r>
        <w:rPr>
          <w:color w:val="555555"/>
          <w:sz w:val="19"/>
          <w:szCs w:val="19"/>
        </w:rPr>
        <w:t>ả</w:t>
      </w:r>
      <w:r>
        <w:rPr>
          <w:color w:val="555555"/>
          <w:sz w:val="19"/>
          <w:szCs w:val="19"/>
        </w:rPr>
        <w:t>n</w:t>
      </w:r>
      <w:proofErr w:type="spellEnd"/>
      <w:r>
        <w:rPr>
          <w:color w:val="555555"/>
          <w:sz w:val="19"/>
          <w:szCs w:val="19"/>
        </w:rPr>
        <w:t xml:space="preserve"> </w:t>
      </w:r>
      <w:proofErr w:type="spellStart"/>
      <w:r>
        <w:rPr>
          <w:color w:val="555555"/>
          <w:sz w:val="19"/>
          <w:szCs w:val="19"/>
        </w:rPr>
        <w:t>lý</w:t>
      </w:r>
      <w:proofErr w:type="spellEnd"/>
      <w:r>
        <w:rPr>
          <w:color w:val="555555"/>
          <w:sz w:val="19"/>
          <w:szCs w:val="19"/>
        </w:rPr>
        <w:t xml:space="preserve"> </w:t>
      </w:r>
      <w:proofErr w:type="spellStart"/>
      <w:r>
        <w:rPr>
          <w:color w:val="555555"/>
          <w:sz w:val="19"/>
          <w:szCs w:val="19"/>
        </w:rPr>
        <w:t>chương</w:t>
      </w:r>
      <w:proofErr w:type="spellEnd"/>
      <w:r>
        <w:rPr>
          <w:color w:val="555555"/>
          <w:sz w:val="19"/>
          <w:szCs w:val="19"/>
        </w:rPr>
        <w:t xml:space="preserve"> </w:t>
      </w:r>
      <w:proofErr w:type="spellStart"/>
      <w:r>
        <w:rPr>
          <w:color w:val="555555"/>
          <w:sz w:val="19"/>
          <w:szCs w:val="19"/>
        </w:rPr>
        <w:t>trình</w:t>
      </w:r>
      <w:proofErr w:type="spellEnd"/>
      <w:r>
        <w:rPr>
          <w:color w:val="555555"/>
          <w:sz w:val="19"/>
          <w:szCs w:val="19"/>
        </w:rPr>
        <w:t xml:space="preserve"> </w:t>
      </w:r>
      <w:proofErr w:type="spellStart"/>
      <w:r>
        <w:rPr>
          <w:color w:val="555555"/>
          <w:sz w:val="19"/>
          <w:szCs w:val="19"/>
        </w:rPr>
        <w:t>h</w:t>
      </w:r>
      <w:r>
        <w:rPr>
          <w:color w:val="555555"/>
          <w:sz w:val="19"/>
          <w:szCs w:val="19"/>
        </w:rPr>
        <w:t>ợ</w:t>
      </w:r>
      <w:r>
        <w:rPr>
          <w:color w:val="555555"/>
          <w:sz w:val="19"/>
          <w:szCs w:val="19"/>
        </w:rPr>
        <w:t>p</w:t>
      </w:r>
      <w:proofErr w:type="spellEnd"/>
      <w:r>
        <w:rPr>
          <w:color w:val="555555"/>
          <w:sz w:val="19"/>
          <w:szCs w:val="19"/>
        </w:rPr>
        <w:t xml:space="preserve"> </w:t>
      </w:r>
      <w:proofErr w:type="spellStart"/>
      <w:r>
        <w:rPr>
          <w:color w:val="555555"/>
          <w:sz w:val="19"/>
          <w:szCs w:val="19"/>
        </w:rPr>
        <w:t>lý</w:t>
      </w:r>
      <w:proofErr w:type="spellEnd"/>
      <w:r>
        <w:rPr>
          <w:color w:val="555555"/>
          <w:sz w:val="19"/>
          <w:szCs w:val="19"/>
        </w:rPr>
        <w:t xml:space="preserve">, </w:t>
      </w:r>
      <w:proofErr w:type="spellStart"/>
      <w:r>
        <w:rPr>
          <w:color w:val="555555"/>
          <w:sz w:val="19"/>
          <w:szCs w:val="19"/>
        </w:rPr>
        <w:t>theo</w:t>
      </w:r>
      <w:proofErr w:type="spellEnd"/>
      <w:r>
        <w:rPr>
          <w:color w:val="555555"/>
          <w:sz w:val="19"/>
          <w:szCs w:val="19"/>
        </w:rPr>
        <w:t xml:space="preserve"> chi </w:t>
      </w:r>
      <w:proofErr w:type="spellStart"/>
      <w:r>
        <w:rPr>
          <w:color w:val="555555"/>
          <w:sz w:val="19"/>
          <w:szCs w:val="19"/>
        </w:rPr>
        <w:t>ti</w:t>
      </w:r>
      <w:r>
        <w:rPr>
          <w:color w:val="555555"/>
          <w:sz w:val="19"/>
          <w:szCs w:val="19"/>
        </w:rPr>
        <w:t>ế</w:t>
      </w:r>
      <w:r>
        <w:rPr>
          <w:color w:val="555555"/>
          <w:sz w:val="19"/>
          <w:szCs w:val="19"/>
        </w:rPr>
        <w:t>t</w:t>
      </w:r>
      <w:proofErr w:type="spellEnd"/>
      <w:r>
        <w:rPr>
          <w:color w:val="555555"/>
          <w:sz w:val="19"/>
          <w:szCs w:val="19"/>
        </w:rPr>
        <w:t xml:space="preserve"> </w:t>
      </w:r>
      <w:proofErr w:type="spellStart"/>
      <w:r>
        <w:rPr>
          <w:color w:val="555555"/>
          <w:sz w:val="19"/>
          <w:szCs w:val="19"/>
        </w:rPr>
        <w:t>trong</w:t>
      </w:r>
      <w:proofErr w:type="spellEnd"/>
      <w:r>
        <w:rPr>
          <w:color w:val="555555"/>
          <w:sz w:val="19"/>
          <w:szCs w:val="19"/>
        </w:rPr>
        <w:t xml:space="preserve"> </w:t>
      </w:r>
      <w:proofErr w:type="spellStart"/>
      <w:r>
        <w:rPr>
          <w:color w:val="555555"/>
          <w:sz w:val="19"/>
          <w:szCs w:val="19"/>
        </w:rPr>
        <w:t>Ph</w:t>
      </w:r>
      <w:r>
        <w:rPr>
          <w:color w:val="555555"/>
          <w:sz w:val="19"/>
          <w:szCs w:val="19"/>
        </w:rPr>
        <w:t>ụ</w:t>
      </w:r>
      <w:proofErr w:type="spellEnd"/>
      <w:r>
        <w:rPr>
          <w:color w:val="555555"/>
          <w:sz w:val="19"/>
          <w:szCs w:val="19"/>
        </w:rPr>
        <w:t xml:space="preserve"> </w:t>
      </w:r>
      <w:proofErr w:type="spellStart"/>
      <w:r>
        <w:rPr>
          <w:color w:val="555555"/>
          <w:sz w:val="19"/>
          <w:szCs w:val="19"/>
        </w:rPr>
        <w:t>L</w:t>
      </w:r>
      <w:r>
        <w:rPr>
          <w:color w:val="555555"/>
          <w:sz w:val="19"/>
          <w:szCs w:val="19"/>
        </w:rPr>
        <w:t>ụ</w:t>
      </w:r>
      <w:r>
        <w:rPr>
          <w:color w:val="555555"/>
          <w:sz w:val="19"/>
          <w:szCs w:val="19"/>
        </w:rPr>
        <w:t>c</w:t>
      </w:r>
      <w:proofErr w:type="spellEnd"/>
      <w:r>
        <w:rPr>
          <w:color w:val="555555"/>
          <w:sz w:val="19"/>
          <w:szCs w:val="19"/>
        </w:rPr>
        <w:t xml:space="preserve"> A.</w:t>
      </w:r>
    </w:p>
    <w:p w14:paraId="5CFE2E45" w14:textId="77777777" w:rsidR="00A239C8" w:rsidRDefault="00A276EE">
      <w:pPr>
        <w:pStyle w:val="ListParagraph"/>
        <w:numPr>
          <w:ilvl w:val="0"/>
          <w:numId w:val="2"/>
        </w:numPr>
        <w:spacing w:before="50" w:after="10"/>
      </w:pPr>
      <w:r>
        <w:t>Submit the Annual Report (DOC-03) to the Foundation by June 30 each year — including the recipient roster, confirmation of funds distributed, and ceremony photos.</w:t>
      </w:r>
    </w:p>
    <w:p w14:paraId="1E420062" w14:textId="77777777" w:rsidR="00A239C8" w:rsidRDefault="00A276EE">
      <w:pPr>
        <w:spacing w:after="60"/>
        <w:ind w:left="720"/>
      </w:pPr>
      <w:proofErr w:type="spellStart"/>
      <w:r>
        <w:rPr>
          <w:color w:val="555555"/>
          <w:sz w:val="19"/>
          <w:szCs w:val="19"/>
        </w:rPr>
        <w:t>N</w:t>
      </w:r>
      <w:r>
        <w:rPr>
          <w:color w:val="555555"/>
          <w:sz w:val="19"/>
          <w:szCs w:val="19"/>
        </w:rPr>
        <w:t>ộ</w:t>
      </w:r>
      <w:r>
        <w:rPr>
          <w:color w:val="555555"/>
          <w:sz w:val="19"/>
          <w:szCs w:val="19"/>
        </w:rPr>
        <w:t>p</w:t>
      </w:r>
      <w:proofErr w:type="spellEnd"/>
      <w:r>
        <w:rPr>
          <w:color w:val="555555"/>
          <w:sz w:val="19"/>
          <w:szCs w:val="19"/>
        </w:rPr>
        <w:t xml:space="preserve"> Báo Cáo Thư</w:t>
      </w:r>
      <w:r>
        <w:rPr>
          <w:color w:val="555555"/>
          <w:sz w:val="19"/>
          <w:szCs w:val="19"/>
        </w:rPr>
        <w:t>ờ</w:t>
      </w:r>
      <w:r>
        <w:rPr>
          <w:color w:val="555555"/>
          <w:sz w:val="19"/>
          <w:szCs w:val="19"/>
        </w:rPr>
        <w:t xml:space="preserve">ng </w:t>
      </w:r>
      <w:proofErr w:type="spellStart"/>
      <w:r>
        <w:rPr>
          <w:color w:val="555555"/>
          <w:sz w:val="19"/>
          <w:szCs w:val="19"/>
        </w:rPr>
        <w:t>Niên</w:t>
      </w:r>
      <w:proofErr w:type="spellEnd"/>
      <w:r>
        <w:rPr>
          <w:color w:val="555555"/>
          <w:sz w:val="19"/>
          <w:szCs w:val="19"/>
        </w:rPr>
        <w:t xml:space="preserve"> (DOC-03) </w:t>
      </w:r>
      <w:proofErr w:type="spellStart"/>
      <w:r>
        <w:rPr>
          <w:color w:val="555555"/>
          <w:sz w:val="19"/>
          <w:szCs w:val="19"/>
        </w:rPr>
        <w:t>cho</w:t>
      </w:r>
      <w:proofErr w:type="spellEnd"/>
      <w:r>
        <w:rPr>
          <w:color w:val="555555"/>
          <w:sz w:val="19"/>
          <w:szCs w:val="19"/>
        </w:rPr>
        <w:t xml:space="preserve"> </w:t>
      </w:r>
      <w:proofErr w:type="spellStart"/>
      <w:r>
        <w:rPr>
          <w:color w:val="555555"/>
          <w:sz w:val="19"/>
          <w:szCs w:val="19"/>
        </w:rPr>
        <w:t>Qu</w:t>
      </w:r>
      <w:r>
        <w:rPr>
          <w:color w:val="555555"/>
          <w:sz w:val="19"/>
          <w:szCs w:val="19"/>
        </w:rPr>
        <w:t>ỹ</w:t>
      </w:r>
      <w:proofErr w:type="spellEnd"/>
      <w:r>
        <w:rPr>
          <w:color w:val="555555"/>
          <w:sz w:val="19"/>
          <w:szCs w:val="19"/>
        </w:rPr>
        <w:t xml:space="preserve"> </w:t>
      </w:r>
      <w:proofErr w:type="spellStart"/>
      <w:r>
        <w:rPr>
          <w:color w:val="555555"/>
          <w:sz w:val="19"/>
          <w:szCs w:val="19"/>
        </w:rPr>
        <w:t>trư</w:t>
      </w:r>
      <w:r>
        <w:rPr>
          <w:color w:val="555555"/>
          <w:sz w:val="19"/>
          <w:szCs w:val="19"/>
        </w:rPr>
        <w:t>ớ</w:t>
      </w:r>
      <w:r>
        <w:rPr>
          <w:color w:val="555555"/>
          <w:sz w:val="19"/>
          <w:szCs w:val="19"/>
        </w:rPr>
        <w:t>c</w:t>
      </w:r>
      <w:proofErr w:type="spellEnd"/>
      <w:r>
        <w:rPr>
          <w:color w:val="555555"/>
          <w:sz w:val="19"/>
          <w:szCs w:val="19"/>
        </w:rPr>
        <w:t xml:space="preserve"> </w:t>
      </w:r>
      <w:proofErr w:type="spellStart"/>
      <w:r>
        <w:rPr>
          <w:color w:val="555555"/>
          <w:sz w:val="19"/>
          <w:szCs w:val="19"/>
        </w:rPr>
        <w:t>ngày</w:t>
      </w:r>
      <w:proofErr w:type="spellEnd"/>
      <w:r>
        <w:rPr>
          <w:color w:val="555555"/>
          <w:sz w:val="19"/>
          <w:szCs w:val="19"/>
        </w:rPr>
        <w:t xml:space="preserve"> 30 </w:t>
      </w:r>
      <w:proofErr w:type="spellStart"/>
      <w:r>
        <w:rPr>
          <w:color w:val="555555"/>
          <w:sz w:val="19"/>
          <w:szCs w:val="19"/>
        </w:rPr>
        <w:t>tháng</w:t>
      </w:r>
      <w:proofErr w:type="spellEnd"/>
      <w:r>
        <w:rPr>
          <w:color w:val="555555"/>
          <w:sz w:val="19"/>
          <w:szCs w:val="19"/>
        </w:rPr>
        <w:t xml:space="preserve"> 6 </w:t>
      </w:r>
      <w:proofErr w:type="spellStart"/>
      <w:r>
        <w:rPr>
          <w:color w:val="555555"/>
          <w:sz w:val="19"/>
          <w:szCs w:val="19"/>
        </w:rPr>
        <w:t>m</w:t>
      </w:r>
      <w:r>
        <w:rPr>
          <w:color w:val="555555"/>
          <w:sz w:val="19"/>
          <w:szCs w:val="19"/>
        </w:rPr>
        <w:t>ỗ</w:t>
      </w:r>
      <w:r>
        <w:rPr>
          <w:color w:val="555555"/>
          <w:sz w:val="19"/>
          <w:szCs w:val="19"/>
        </w:rPr>
        <w:t>i</w:t>
      </w:r>
      <w:proofErr w:type="spellEnd"/>
      <w:r>
        <w:rPr>
          <w:color w:val="555555"/>
          <w:sz w:val="19"/>
          <w:szCs w:val="19"/>
        </w:rPr>
        <w:t xml:space="preserve"> </w:t>
      </w:r>
      <w:proofErr w:type="spellStart"/>
      <w:r>
        <w:rPr>
          <w:color w:val="555555"/>
          <w:sz w:val="19"/>
          <w:szCs w:val="19"/>
        </w:rPr>
        <w:t>năm</w:t>
      </w:r>
      <w:proofErr w:type="spellEnd"/>
      <w:r>
        <w:rPr>
          <w:color w:val="555555"/>
          <w:sz w:val="19"/>
          <w:szCs w:val="19"/>
        </w:rPr>
        <w:t xml:space="preserve"> — bao </w:t>
      </w:r>
      <w:proofErr w:type="spellStart"/>
      <w:r>
        <w:rPr>
          <w:color w:val="555555"/>
          <w:sz w:val="19"/>
          <w:szCs w:val="19"/>
        </w:rPr>
        <w:t>g</w:t>
      </w:r>
      <w:r>
        <w:rPr>
          <w:color w:val="555555"/>
          <w:sz w:val="19"/>
          <w:szCs w:val="19"/>
        </w:rPr>
        <w:t>ồ</w:t>
      </w:r>
      <w:r>
        <w:rPr>
          <w:color w:val="555555"/>
          <w:sz w:val="19"/>
          <w:szCs w:val="19"/>
        </w:rPr>
        <w:t>m</w:t>
      </w:r>
      <w:proofErr w:type="spellEnd"/>
      <w:r>
        <w:rPr>
          <w:color w:val="555555"/>
          <w:sz w:val="19"/>
          <w:szCs w:val="19"/>
        </w:rPr>
        <w:t xml:space="preserve"> </w:t>
      </w:r>
      <w:proofErr w:type="spellStart"/>
      <w:r>
        <w:rPr>
          <w:color w:val="555555"/>
          <w:sz w:val="19"/>
          <w:szCs w:val="19"/>
        </w:rPr>
        <w:t>danh</w:t>
      </w:r>
      <w:proofErr w:type="spellEnd"/>
      <w:r>
        <w:rPr>
          <w:color w:val="555555"/>
          <w:sz w:val="19"/>
          <w:szCs w:val="19"/>
        </w:rPr>
        <w:t xml:space="preserve"> </w:t>
      </w:r>
      <w:proofErr w:type="spellStart"/>
      <w:r>
        <w:rPr>
          <w:color w:val="555555"/>
          <w:sz w:val="19"/>
          <w:szCs w:val="19"/>
        </w:rPr>
        <w:t>sách</w:t>
      </w:r>
      <w:proofErr w:type="spellEnd"/>
      <w:r>
        <w:rPr>
          <w:color w:val="555555"/>
          <w:sz w:val="19"/>
          <w:szCs w:val="19"/>
        </w:rPr>
        <w:t xml:space="preserve"> </w:t>
      </w:r>
      <w:proofErr w:type="spellStart"/>
      <w:r>
        <w:rPr>
          <w:color w:val="555555"/>
          <w:sz w:val="19"/>
          <w:szCs w:val="19"/>
        </w:rPr>
        <w:t>ngư</w:t>
      </w:r>
      <w:r>
        <w:rPr>
          <w:color w:val="555555"/>
          <w:sz w:val="19"/>
          <w:szCs w:val="19"/>
        </w:rPr>
        <w:t>ờ</w:t>
      </w:r>
      <w:r>
        <w:rPr>
          <w:color w:val="555555"/>
          <w:sz w:val="19"/>
          <w:szCs w:val="19"/>
        </w:rPr>
        <w:t>i</w:t>
      </w:r>
      <w:proofErr w:type="spellEnd"/>
      <w:r>
        <w:rPr>
          <w:color w:val="555555"/>
          <w:sz w:val="19"/>
          <w:szCs w:val="19"/>
        </w:rPr>
        <w:t xml:space="preserve"> </w:t>
      </w:r>
      <w:proofErr w:type="spellStart"/>
      <w:r>
        <w:rPr>
          <w:color w:val="555555"/>
          <w:sz w:val="19"/>
          <w:szCs w:val="19"/>
        </w:rPr>
        <w:t>nh</w:t>
      </w:r>
      <w:r>
        <w:rPr>
          <w:color w:val="555555"/>
          <w:sz w:val="19"/>
          <w:szCs w:val="19"/>
        </w:rPr>
        <w:t>ậ</w:t>
      </w:r>
      <w:r>
        <w:rPr>
          <w:color w:val="555555"/>
          <w:sz w:val="19"/>
          <w:szCs w:val="19"/>
        </w:rPr>
        <w:t>n</w:t>
      </w:r>
      <w:proofErr w:type="spellEnd"/>
      <w:r>
        <w:rPr>
          <w:color w:val="555555"/>
          <w:sz w:val="19"/>
          <w:szCs w:val="19"/>
        </w:rPr>
        <w:t xml:space="preserve">, </w:t>
      </w:r>
      <w:proofErr w:type="spellStart"/>
      <w:r>
        <w:rPr>
          <w:color w:val="555555"/>
          <w:sz w:val="19"/>
          <w:szCs w:val="19"/>
        </w:rPr>
        <w:t>xác</w:t>
      </w:r>
      <w:proofErr w:type="spellEnd"/>
      <w:r>
        <w:rPr>
          <w:color w:val="555555"/>
          <w:sz w:val="19"/>
          <w:szCs w:val="19"/>
        </w:rPr>
        <w:t xml:space="preserve"> </w:t>
      </w:r>
      <w:proofErr w:type="spellStart"/>
      <w:r>
        <w:rPr>
          <w:color w:val="555555"/>
          <w:sz w:val="19"/>
          <w:szCs w:val="19"/>
        </w:rPr>
        <w:t>nh</w:t>
      </w:r>
      <w:r>
        <w:rPr>
          <w:color w:val="555555"/>
          <w:sz w:val="19"/>
          <w:szCs w:val="19"/>
        </w:rPr>
        <w:t>ậ</w:t>
      </w:r>
      <w:r>
        <w:rPr>
          <w:color w:val="555555"/>
          <w:sz w:val="19"/>
          <w:szCs w:val="19"/>
        </w:rPr>
        <w:t>n</w:t>
      </w:r>
      <w:proofErr w:type="spellEnd"/>
      <w:r>
        <w:rPr>
          <w:color w:val="555555"/>
          <w:sz w:val="19"/>
          <w:szCs w:val="19"/>
        </w:rPr>
        <w:t xml:space="preserve"> </w:t>
      </w:r>
      <w:proofErr w:type="spellStart"/>
      <w:r>
        <w:rPr>
          <w:color w:val="555555"/>
          <w:sz w:val="19"/>
          <w:szCs w:val="19"/>
        </w:rPr>
        <w:t>ti</w:t>
      </w:r>
      <w:r>
        <w:rPr>
          <w:color w:val="555555"/>
          <w:sz w:val="19"/>
          <w:szCs w:val="19"/>
        </w:rPr>
        <w:t>ề</w:t>
      </w:r>
      <w:r>
        <w:rPr>
          <w:color w:val="555555"/>
          <w:sz w:val="19"/>
          <w:szCs w:val="19"/>
        </w:rPr>
        <w:t>n</w:t>
      </w:r>
      <w:proofErr w:type="spellEnd"/>
      <w:r>
        <w:rPr>
          <w:color w:val="555555"/>
          <w:sz w:val="19"/>
          <w:szCs w:val="19"/>
        </w:rPr>
        <w:t xml:space="preserve"> </w:t>
      </w:r>
      <w:proofErr w:type="spellStart"/>
      <w:r>
        <w:rPr>
          <w:color w:val="555555"/>
          <w:sz w:val="19"/>
          <w:szCs w:val="19"/>
        </w:rPr>
        <w:t>đã</w:t>
      </w:r>
      <w:proofErr w:type="spellEnd"/>
      <w:r>
        <w:rPr>
          <w:color w:val="555555"/>
          <w:sz w:val="19"/>
          <w:szCs w:val="19"/>
        </w:rPr>
        <w:t xml:space="preserve"> </w:t>
      </w:r>
      <w:proofErr w:type="spellStart"/>
      <w:r>
        <w:rPr>
          <w:color w:val="555555"/>
          <w:sz w:val="19"/>
          <w:szCs w:val="19"/>
        </w:rPr>
        <w:t>phân</w:t>
      </w:r>
      <w:proofErr w:type="spellEnd"/>
      <w:r>
        <w:rPr>
          <w:color w:val="555555"/>
          <w:sz w:val="19"/>
          <w:szCs w:val="19"/>
        </w:rPr>
        <w:t xml:space="preserve"> </w:t>
      </w:r>
      <w:proofErr w:type="spellStart"/>
      <w:r>
        <w:rPr>
          <w:color w:val="555555"/>
          <w:sz w:val="19"/>
          <w:szCs w:val="19"/>
        </w:rPr>
        <w:t>phát</w:t>
      </w:r>
      <w:proofErr w:type="spellEnd"/>
      <w:r>
        <w:rPr>
          <w:color w:val="555555"/>
          <w:sz w:val="19"/>
          <w:szCs w:val="19"/>
        </w:rPr>
        <w:t xml:space="preserve">, </w:t>
      </w:r>
      <w:proofErr w:type="spellStart"/>
      <w:r>
        <w:rPr>
          <w:color w:val="555555"/>
          <w:sz w:val="19"/>
          <w:szCs w:val="19"/>
        </w:rPr>
        <w:t>và</w:t>
      </w:r>
      <w:proofErr w:type="spellEnd"/>
      <w:r>
        <w:rPr>
          <w:color w:val="555555"/>
          <w:sz w:val="19"/>
          <w:szCs w:val="19"/>
        </w:rPr>
        <w:t xml:space="preserve"> </w:t>
      </w:r>
      <w:proofErr w:type="spellStart"/>
      <w:r>
        <w:rPr>
          <w:color w:val="555555"/>
          <w:sz w:val="19"/>
          <w:szCs w:val="19"/>
        </w:rPr>
        <w:t>ả</w:t>
      </w:r>
      <w:r>
        <w:rPr>
          <w:color w:val="555555"/>
          <w:sz w:val="19"/>
          <w:szCs w:val="19"/>
        </w:rPr>
        <w:t>nh</w:t>
      </w:r>
      <w:proofErr w:type="spellEnd"/>
      <w:r>
        <w:rPr>
          <w:color w:val="555555"/>
          <w:sz w:val="19"/>
          <w:szCs w:val="19"/>
        </w:rPr>
        <w:t xml:space="preserve"> </w:t>
      </w:r>
      <w:proofErr w:type="spellStart"/>
      <w:r>
        <w:rPr>
          <w:color w:val="555555"/>
          <w:sz w:val="19"/>
          <w:szCs w:val="19"/>
        </w:rPr>
        <w:t>l</w:t>
      </w:r>
      <w:r>
        <w:rPr>
          <w:color w:val="555555"/>
          <w:sz w:val="19"/>
          <w:szCs w:val="19"/>
        </w:rPr>
        <w:t>ễ</w:t>
      </w:r>
      <w:proofErr w:type="spellEnd"/>
      <w:r>
        <w:rPr>
          <w:color w:val="555555"/>
          <w:sz w:val="19"/>
          <w:szCs w:val="19"/>
        </w:rPr>
        <w:t xml:space="preserve"> </w:t>
      </w:r>
      <w:proofErr w:type="spellStart"/>
      <w:r>
        <w:rPr>
          <w:color w:val="555555"/>
          <w:sz w:val="19"/>
          <w:szCs w:val="19"/>
        </w:rPr>
        <w:t>trao</w:t>
      </w:r>
      <w:proofErr w:type="spellEnd"/>
      <w:r>
        <w:rPr>
          <w:color w:val="555555"/>
          <w:sz w:val="19"/>
          <w:szCs w:val="19"/>
        </w:rPr>
        <w:t xml:space="preserve"> </w:t>
      </w:r>
      <w:proofErr w:type="spellStart"/>
      <w:r>
        <w:rPr>
          <w:color w:val="555555"/>
          <w:sz w:val="19"/>
          <w:szCs w:val="19"/>
        </w:rPr>
        <w:t>gi</w:t>
      </w:r>
      <w:r>
        <w:rPr>
          <w:color w:val="555555"/>
          <w:sz w:val="19"/>
          <w:szCs w:val="19"/>
        </w:rPr>
        <w:t>ả</w:t>
      </w:r>
      <w:r>
        <w:rPr>
          <w:color w:val="555555"/>
          <w:sz w:val="19"/>
          <w:szCs w:val="19"/>
        </w:rPr>
        <w:t>i</w:t>
      </w:r>
      <w:proofErr w:type="spellEnd"/>
      <w:r>
        <w:rPr>
          <w:color w:val="555555"/>
          <w:sz w:val="19"/>
          <w:szCs w:val="19"/>
        </w:rPr>
        <w:t>.</w:t>
      </w:r>
    </w:p>
    <w:p w14:paraId="651577FB" w14:textId="77777777" w:rsidR="00A239C8" w:rsidRDefault="00A276EE">
      <w:pPr>
        <w:pStyle w:val="ListParagraph"/>
        <w:numPr>
          <w:ilvl w:val="0"/>
          <w:numId w:val="2"/>
        </w:numPr>
        <w:spacing w:before="50" w:after="10"/>
      </w:pPr>
      <w:r>
        <w:lastRenderedPageBreak/>
        <w:t xml:space="preserve">Maintain records of how all grant funds were distributed and </w:t>
      </w:r>
      <w:proofErr w:type="gramStart"/>
      <w:r>
        <w:t>spent, and</w:t>
      </w:r>
      <w:proofErr w:type="gramEnd"/>
      <w:r>
        <w:t xml:space="preserve"> provide those records to the Foundation upon request.</w:t>
      </w:r>
    </w:p>
    <w:p w14:paraId="03A8C3DC" w14:textId="77777777" w:rsidR="00A239C8" w:rsidRDefault="00A276EE">
      <w:pPr>
        <w:spacing w:after="60"/>
        <w:ind w:left="720"/>
      </w:pPr>
      <w:r>
        <w:rPr>
          <w:color w:val="555555"/>
          <w:sz w:val="19"/>
          <w:szCs w:val="19"/>
        </w:rPr>
        <w:t xml:space="preserve">Lưu </w:t>
      </w:r>
      <w:proofErr w:type="spellStart"/>
      <w:r>
        <w:rPr>
          <w:color w:val="555555"/>
          <w:sz w:val="19"/>
          <w:szCs w:val="19"/>
        </w:rPr>
        <w:t>gi</w:t>
      </w:r>
      <w:r>
        <w:rPr>
          <w:color w:val="555555"/>
          <w:sz w:val="19"/>
          <w:szCs w:val="19"/>
        </w:rPr>
        <w:t>ữ</w:t>
      </w:r>
      <w:proofErr w:type="spellEnd"/>
      <w:r>
        <w:rPr>
          <w:color w:val="555555"/>
          <w:sz w:val="19"/>
          <w:szCs w:val="19"/>
        </w:rPr>
        <w:t xml:space="preserve"> </w:t>
      </w:r>
      <w:proofErr w:type="spellStart"/>
      <w:r>
        <w:rPr>
          <w:color w:val="555555"/>
          <w:sz w:val="19"/>
          <w:szCs w:val="19"/>
        </w:rPr>
        <w:t>h</w:t>
      </w:r>
      <w:r>
        <w:rPr>
          <w:color w:val="555555"/>
          <w:sz w:val="19"/>
          <w:szCs w:val="19"/>
        </w:rPr>
        <w:t>ồ</w:t>
      </w:r>
      <w:proofErr w:type="spellEnd"/>
      <w:r>
        <w:rPr>
          <w:color w:val="555555"/>
          <w:sz w:val="19"/>
          <w:szCs w:val="19"/>
        </w:rPr>
        <w:t xml:space="preserve"> </w:t>
      </w:r>
      <w:proofErr w:type="spellStart"/>
      <w:r>
        <w:rPr>
          <w:color w:val="555555"/>
          <w:sz w:val="19"/>
          <w:szCs w:val="19"/>
        </w:rPr>
        <w:t>sơ</w:t>
      </w:r>
      <w:proofErr w:type="spellEnd"/>
      <w:r>
        <w:rPr>
          <w:color w:val="555555"/>
          <w:sz w:val="19"/>
          <w:szCs w:val="19"/>
        </w:rPr>
        <w:t xml:space="preserve"> </w:t>
      </w:r>
      <w:proofErr w:type="spellStart"/>
      <w:r>
        <w:rPr>
          <w:color w:val="555555"/>
          <w:sz w:val="19"/>
          <w:szCs w:val="19"/>
        </w:rPr>
        <w:t>v</w:t>
      </w:r>
      <w:r>
        <w:rPr>
          <w:color w:val="555555"/>
          <w:sz w:val="19"/>
          <w:szCs w:val="19"/>
        </w:rPr>
        <w:t>ề</w:t>
      </w:r>
      <w:proofErr w:type="spellEnd"/>
      <w:r>
        <w:rPr>
          <w:color w:val="555555"/>
          <w:sz w:val="19"/>
          <w:szCs w:val="19"/>
        </w:rPr>
        <w:t xml:space="preserve"> </w:t>
      </w:r>
      <w:proofErr w:type="spellStart"/>
      <w:r>
        <w:rPr>
          <w:color w:val="555555"/>
          <w:sz w:val="19"/>
          <w:szCs w:val="19"/>
        </w:rPr>
        <w:t>cách</w:t>
      </w:r>
      <w:proofErr w:type="spellEnd"/>
      <w:r>
        <w:rPr>
          <w:color w:val="555555"/>
          <w:sz w:val="19"/>
          <w:szCs w:val="19"/>
        </w:rPr>
        <w:t xml:space="preserve"> </w:t>
      </w:r>
      <w:proofErr w:type="spellStart"/>
      <w:r>
        <w:rPr>
          <w:color w:val="555555"/>
          <w:sz w:val="19"/>
          <w:szCs w:val="19"/>
        </w:rPr>
        <w:t>t</w:t>
      </w:r>
      <w:r>
        <w:rPr>
          <w:color w:val="555555"/>
          <w:sz w:val="19"/>
          <w:szCs w:val="19"/>
        </w:rPr>
        <w:t>ấ</w:t>
      </w:r>
      <w:r>
        <w:rPr>
          <w:color w:val="555555"/>
          <w:sz w:val="19"/>
          <w:szCs w:val="19"/>
        </w:rPr>
        <w:t>t</w:t>
      </w:r>
      <w:proofErr w:type="spellEnd"/>
      <w:r>
        <w:rPr>
          <w:color w:val="555555"/>
          <w:sz w:val="19"/>
          <w:szCs w:val="19"/>
        </w:rPr>
        <w:t xml:space="preserve"> </w:t>
      </w:r>
      <w:proofErr w:type="spellStart"/>
      <w:r>
        <w:rPr>
          <w:color w:val="555555"/>
          <w:sz w:val="19"/>
          <w:szCs w:val="19"/>
        </w:rPr>
        <w:t>c</w:t>
      </w:r>
      <w:r>
        <w:rPr>
          <w:color w:val="555555"/>
          <w:sz w:val="19"/>
          <w:szCs w:val="19"/>
        </w:rPr>
        <w:t>ả</w:t>
      </w:r>
      <w:proofErr w:type="spellEnd"/>
      <w:r>
        <w:rPr>
          <w:color w:val="555555"/>
          <w:sz w:val="19"/>
          <w:szCs w:val="19"/>
        </w:rPr>
        <w:t xml:space="preserve"> </w:t>
      </w:r>
      <w:proofErr w:type="spellStart"/>
      <w:r>
        <w:rPr>
          <w:color w:val="555555"/>
          <w:sz w:val="19"/>
          <w:szCs w:val="19"/>
        </w:rPr>
        <w:t>ti</w:t>
      </w:r>
      <w:r>
        <w:rPr>
          <w:color w:val="555555"/>
          <w:sz w:val="19"/>
          <w:szCs w:val="19"/>
        </w:rPr>
        <w:t>ề</w:t>
      </w:r>
      <w:r>
        <w:rPr>
          <w:color w:val="555555"/>
          <w:sz w:val="19"/>
          <w:szCs w:val="19"/>
        </w:rPr>
        <w:t>n</w:t>
      </w:r>
      <w:proofErr w:type="spellEnd"/>
      <w:r>
        <w:rPr>
          <w:color w:val="555555"/>
          <w:sz w:val="19"/>
          <w:szCs w:val="19"/>
        </w:rPr>
        <w:t xml:space="preserve"> </w:t>
      </w:r>
      <w:proofErr w:type="spellStart"/>
      <w:r>
        <w:rPr>
          <w:color w:val="555555"/>
          <w:sz w:val="19"/>
          <w:szCs w:val="19"/>
        </w:rPr>
        <w:t>tài</w:t>
      </w:r>
      <w:proofErr w:type="spellEnd"/>
      <w:r>
        <w:rPr>
          <w:color w:val="555555"/>
          <w:sz w:val="19"/>
          <w:szCs w:val="19"/>
        </w:rPr>
        <w:t xml:space="preserve"> </w:t>
      </w:r>
      <w:proofErr w:type="spellStart"/>
      <w:r>
        <w:rPr>
          <w:color w:val="555555"/>
          <w:sz w:val="19"/>
          <w:szCs w:val="19"/>
        </w:rPr>
        <w:t>tr</w:t>
      </w:r>
      <w:r>
        <w:rPr>
          <w:color w:val="555555"/>
          <w:sz w:val="19"/>
          <w:szCs w:val="19"/>
        </w:rPr>
        <w:t>ợ</w:t>
      </w:r>
      <w:proofErr w:type="spellEnd"/>
      <w:r>
        <w:rPr>
          <w:color w:val="555555"/>
          <w:sz w:val="19"/>
          <w:szCs w:val="19"/>
        </w:rPr>
        <w:t xml:space="preserve"> </w:t>
      </w:r>
      <w:proofErr w:type="spellStart"/>
      <w:r>
        <w:rPr>
          <w:color w:val="555555"/>
          <w:sz w:val="19"/>
          <w:szCs w:val="19"/>
        </w:rPr>
        <w:t>đư</w:t>
      </w:r>
      <w:r>
        <w:rPr>
          <w:color w:val="555555"/>
          <w:sz w:val="19"/>
          <w:szCs w:val="19"/>
        </w:rPr>
        <w:t>ợ</w:t>
      </w:r>
      <w:r>
        <w:rPr>
          <w:color w:val="555555"/>
          <w:sz w:val="19"/>
          <w:szCs w:val="19"/>
        </w:rPr>
        <w:t>c</w:t>
      </w:r>
      <w:proofErr w:type="spellEnd"/>
      <w:r>
        <w:rPr>
          <w:color w:val="555555"/>
          <w:sz w:val="19"/>
          <w:szCs w:val="19"/>
        </w:rPr>
        <w:t xml:space="preserve"> </w:t>
      </w:r>
      <w:proofErr w:type="spellStart"/>
      <w:r>
        <w:rPr>
          <w:color w:val="555555"/>
          <w:sz w:val="19"/>
          <w:szCs w:val="19"/>
        </w:rPr>
        <w:t>phân</w:t>
      </w:r>
      <w:proofErr w:type="spellEnd"/>
      <w:r>
        <w:rPr>
          <w:color w:val="555555"/>
          <w:sz w:val="19"/>
          <w:szCs w:val="19"/>
        </w:rPr>
        <w:t xml:space="preserve"> </w:t>
      </w:r>
      <w:proofErr w:type="spellStart"/>
      <w:r>
        <w:rPr>
          <w:color w:val="555555"/>
          <w:sz w:val="19"/>
          <w:szCs w:val="19"/>
        </w:rPr>
        <w:t>phát</w:t>
      </w:r>
      <w:proofErr w:type="spellEnd"/>
      <w:r>
        <w:rPr>
          <w:color w:val="555555"/>
          <w:sz w:val="19"/>
          <w:szCs w:val="19"/>
        </w:rPr>
        <w:t xml:space="preserve"> </w:t>
      </w:r>
      <w:proofErr w:type="spellStart"/>
      <w:r>
        <w:rPr>
          <w:color w:val="555555"/>
          <w:sz w:val="19"/>
          <w:szCs w:val="19"/>
        </w:rPr>
        <w:t>và</w:t>
      </w:r>
      <w:proofErr w:type="spellEnd"/>
      <w:r>
        <w:rPr>
          <w:color w:val="555555"/>
          <w:sz w:val="19"/>
          <w:szCs w:val="19"/>
        </w:rPr>
        <w:t xml:space="preserve"> </w:t>
      </w:r>
      <w:proofErr w:type="spellStart"/>
      <w:r>
        <w:rPr>
          <w:color w:val="555555"/>
          <w:sz w:val="19"/>
          <w:szCs w:val="19"/>
        </w:rPr>
        <w:t>s</w:t>
      </w:r>
      <w:r>
        <w:rPr>
          <w:color w:val="555555"/>
          <w:sz w:val="19"/>
          <w:szCs w:val="19"/>
        </w:rPr>
        <w:t>ử</w:t>
      </w:r>
      <w:proofErr w:type="spellEnd"/>
      <w:r>
        <w:rPr>
          <w:color w:val="555555"/>
          <w:sz w:val="19"/>
          <w:szCs w:val="19"/>
        </w:rPr>
        <w:t xml:space="preserve"> </w:t>
      </w:r>
      <w:proofErr w:type="spellStart"/>
      <w:r>
        <w:rPr>
          <w:color w:val="555555"/>
          <w:sz w:val="19"/>
          <w:szCs w:val="19"/>
        </w:rPr>
        <w:t>d</w:t>
      </w:r>
      <w:r>
        <w:rPr>
          <w:color w:val="555555"/>
          <w:sz w:val="19"/>
          <w:szCs w:val="19"/>
        </w:rPr>
        <w:t>ụ</w:t>
      </w:r>
      <w:r>
        <w:rPr>
          <w:color w:val="555555"/>
          <w:sz w:val="19"/>
          <w:szCs w:val="19"/>
        </w:rPr>
        <w:t>ng</w:t>
      </w:r>
      <w:proofErr w:type="spellEnd"/>
      <w:r>
        <w:rPr>
          <w:color w:val="555555"/>
          <w:sz w:val="19"/>
          <w:szCs w:val="19"/>
        </w:rPr>
        <w:t xml:space="preserve">, </w:t>
      </w:r>
      <w:proofErr w:type="spellStart"/>
      <w:r>
        <w:rPr>
          <w:color w:val="555555"/>
          <w:sz w:val="19"/>
          <w:szCs w:val="19"/>
        </w:rPr>
        <w:t>và</w:t>
      </w:r>
      <w:proofErr w:type="spellEnd"/>
      <w:r>
        <w:rPr>
          <w:color w:val="555555"/>
          <w:sz w:val="19"/>
          <w:szCs w:val="19"/>
        </w:rPr>
        <w:t xml:space="preserve"> </w:t>
      </w:r>
      <w:proofErr w:type="spellStart"/>
      <w:r>
        <w:rPr>
          <w:color w:val="555555"/>
          <w:sz w:val="19"/>
          <w:szCs w:val="19"/>
        </w:rPr>
        <w:t>cung</w:t>
      </w:r>
      <w:proofErr w:type="spellEnd"/>
      <w:r>
        <w:rPr>
          <w:color w:val="555555"/>
          <w:sz w:val="19"/>
          <w:szCs w:val="19"/>
        </w:rPr>
        <w:t xml:space="preserve"> </w:t>
      </w:r>
      <w:proofErr w:type="spellStart"/>
      <w:r>
        <w:rPr>
          <w:color w:val="555555"/>
          <w:sz w:val="19"/>
          <w:szCs w:val="19"/>
        </w:rPr>
        <w:t>c</w:t>
      </w:r>
      <w:r>
        <w:rPr>
          <w:color w:val="555555"/>
          <w:sz w:val="19"/>
          <w:szCs w:val="19"/>
        </w:rPr>
        <w:t>ấ</w:t>
      </w:r>
      <w:r>
        <w:rPr>
          <w:color w:val="555555"/>
          <w:sz w:val="19"/>
          <w:szCs w:val="19"/>
        </w:rPr>
        <w:t>p</w:t>
      </w:r>
      <w:proofErr w:type="spellEnd"/>
      <w:r>
        <w:rPr>
          <w:color w:val="555555"/>
          <w:sz w:val="19"/>
          <w:szCs w:val="19"/>
        </w:rPr>
        <w:t xml:space="preserve"> </w:t>
      </w:r>
      <w:proofErr w:type="spellStart"/>
      <w:r>
        <w:rPr>
          <w:color w:val="555555"/>
          <w:sz w:val="19"/>
          <w:szCs w:val="19"/>
        </w:rPr>
        <w:t>h</w:t>
      </w:r>
      <w:r>
        <w:rPr>
          <w:color w:val="555555"/>
          <w:sz w:val="19"/>
          <w:szCs w:val="19"/>
        </w:rPr>
        <w:t>ồ</w:t>
      </w:r>
      <w:proofErr w:type="spellEnd"/>
      <w:r>
        <w:rPr>
          <w:color w:val="555555"/>
          <w:sz w:val="19"/>
          <w:szCs w:val="19"/>
        </w:rPr>
        <w:t xml:space="preserve"> </w:t>
      </w:r>
      <w:proofErr w:type="spellStart"/>
      <w:r>
        <w:rPr>
          <w:color w:val="555555"/>
          <w:sz w:val="19"/>
          <w:szCs w:val="19"/>
        </w:rPr>
        <w:t>sơ</w:t>
      </w:r>
      <w:proofErr w:type="spellEnd"/>
      <w:r>
        <w:rPr>
          <w:color w:val="555555"/>
          <w:sz w:val="19"/>
          <w:szCs w:val="19"/>
        </w:rPr>
        <w:t xml:space="preserve"> </w:t>
      </w:r>
      <w:proofErr w:type="spellStart"/>
      <w:r>
        <w:rPr>
          <w:color w:val="555555"/>
          <w:sz w:val="19"/>
          <w:szCs w:val="19"/>
        </w:rPr>
        <w:t>đó</w:t>
      </w:r>
      <w:proofErr w:type="spellEnd"/>
      <w:r>
        <w:rPr>
          <w:color w:val="555555"/>
          <w:sz w:val="19"/>
          <w:szCs w:val="19"/>
        </w:rPr>
        <w:t xml:space="preserve"> </w:t>
      </w:r>
      <w:proofErr w:type="spellStart"/>
      <w:r>
        <w:rPr>
          <w:color w:val="555555"/>
          <w:sz w:val="19"/>
          <w:szCs w:val="19"/>
        </w:rPr>
        <w:t>cho</w:t>
      </w:r>
      <w:proofErr w:type="spellEnd"/>
      <w:r>
        <w:rPr>
          <w:color w:val="555555"/>
          <w:sz w:val="19"/>
          <w:szCs w:val="19"/>
        </w:rPr>
        <w:t xml:space="preserve"> </w:t>
      </w:r>
      <w:proofErr w:type="spellStart"/>
      <w:r>
        <w:rPr>
          <w:color w:val="555555"/>
          <w:sz w:val="19"/>
          <w:szCs w:val="19"/>
        </w:rPr>
        <w:t>Qu</w:t>
      </w:r>
      <w:r>
        <w:rPr>
          <w:color w:val="555555"/>
          <w:sz w:val="19"/>
          <w:szCs w:val="19"/>
        </w:rPr>
        <w:t>ỹ</w:t>
      </w:r>
      <w:proofErr w:type="spellEnd"/>
      <w:r>
        <w:rPr>
          <w:color w:val="555555"/>
          <w:sz w:val="19"/>
          <w:szCs w:val="19"/>
        </w:rPr>
        <w:t xml:space="preserve"> </w:t>
      </w:r>
      <w:proofErr w:type="spellStart"/>
      <w:r>
        <w:rPr>
          <w:color w:val="555555"/>
          <w:sz w:val="19"/>
          <w:szCs w:val="19"/>
        </w:rPr>
        <w:t>theo</w:t>
      </w:r>
      <w:proofErr w:type="spellEnd"/>
      <w:r>
        <w:rPr>
          <w:color w:val="555555"/>
          <w:sz w:val="19"/>
          <w:szCs w:val="19"/>
        </w:rPr>
        <w:t xml:space="preserve"> </w:t>
      </w:r>
      <w:proofErr w:type="spellStart"/>
      <w:r>
        <w:rPr>
          <w:color w:val="555555"/>
          <w:sz w:val="19"/>
          <w:szCs w:val="19"/>
        </w:rPr>
        <w:t>yêu</w:t>
      </w:r>
      <w:proofErr w:type="spellEnd"/>
      <w:r>
        <w:rPr>
          <w:color w:val="555555"/>
          <w:sz w:val="19"/>
          <w:szCs w:val="19"/>
        </w:rPr>
        <w:t xml:space="preserve"> </w:t>
      </w:r>
      <w:proofErr w:type="spellStart"/>
      <w:r>
        <w:rPr>
          <w:color w:val="555555"/>
          <w:sz w:val="19"/>
          <w:szCs w:val="19"/>
        </w:rPr>
        <w:t>c</w:t>
      </w:r>
      <w:r>
        <w:rPr>
          <w:color w:val="555555"/>
          <w:sz w:val="19"/>
          <w:szCs w:val="19"/>
        </w:rPr>
        <w:t>ầ</w:t>
      </w:r>
      <w:r>
        <w:rPr>
          <w:color w:val="555555"/>
          <w:sz w:val="19"/>
          <w:szCs w:val="19"/>
        </w:rPr>
        <w:t>u</w:t>
      </w:r>
      <w:proofErr w:type="spellEnd"/>
      <w:r>
        <w:rPr>
          <w:color w:val="555555"/>
          <w:sz w:val="19"/>
          <w:szCs w:val="19"/>
        </w:rPr>
        <w:t>.</w:t>
      </w:r>
    </w:p>
    <w:p w14:paraId="7C6E8312" w14:textId="77777777" w:rsidR="00A239C8" w:rsidRDefault="00A276EE">
      <w:pPr>
        <w:pStyle w:val="ListParagraph"/>
        <w:numPr>
          <w:ilvl w:val="0"/>
          <w:numId w:val="2"/>
        </w:numPr>
        <w:spacing w:before="50" w:after="10"/>
      </w:pPr>
      <w:r>
        <w:t xml:space="preserve">Notify the Foundation promptly in writing of any changes to the </w:t>
      </w:r>
      <w:proofErr w:type="gramStart"/>
      <w:r>
        <w:t>School's</w:t>
      </w:r>
      <w:proofErr w:type="gramEnd"/>
      <w:r>
        <w:t xml:space="preserve"> official bank account or any circumstances that may affect the program.</w:t>
      </w:r>
    </w:p>
    <w:p w14:paraId="36A73390" w14:textId="77777777" w:rsidR="00A239C8" w:rsidRDefault="00A276EE">
      <w:pPr>
        <w:spacing w:after="60"/>
        <w:ind w:left="720"/>
      </w:pPr>
      <w:r>
        <w:rPr>
          <w:color w:val="555555"/>
          <w:sz w:val="19"/>
          <w:szCs w:val="19"/>
        </w:rPr>
        <w:t xml:space="preserve">Thông </w:t>
      </w:r>
      <w:proofErr w:type="spellStart"/>
      <w:r>
        <w:rPr>
          <w:color w:val="555555"/>
          <w:sz w:val="19"/>
          <w:szCs w:val="19"/>
        </w:rPr>
        <w:t>báo</w:t>
      </w:r>
      <w:proofErr w:type="spellEnd"/>
      <w:r>
        <w:rPr>
          <w:color w:val="555555"/>
          <w:sz w:val="19"/>
          <w:szCs w:val="19"/>
        </w:rPr>
        <w:t xml:space="preserve"> </w:t>
      </w:r>
      <w:proofErr w:type="spellStart"/>
      <w:r>
        <w:rPr>
          <w:color w:val="555555"/>
          <w:sz w:val="19"/>
          <w:szCs w:val="19"/>
        </w:rPr>
        <w:t>k</w:t>
      </w:r>
      <w:r>
        <w:rPr>
          <w:color w:val="555555"/>
          <w:sz w:val="19"/>
          <w:szCs w:val="19"/>
        </w:rPr>
        <w:t>ị</w:t>
      </w:r>
      <w:r>
        <w:rPr>
          <w:color w:val="555555"/>
          <w:sz w:val="19"/>
          <w:szCs w:val="19"/>
        </w:rPr>
        <w:t>p</w:t>
      </w:r>
      <w:proofErr w:type="spellEnd"/>
      <w:r>
        <w:rPr>
          <w:color w:val="555555"/>
          <w:sz w:val="19"/>
          <w:szCs w:val="19"/>
        </w:rPr>
        <w:t xml:space="preserve"> </w:t>
      </w:r>
      <w:proofErr w:type="spellStart"/>
      <w:r>
        <w:rPr>
          <w:color w:val="555555"/>
          <w:sz w:val="19"/>
          <w:szCs w:val="19"/>
        </w:rPr>
        <w:t>th</w:t>
      </w:r>
      <w:r>
        <w:rPr>
          <w:color w:val="555555"/>
          <w:sz w:val="19"/>
          <w:szCs w:val="19"/>
        </w:rPr>
        <w:t>ờ</w:t>
      </w:r>
      <w:r>
        <w:rPr>
          <w:color w:val="555555"/>
          <w:sz w:val="19"/>
          <w:szCs w:val="19"/>
        </w:rPr>
        <w:t>i</w:t>
      </w:r>
      <w:proofErr w:type="spellEnd"/>
      <w:r>
        <w:rPr>
          <w:color w:val="555555"/>
          <w:sz w:val="19"/>
          <w:szCs w:val="19"/>
        </w:rPr>
        <w:t xml:space="preserve"> </w:t>
      </w:r>
      <w:proofErr w:type="spellStart"/>
      <w:r>
        <w:rPr>
          <w:color w:val="555555"/>
          <w:sz w:val="19"/>
          <w:szCs w:val="19"/>
        </w:rPr>
        <w:t>b</w:t>
      </w:r>
      <w:r>
        <w:rPr>
          <w:color w:val="555555"/>
          <w:sz w:val="19"/>
          <w:szCs w:val="19"/>
        </w:rPr>
        <w:t>ằ</w:t>
      </w:r>
      <w:r>
        <w:rPr>
          <w:color w:val="555555"/>
          <w:sz w:val="19"/>
          <w:szCs w:val="19"/>
        </w:rPr>
        <w:t>ng</w:t>
      </w:r>
      <w:proofErr w:type="spellEnd"/>
      <w:r>
        <w:rPr>
          <w:color w:val="555555"/>
          <w:sz w:val="19"/>
          <w:szCs w:val="19"/>
        </w:rPr>
        <w:t xml:space="preserve"> </w:t>
      </w:r>
      <w:proofErr w:type="spellStart"/>
      <w:r>
        <w:rPr>
          <w:color w:val="555555"/>
          <w:sz w:val="19"/>
          <w:szCs w:val="19"/>
        </w:rPr>
        <w:t>văn</w:t>
      </w:r>
      <w:proofErr w:type="spellEnd"/>
      <w:r>
        <w:rPr>
          <w:color w:val="555555"/>
          <w:sz w:val="19"/>
          <w:szCs w:val="19"/>
        </w:rPr>
        <w:t xml:space="preserve"> </w:t>
      </w:r>
      <w:proofErr w:type="spellStart"/>
      <w:r>
        <w:rPr>
          <w:color w:val="555555"/>
          <w:sz w:val="19"/>
          <w:szCs w:val="19"/>
        </w:rPr>
        <w:t>b</w:t>
      </w:r>
      <w:r>
        <w:rPr>
          <w:color w:val="555555"/>
          <w:sz w:val="19"/>
          <w:szCs w:val="19"/>
        </w:rPr>
        <w:t>ả</w:t>
      </w:r>
      <w:r>
        <w:rPr>
          <w:color w:val="555555"/>
          <w:sz w:val="19"/>
          <w:szCs w:val="19"/>
        </w:rPr>
        <w:t>n</w:t>
      </w:r>
      <w:proofErr w:type="spellEnd"/>
      <w:r>
        <w:rPr>
          <w:color w:val="555555"/>
          <w:sz w:val="19"/>
          <w:szCs w:val="19"/>
        </w:rPr>
        <w:t xml:space="preserve"> </w:t>
      </w:r>
      <w:proofErr w:type="spellStart"/>
      <w:r>
        <w:rPr>
          <w:color w:val="555555"/>
          <w:sz w:val="19"/>
          <w:szCs w:val="19"/>
        </w:rPr>
        <w:t>cho</w:t>
      </w:r>
      <w:proofErr w:type="spellEnd"/>
      <w:r>
        <w:rPr>
          <w:color w:val="555555"/>
          <w:sz w:val="19"/>
          <w:szCs w:val="19"/>
        </w:rPr>
        <w:t xml:space="preserve"> </w:t>
      </w:r>
      <w:proofErr w:type="spellStart"/>
      <w:r>
        <w:rPr>
          <w:color w:val="555555"/>
          <w:sz w:val="19"/>
          <w:szCs w:val="19"/>
        </w:rPr>
        <w:t>Qu</w:t>
      </w:r>
      <w:r>
        <w:rPr>
          <w:color w:val="555555"/>
          <w:sz w:val="19"/>
          <w:szCs w:val="19"/>
        </w:rPr>
        <w:t>ỹ</w:t>
      </w:r>
      <w:proofErr w:type="spellEnd"/>
      <w:r>
        <w:rPr>
          <w:color w:val="555555"/>
          <w:sz w:val="19"/>
          <w:szCs w:val="19"/>
        </w:rPr>
        <w:t xml:space="preserve"> </w:t>
      </w:r>
      <w:proofErr w:type="spellStart"/>
      <w:r>
        <w:rPr>
          <w:color w:val="555555"/>
          <w:sz w:val="19"/>
          <w:szCs w:val="19"/>
        </w:rPr>
        <w:t>v</w:t>
      </w:r>
      <w:r>
        <w:rPr>
          <w:color w:val="555555"/>
          <w:sz w:val="19"/>
          <w:szCs w:val="19"/>
        </w:rPr>
        <w:t>ề</w:t>
      </w:r>
      <w:proofErr w:type="spellEnd"/>
      <w:r>
        <w:rPr>
          <w:color w:val="555555"/>
          <w:sz w:val="19"/>
          <w:szCs w:val="19"/>
        </w:rPr>
        <w:t xml:space="preserve"> </w:t>
      </w:r>
      <w:proofErr w:type="spellStart"/>
      <w:r>
        <w:rPr>
          <w:color w:val="555555"/>
          <w:sz w:val="19"/>
          <w:szCs w:val="19"/>
        </w:rPr>
        <w:t>b</w:t>
      </w:r>
      <w:r>
        <w:rPr>
          <w:color w:val="555555"/>
          <w:sz w:val="19"/>
          <w:szCs w:val="19"/>
        </w:rPr>
        <w:t>ấ</w:t>
      </w:r>
      <w:r>
        <w:rPr>
          <w:color w:val="555555"/>
          <w:sz w:val="19"/>
          <w:szCs w:val="19"/>
        </w:rPr>
        <w:t>t</w:t>
      </w:r>
      <w:proofErr w:type="spellEnd"/>
      <w:r>
        <w:rPr>
          <w:color w:val="555555"/>
          <w:sz w:val="19"/>
          <w:szCs w:val="19"/>
        </w:rPr>
        <w:t xml:space="preserve"> </w:t>
      </w:r>
      <w:proofErr w:type="spellStart"/>
      <w:r>
        <w:rPr>
          <w:color w:val="555555"/>
          <w:sz w:val="19"/>
          <w:szCs w:val="19"/>
        </w:rPr>
        <w:t>k</w:t>
      </w:r>
      <w:r>
        <w:rPr>
          <w:color w:val="555555"/>
          <w:sz w:val="19"/>
          <w:szCs w:val="19"/>
        </w:rPr>
        <w:t>ỳ</w:t>
      </w:r>
      <w:proofErr w:type="spellEnd"/>
      <w:r>
        <w:rPr>
          <w:color w:val="555555"/>
          <w:sz w:val="19"/>
          <w:szCs w:val="19"/>
        </w:rPr>
        <w:t xml:space="preserve"> </w:t>
      </w:r>
      <w:proofErr w:type="spellStart"/>
      <w:r>
        <w:rPr>
          <w:color w:val="555555"/>
          <w:sz w:val="19"/>
          <w:szCs w:val="19"/>
        </w:rPr>
        <w:t>thay</w:t>
      </w:r>
      <w:proofErr w:type="spellEnd"/>
      <w:r>
        <w:rPr>
          <w:color w:val="555555"/>
          <w:sz w:val="19"/>
          <w:szCs w:val="19"/>
        </w:rPr>
        <w:t xml:space="preserve"> </w:t>
      </w:r>
      <w:proofErr w:type="spellStart"/>
      <w:r>
        <w:rPr>
          <w:color w:val="555555"/>
          <w:sz w:val="19"/>
          <w:szCs w:val="19"/>
        </w:rPr>
        <w:t>đ</w:t>
      </w:r>
      <w:r>
        <w:rPr>
          <w:color w:val="555555"/>
          <w:sz w:val="19"/>
          <w:szCs w:val="19"/>
        </w:rPr>
        <w:t>ổ</w:t>
      </w:r>
      <w:r>
        <w:rPr>
          <w:color w:val="555555"/>
          <w:sz w:val="19"/>
          <w:szCs w:val="19"/>
        </w:rPr>
        <w:t>i</w:t>
      </w:r>
      <w:proofErr w:type="spellEnd"/>
      <w:r>
        <w:rPr>
          <w:color w:val="555555"/>
          <w:sz w:val="19"/>
          <w:szCs w:val="19"/>
        </w:rPr>
        <w:t xml:space="preserve"> </w:t>
      </w:r>
      <w:proofErr w:type="spellStart"/>
      <w:r>
        <w:rPr>
          <w:color w:val="555555"/>
          <w:sz w:val="19"/>
          <w:szCs w:val="19"/>
        </w:rPr>
        <w:t>nào</w:t>
      </w:r>
      <w:proofErr w:type="spellEnd"/>
      <w:r>
        <w:rPr>
          <w:color w:val="555555"/>
          <w:sz w:val="19"/>
          <w:szCs w:val="19"/>
        </w:rPr>
        <w:t xml:space="preserve"> </w:t>
      </w:r>
      <w:proofErr w:type="spellStart"/>
      <w:r>
        <w:rPr>
          <w:color w:val="555555"/>
          <w:sz w:val="19"/>
          <w:szCs w:val="19"/>
        </w:rPr>
        <w:t>đ</w:t>
      </w:r>
      <w:r>
        <w:rPr>
          <w:color w:val="555555"/>
          <w:sz w:val="19"/>
          <w:szCs w:val="19"/>
        </w:rPr>
        <w:t>ố</w:t>
      </w:r>
      <w:r>
        <w:rPr>
          <w:color w:val="555555"/>
          <w:sz w:val="19"/>
          <w:szCs w:val="19"/>
        </w:rPr>
        <w:t>i</w:t>
      </w:r>
      <w:proofErr w:type="spellEnd"/>
      <w:r>
        <w:rPr>
          <w:color w:val="555555"/>
          <w:sz w:val="19"/>
          <w:szCs w:val="19"/>
        </w:rPr>
        <w:t xml:space="preserve"> </w:t>
      </w:r>
      <w:proofErr w:type="spellStart"/>
      <w:r>
        <w:rPr>
          <w:color w:val="555555"/>
          <w:sz w:val="19"/>
          <w:szCs w:val="19"/>
        </w:rPr>
        <w:t>v</w:t>
      </w:r>
      <w:r>
        <w:rPr>
          <w:color w:val="555555"/>
          <w:sz w:val="19"/>
          <w:szCs w:val="19"/>
        </w:rPr>
        <w:t>ớ</w:t>
      </w:r>
      <w:r>
        <w:rPr>
          <w:color w:val="555555"/>
          <w:sz w:val="19"/>
          <w:szCs w:val="19"/>
        </w:rPr>
        <w:t>i</w:t>
      </w:r>
      <w:proofErr w:type="spellEnd"/>
      <w:r>
        <w:rPr>
          <w:color w:val="555555"/>
          <w:sz w:val="19"/>
          <w:szCs w:val="19"/>
        </w:rPr>
        <w:t xml:space="preserve"> </w:t>
      </w:r>
      <w:proofErr w:type="spellStart"/>
      <w:r>
        <w:rPr>
          <w:color w:val="555555"/>
          <w:sz w:val="19"/>
          <w:szCs w:val="19"/>
        </w:rPr>
        <w:t>tài</w:t>
      </w:r>
      <w:proofErr w:type="spellEnd"/>
      <w:r>
        <w:rPr>
          <w:color w:val="555555"/>
          <w:sz w:val="19"/>
          <w:szCs w:val="19"/>
        </w:rPr>
        <w:t xml:space="preserve"> </w:t>
      </w:r>
      <w:proofErr w:type="spellStart"/>
      <w:r>
        <w:rPr>
          <w:color w:val="555555"/>
          <w:sz w:val="19"/>
          <w:szCs w:val="19"/>
        </w:rPr>
        <w:t>kho</w:t>
      </w:r>
      <w:r>
        <w:rPr>
          <w:color w:val="555555"/>
          <w:sz w:val="19"/>
          <w:szCs w:val="19"/>
        </w:rPr>
        <w:t>ả</w:t>
      </w:r>
      <w:r>
        <w:rPr>
          <w:color w:val="555555"/>
          <w:sz w:val="19"/>
          <w:szCs w:val="19"/>
        </w:rPr>
        <w:t>n</w:t>
      </w:r>
      <w:proofErr w:type="spellEnd"/>
      <w:r>
        <w:rPr>
          <w:color w:val="555555"/>
          <w:sz w:val="19"/>
          <w:szCs w:val="19"/>
        </w:rPr>
        <w:t xml:space="preserve"> </w:t>
      </w:r>
      <w:proofErr w:type="spellStart"/>
      <w:r>
        <w:rPr>
          <w:color w:val="555555"/>
          <w:sz w:val="19"/>
          <w:szCs w:val="19"/>
        </w:rPr>
        <w:t>ngân</w:t>
      </w:r>
      <w:proofErr w:type="spellEnd"/>
      <w:r>
        <w:rPr>
          <w:color w:val="555555"/>
          <w:sz w:val="19"/>
          <w:szCs w:val="19"/>
        </w:rPr>
        <w:t xml:space="preserve"> </w:t>
      </w:r>
      <w:proofErr w:type="spellStart"/>
      <w:r>
        <w:rPr>
          <w:color w:val="555555"/>
          <w:sz w:val="19"/>
          <w:szCs w:val="19"/>
        </w:rPr>
        <w:t>hàng</w:t>
      </w:r>
      <w:proofErr w:type="spellEnd"/>
      <w:r>
        <w:rPr>
          <w:color w:val="555555"/>
          <w:sz w:val="19"/>
          <w:szCs w:val="19"/>
        </w:rPr>
        <w:t xml:space="preserve"> </w:t>
      </w:r>
      <w:proofErr w:type="spellStart"/>
      <w:r>
        <w:rPr>
          <w:color w:val="555555"/>
          <w:sz w:val="19"/>
          <w:szCs w:val="19"/>
        </w:rPr>
        <w:t>chính</w:t>
      </w:r>
      <w:proofErr w:type="spellEnd"/>
      <w:r>
        <w:rPr>
          <w:color w:val="555555"/>
          <w:sz w:val="19"/>
          <w:szCs w:val="19"/>
        </w:rPr>
        <w:t xml:space="preserve"> </w:t>
      </w:r>
      <w:proofErr w:type="spellStart"/>
      <w:r>
        <w:rPr>
          <w:color w:val="555555"/>
          <w:sz w:val="19"/>
          <w:szCs w:val="19"/>
        </w:rPr>
        <w:t>th</w:t>
      </w:r>
      <w:r>
        <w:rPr>
          <w:color w:val="555555"/>
          <w:sz w:val="19"/>
          <w:szCs w:val="19"/>
        </w:rPr>
        <w:t>ứ</w:t>
      </w:r>
      <w:r>
        <w:rPr>
          <w:color w:val="555555"/>
          <w:sz w:val="19"/>
          <w:szCs w:val="19"/>
        </w:rPr>
        <w:t>c</w:t>
      </w:r>
      <w:proofErr w:type="spellEnd"/>
      <w:r>
        <w:rPr>
          <w:color w:val="555555"/>
          <w:sz w:val="19"/>
          <w:szCs w:val="19"/>
        </w:rPr>
        <w:t xml:space="preserve"> </w:t>
      </w:r>
      <w:proofErr w:type="spellStart"/>
      <w:r>
        <w:rPr>
          <w:color w:val="555555"/>
          <w:sz w:val="19"/>
          <w:szCs w:val="19"/>
        </w:rPr>
        <w:t>c</w:t>
      </w:r>
      <w:r>
        <w:rPr>
          <w:color w:val="555555"/>
          <w:sz w:val="19"/>
          <w:szCs w:val="19"/>
        </w:rPr>
        <w:t>ủ</w:t>
      </w:r>
      <w:r>
        <w:rPr>
          <w:color w:val="555555"/>
          <w:sz w:val="19"/>
          <w:szCs w:val="19"/>
        </w:rPr>
        <w:t>a</w:t>
      </w:r>
      <w:proofErr w:type="spellEnd"/>
      <w:r>
        <w:rPr>
          <w:color w:val="555555"/>
          <w:sz w:val="19"/>
          <w:szCs w:val="19"/>
        </w:rPr>
        <w:t xml:space="preserve"> </w:t>
      </w:r>
      <w:proofErr w:type="spellStart"/>
      <w:r>
        <w:rPr>
          <w:color w:val="555555"/>
          <w:sz w:val="19"/>
          <w:szCs w:val="19"/>
        </w:rPr>
        <w:t>Nhà</w:t>
      </w:r>
      <w:proofErr w:type="spellEnd"/>
      <w:r>
        <w:rPr>
          <w:color w:val="555555"/>
          <w:sz w:val="19"/>
          <w:szCs w:val="19"/>
        </w:rPr>
        <w:t xml:space="preserve"> Trư</w:t>
      </w:r>
      <w:r>
        <w:rPr>
          <w:color w:val="555555"/>
          <w:sz w:val="19"/>
          <w:szCs w:val="19"/>
        </w:rPr>
        <w:t>ờ</w:t>
      </w:r>
      <w:r>
        <w:rPr>
          <w:color w:val="555555"/>
          <w:sz w:val="19"/>
          <w:szCs w:val="19"/>
        </w:rPr>
        <w:t xml:space="preserve">ng </w:t>
      </w:r>
      <w:proofErr w:type="spellStart"/>
      <w:r>
        <w:rPr>
          <w:color w:val="555555"/>
          <w:sz w:val="19"/>
          <w:szCs w:val="19"/>
        </w:rPr>
        <w:t>ho</w:t>
      </w:r>
      <w:r>
        <w:rPr>
          <w:color w:val="555555"/>
          <w:sz w:val="19"/>
          <w:szCs w:val="19"/>
        </w:rPr>
        <w:t>ặ</w:t>
      </w:r>
      <w:r>
        <w:rPr>
          <w:color w:val="555555"/>
          <w:sz w:val="19"/>
          <w:szCs w:val="19"/>
        </w:rPr>
        <w:t>c</w:t>
      </w:r>
      <w:proofErr w:type="spellEnd"/>
      <w:r>
        <w:rPr>
          <w:color w:val="555555"/>
          <w:sz w:val="19"/>
          <w:szCs w:val="19"/>
        </w:rPr>
        <w:t xml:space="preserve"> </w:t>
      </w:r>
      <w:proofErr w:type="spellStart"/>
      <w:r>
        <w:rPr>
          <w:color w:val="555555"/>
          <w:sz w:val="19"/>
          <w:szCs w:val="19"/>
        </w:rPr>
        <w:t>b</w:t>
      </w:r>
      <w:r>
        <w:rPr>
          <w:color w:val="555555"/>
          <w:sz w:val="19"/>
          <w:szCs w:val="19"/>
        </w:rPr>
        <w:t>ấ</w:t>
      </w:r>
      <w:r>
        <w:rPr>
          <w:color w:val="555555"/>
          <w:sz w:val="19"/>
          <w:szCs w:val="19"/>
        </w:rPr>
        <w:t>t</w:t>
      </w:r>
      <w:proofErr w:type="spellEnd"/>
      <w:r>
        <w:rPr>
          <w:color w:val="555555"/>
          <w:sz w:val="19"/>
          <w:szCs w:val="19"/>
        </w:rPr>
        <w:t xml:space="preserve"> </w:t>
      </w:r>
      <w:proofErr w:type="spellStart"/>
      <w:r>
        <w:rPr>
          <w:color w:val="555555"/>
          <w:sz w:val="19"/>
          <w:szCs w:val="19"/>
        </w:rPr>
        <w:t>k</w:t>
      </w:r>
      <w:r>
        <w:rPr>
          <w:color w:val="555555"/>
          <w:sz w:val="19"/>
          <w:szCs w:val="19"/>
        </w:rPr>
        <w:t>ỳ</w:t>
      </w:r>
      <w:proofErr w:type="spellEnd"/>
      <w:r>
        <w:rPr>
          <w:color w:val="555555"/>
          <w:sz w:val="19"/>
          <w:szCs w:val="19"/>
        </w:rPr>
        <w:t xml:space="preserve"> </w:t>
      </w:r>
      <w:proofErr w:type="spellStart"/>
      <w:r>
        <w:rPr>
          <w:color w:val="555555"/>
          <w:sz w:val="19"/>
          <w:szCs w:val="19"/>
        </w:rPr>
        <w:t>hoàn</w:t>
      </w:r>
      <w:proofErr w:type="spellEnd"/>
      <w:r>
        <w:rPr>
          <w:color w:val="555555"/>
          <w:sz w:val="19"/>
          <w:szCs w:val="19"/>
        </w:rPr>
        <w:t xml:space="preserve"> </w:t>
      </w:r>
      <w:proofErr w:type="spellStart"/>
      <w:r>
        <w:rPr>
          <w:color w:val="555555"/>
          <w:sz w:val="19"/>
          <w:szCs w:val="19"/>
        </w:rPr>
        <w:t>c</w:t>
      </w:r>
      <w:r>
        <w:rPr>
          <w:color w:val="555555"/>
          <w:sz w:val="19"/>
          <w:szCs w:val="19"/>
        </w:rPr>
        <w:t>ả</w:t>
      </w:r>
      <w:r>
        <w:rPr>
          <w:color w:val="555555"/>
          <w:sz w:val="19"/>
          <w:szCs w:val="19"/>
        </w:rPr>
        <w:t>nh</w:t>
      </w:r>
      <w:proofErr w:type="spellEnd"/>
      <w:r>
        <w:rPr>
          <w:color w:val="555555"/>
          <w:sz w:val="19"/>
          <w:szCs w:val="19"/>
        </w:rPr>
        <w:t xml:space="preserve"> </w:t>
      </w:r>
      <w:proofErr w:type="spellStart"/>
      <w:r>
        <w:rPr>
          <w:color w:val="555555"/>
          <w:sz w:val="19"/>
          <w:szCs w:val="19"/>
        </w:rPr>
        <w:t>nào</w:t>
      </w:r>
      <w:proofErr w:type="spellEnd"/>
      <w:r>
        <w:rPr>
          <w:color w:val="555555"/>
          <w:sz w:val="19"/>
          <w:szCs w:val="19"/>
        </w:rPr>
        <w:t xml:space="preserve"> </w:t>
      </w:r>
      <w:proofErr w:type="spellStart"/>
      <w:r>
        <w:rPr>
          <w:color w:val="555555"/>
          <w:sz w:val="19"/>
          <w:szCs w:val="19"/>
        </w:rPr>
        <w:t>có</w:t>
      </w:r>
      <w:proofErr w:type="spellEnd"/>
      <w:r>
        <w:rPr>
          <w:color w:val="555555"/>
          <w:sz w:val="19"/>
          <w:szCs w:val="19"/>
        </w:rPr>
        <w:t xml:space="preserve"> </w:t>
      </w:r>
      <w:proofErr w:type="spellStart"/>
      <w:r>
        <w:rPr>
          <w:color w:val="555555"/>
          <w:sz w:val="19"/>
          <w:szCs w:val="19"/>
        </w:rPr>
        <w:t>th</w:t>
      </w:r>
      <w:r>
        <w:rPr>
          <w:color w:val="555555"/>
          <w:sz w:val="19"/>
          <w:szCs w:val="19"/>
        </w:rPr>
        <w:t>ể</w:t>
      </w:r>
      <w:proofErr w:type="spellEnd"/>
      <w:r>
        <w:rPr>
          <w:color w:val="555555"/>
          <w:sz w:val="19"/>
          <w:szCs w:val="19"/>
        </w:rPr>
        <w:t xml:space="preserve"> </w:t>
      </w:r>
      <w:proofErr w:type="spellStart"/>
      <w:r>
        <w:rPr>
          <w:color w:val="555555"/>
          <w:sz w:val="19"/>
          <w:szCs w:val="19"/>
        </w:rPr>
        <w:t>ả</w:t>
      </w:r>
      <w:r>
        <w:rPr>
          <w:color w:val="555555"/>
          <w:sz w:val="19"/>
          <w:szCs w:val="19"/>
        </w:rPr>
        <w:t>nh</w:t>
      </w:r>
      <w:proofErr w:type="spellEnd"/>
      <w:r>
        <w:rPr>
          <w:color w:val="555555"/>
          <w:sz w:val="19"/>
          <w:szCs w:val="19"/>
        </w:rPr>
        <w:t xml:space="preserve"> </w:t>
      </w:r>
      <w:proofErr w:type="spellStart"/>
      <w:r>
        <w:rPr>
          <w:color w:val="555555"/>
          <w:sz w:val="19"/>
          <w:szCs w:val="19"/>
        </w:rPr>
        <w:t>hư</w:t>
      </w:r>
      <w:r>
        <w:rPr>
          <w:color w:val="555555"/>
          <w:sz w:val="19"/>
          <w:szCs w:val="19"/>
        </w:rPr>
        <w:t>ở</w:t>
      </w:r>
      <w:r>
        <w:rPr>
          <w:color w:val="555555"/>
          <w:sz w:val="19"/>
          <w:szCs w:val="19"/>
        </w:rPr>
        <w:t>ng</w:t>
      </w:r>
      <w:proofErr w:type="spellEnd"/>
      <w:r>
        <w:rPr>
          <w:color w:val="555555"/>
          <w:sz w:val="19"/>
          <w:szCs w:val="19"/>
        </w:rPr>
        <w:t xml:space="preserve"> </w:t>
      </w:r>
      <w:proofErr w:type="spellStart"/>
      <w:r>
        <w:rPr>
          <w:color w:val="555555"/>
          <w:sz w:val="19"/>
          <w:szCs w:val="19"/>
        </w:rPr>
        <w:t>đ</w:t>
      </w:r>
      <w:r>
        <w:rPr>
          <w:color w:val="555555"/>
          <w:sz w:val="19"/>
          <w:szCs w:val="19"/>
        </w:rPr>
        <w:t>ế</w:t>
      </w:r>
      <w:r>
        <w:rPr>
          <w:color w:val="555555"/>
          <w:sz w:val="19"/>
          <w:szCs w:val="19"/>
        </w:rPr>
        <w:t>n</w:t>
      </w:r>
      <w:proofErr w:type="spellEnd"/>
      <w:r>
        <w:rPr>
          <w:color w:val="555555"/>
          <w:sz w:val="19"/>
          <w:szCs w:val="19"/>
        </w:rPr>
        <w:t xml:space="preserve"> </w:t>
      </w:r>
      <w:proofErr w:type="spellStart"/>
      <w:r>
        <w:rPr>
          <w:color w:val="555555"/>
          <w:sz w:val="19"/>
          <w:szCs w:val="19"/>
        </w:rPr>
        <w:t>chương</w:t>
      </w:r>
      <w:proofErr w:type="spellEnd"/>
      <w:r>
        <w:rPr>
          <w:color w:val="555555"/>
          <w:sz w:val="19"/>
          <w:szCs w:val="19"/>
        </w:rPr>
        <w:t xml:space="preserve"> </w:t>
      </w:r>
      <w:proofErr w:type="spellStart"/>
      <w:r>
        <w:rPr>
          <w:color w:val="555555"/>
          <w:sz w:val="19"/>
          <w:szCs w:val="19"/>
        </w:rPr>
        <w:t>trình</w:t>
      </w:r>
      <w:proofErr w:type="spellEnd"/>
      <w:r>
        <w:rPr>
          <w:color w:val="555555"/>
          <w:sz w:val="19"/>
          <w:szCs w:val="19"/>
        </w:rPr>
        <w:t>.</w:t>
      </w:r>
    </w:p>
    <w:p w14:paraId="4771F60D" w14:textId="77777777" w:rsidR="00A239C8" w:rsidRDefault="00A276EE">
      <w:pPr>
        <w:pStyle w:val="ListParagraph"/>
        <w:numPr>
          <w:ilvl w:val="0"/>
          <w:numId w:val="2"/>
        </w:numPr>
        <w:spacing w:before="50" w:after="10"/>
      </w:pPr>
      <w:r>
        <w:t>Comply with applicable Vietnamese laws and regulations governing the receipt of foreign educational grants (</w:t>
      </w:r>
      <w:proofErr w:type="spellStart"/>
      <w:r>
        <w:t>tài</w:t>
      </w:r>
      <w:proofErr w:type="spellEnd"/>
      <w:r>
        <w:t xml:space="preserve"> </w:t>
      </w:r>
      <w:proofErr w:type="spellStart"/>
      <w:r>
        <w:t>tr</w:t>
      </w:r>
      <w:r>
        <w:t>ợ</w:t>
      </w:r>
      <w:proofErr w:type="spellEnd"/>
      <w:r>
        <w:t xml:space="preserve"> </w:t>
      </w:r>
      <w:proofErr w:type="spellStart"/>
      <w:r>
        <w:t>giáo</w:t>
      </w:r>
      <w:proofErr w:type="spellEnd"/>
      <w:r>
        <w:t xml:space="preserve"> </w:t>
      </w:r>
      <w:proofErr w:type="spellStart"/>
      <w:r>
        <w:t>d</w:t>
      </w:r>
      <w:r>
        <w:t>ụ</w:t>
      </w:r>
      <w:r>
        <w:t>c</w:t>
      </w:r>
      <w:proofErr w:type="spellEnd"/>
      <w:r>
        <w:t xml:space="preserve"> </w:t>
      </w:r>
      <w:proofErr w:type="spellStart"/>
      <w:r>
        <w:t>nư</w:t>
      </w:r>
      <w:r>
        <w:t>ớ</w:t>
      </w:r>
      <w:r>
        <w:t>c</w:t>
      </w:r>
      <w:proofErr w:type="spellEnd"/>
      <w:r>
        <w:t xml:space="preserve"> </w:t>
      </w:r>
      <w:proofErr w:type="spellStart"/>
      <w:r>
        <w:t>ngoài</w:t>
      </w:r>
      <w:proofErr w:type="spellEnd"/>
      <w:r>
        <w:t>).</w:t>
      </w:r>
    </w:p>
    <w:p w14:paraId="79F92949" w14:textId="77777777" w:rsidR="00A239C8" w:rsidRDefault="00A276EE">
      <w:pPr>
        <w:spacing w:after="60"/>
        <w:ind w:left="720"/>
      </w:pPr>
      <w:r>
        <w:rPr>
          <w:color w:val="555555"/>
          <w:sz w:val="19"/>
          <w:szCs w:val="19"/>
        </w:rPr>
        <w:t xml:space="preserve">Tuân </w:t>
      </w:r>
      <w:proofErr w:type="spellStart"/>
      <w:r>
        <w:rPr>
          <w:color w:val="555555"/>
          <w:sz w:val="19"/>
          <w:szCs w:val="19"/>
        </w:rPr>
        <w:t>th</w:t>
      </w:r>
      <w:r>
        <w:rPr>
          <w:color w:val="555555"/>
          <w:sz w:val="19"/>
          <w:szCs w:val="19"/>
        </w:rPr>
        <w:t>ủ</w:t>
      </w:r>
      <w:proofErr w:type="spellEnd"/>
      <w:r>
        <w:rPr>
          <w:color w:val="555555"/>
          <w:sz w:val="19"/>
          <w:szCs w:val="19"/>
        </w:rPr>
        <w:t xml:space="preserve"> </w:t>
      </w:r>
      <w:proofErr w:type="spellStart"/>
      <w:r>
        <w:rPr>
          <w:color w:val="555555"/>
          <w:sz w:val="19"/>
          <w:szCs w:val="19"/>
        </w:rPr>
        <w:t>các</w:t>
      </w:r>
      <w:proofErr w:type="spellEnd"/>
      <w:r>
        <w:rPr>
          <w:color w:val="555555"/>
          <w:sz w:val="19"/>
          <w:szCs w:val="19"/>
        </w:rPr>
        <w:t xml:space="preserve"> </w:t>
      </w:r>
      <w:proofErr w:type="spellStart"/>
      <w:r>
        <w:rPr>
          <w:color w:val="555555"/>
          <w:sz w:val="19"/>
          <w:szCs w:val="19"/>
        </w:rPr>
        <w:t>quy</w:t>
      </w:r>
      <w:proofErr w:type="spellEnd"/>
      <w:r>
        <w:rPr>
          <w:color w:val="555555"/>
          <w:sz w:val="19"/>
          <w:szCs w:val="19"/>
        </w:rPr>
        <w:t xml:space="preserve"> </w:t>
      </w:r>
      <w:proofErr w:type="spellStart"/>
      <w:r>
        <w:rPr>
          <w:color w:val="555555"/>
          <w:sz w:val="19"/>
          <w:szCs w:val="19"/>
        </w:rPr>
        <w:t>đ</w:t>
      </w:r>
      <w:r>
        <w:rPr>
          <w:color w:val="555555"/>
          <w:sz w:val="19"/>
          <w:szCs w:val="19"/>
        </w:rPr>
        <w:t>ị</w:t>
      </w:r>
      <w:r>
        <w:rPr>
          <w:color w:val="555555"/>
          <w:sz w:val="19"/>
          <w:szCs w:val="19"/>
        </w:rPr>
        <w:t>nh</w:t>
      </w:r>
      <w:proofErr w:type="spellEnd"/>
      <w:r>
        <w:rPr>
          <w:color w:val="555555"/>
          <w:sz w:val="19"/>
          <w:szCs w:val="19"/>
        </w:rPr>
        <w:t xml:space="preserve"> </w:t>
      </w:r>
      <w:proofErr w:type="spellStart"/>
      <w:r>
        <w:rPr>
          <w:color w:val="555555"/>
          <w:sz w:val="19"/>
          <w:szCs w:val="19"/>
        </w:rPr>
        <w:t>pháp</w:t>
      </w:r>
      <w:proofErr w:type="spellEnd"/>
      <w:r>
        <w:rPr>
          <w:color w:val="555555"/>
          <w:sz w:val="19"/>
          <w:szCs w:val="19"/>
        </w:rPr>
        <w:t xml:space="preserve"> </w:t>
      </w:r>
      <w:proofErr w:type="spellStart"/>
      <w:r>
        <w:rPr>
          <w:color w:val="555555"/>
          <w:sz w:val="19"/>
          <w:szCs w:val="19"/>
        </w:rPr>
        <w:t>lu</w:t>
      </w:r>
      <w:r>
        <w:rPr>
          <w:color w:val="555555"/>
          <w:sz w:val="19"/>
          <w:szCs w:val="19"/>
        </w:rPr>
        <w:t>ậ</w:t>
      </w:r>
      <w:r>
        <w:rPr>
          <w:color w:val="555555"/>
          <w:sz w:val="19"/>
          <w:szCs w:val="19"/>
        </w:rPr>
        <w:t>t</w:t>
      </w:r>
      <w:proofErr w:type="spellEnd"/>
      <w:r>
        <w:rPr>
          <w:color w:val="555555"/>
          <w:sz w:val="19"/>
          <w:szCs w:val="19"/>
        </w:rPr>
        <w:t xml:space="preserve"> Vi</w:t>
      </w:r>
      <w:r>
        <w:rPr>
          <w:color w:val="555555"/>
          <w:sz w:val="19"/>
          <w:szCs w:val="19"/>
        </w:rPr>
        <w:t>ệ</w:t>
      </w:r>
      <w:r>
        <w:rPr>
          <w:color w:val="555555"/>
          <w:sz w:val="19"/>
          <w:szCs w:val="19"/>
        </w:rPr>
        <w:t xml:space="preserve">t Nam </w:t>
      </w:r>
      <w:proofErr w:type="spellStart"/>
      <w:r>
        <w:rPr>
          <w:color w:val="555555"/>
          <w:sz w:val="19"/>
          <w:szCs w:val="19"/>
        </w:rPr>
        <w:t>hi</w:t>
      </w:r>
      <w:r>
        <w:rPr>
          <w:color w:val="555555"/>
          <w:sz w:val="19"/>
          <w:szCs w:val="19"/>
        </w:rPr>
        <w:t>ệ</w:t>
      </w:r>
      <w:r>
        <w:rPr>
          <w:color w:val="555555"/>
          <w:sz w:val="19"/>
          <w:szCs w:val="19"/>
        </w:rPr>
        <w:t>n</w:t>
      </w:r>
      <w:proofErr w:type="spellEnd"/>
      <w:r>
        <w:rPr>
          <w:color w:val="555555"/>
          <w:sz w:val="19"/>
          <w:szCs w:val="19"/>
        </w:rPr>
        <w:t xml:space="preserve"> </w:t>
      </w:r>
      <w:proofErr w:type="spellStart"/>
      <w:r>
        <w:rPr>
          <w:color w:val="555555"/>
          <w:sz w:val="19"/>
          <w:szCs w:val="19"/>
        </w:rPr>
        <w:t>hành</w:t>
      </w:r>
      <w:proofErr w:type="spellEnd"/>
      <w:r>
        <w:rPr>
          <w:color w:val="555555"/>
          <w:sz w:val="19"/>
          <w:szCs w:val="19"/>
        </w:rPr>
        <w:t xml:space="preserve"> </w:t>
      </w:r>
      <w:proofErr w:type="spellStart"/>
      <w:r>
        <w:rPr>
          <w:color w:val="555555"/>
          <w:sz w:val="19"/>
          <w:szCs w:val="19"/>
        </w:rPr>
        <w:t>v</w:t>
      </w:r>
      <w:r>
        <w:rPr>
          <w:color w:val="555555"/>
          <w:sz w:val="19"/>
          <w:szCs w:val="19"/>
        </w:rPr>
        <w:t>ề</w:t>
      </w:r>
      <w:proofErr w:type="spellEnd"/>
      <w:r>
        <w:rPr>
          <w:color w:val="555555"/>
          <w:sz w:val="19"/>
          <w:szCs w:val="19"/>
        </w:rPr>
        <w:t xml:space="preserve"> </w:t>
      </w:r>
      <w:proofErr w:type="spellStart"/>
      <w:r>
        <w:rPr>
          <w:color w:val="555555"/>
          <w:sz w:val="19"/>
          <w:szCs w:val="19"/>
        </w:rPr>
        <w:t>vi</w:t>
      </w:r>
      <w:r>
        <w:rPr>
          <w:color w:val="555555"/>
          <w:sz w:val="19"/>
          <w:szCs w:val="19"/>
        </w:rPr>
        <w:t>ệ</w:t>
      </w:r>
      <w:r>
        <w:rPr>
          <w:color w:val="555555"/>
          <w:sz w:val="19"/>
          <w:szCs w:val="19"/>
        </w:rPr>
        <w:t>c</w:t>
      </w:r>
      <w:proofErr w:type="spellEnd"/>
      <w:r>
        <w:rPr>
          <w:color w:val="555555"/>
          <w:sz w:val="19"/>
          <w:szCs w:val="19"/>
        </w:rPr>
        <w:t xml:space="preserve"> </w:t>
      </w:r>
      <w:proofErr w:type="spellStart"/>
      <w:r>
        <w:rPr>
          <w:color w:val="555555"/>
          <w:sz w:val="19"/>
          <w:szCs w:val="19"/>
        </w:rPr>
        <w:t>ti</w:t>
      </w:r>
      <w:r>
        <w:rPr>
          <w:color w:val="555555"/>
          <w:sz w:val="19"/>
          <w:szCs w:val="19"/>
        </w:rPr>
        <w:t>ế</w:t>
      </w:r>
      <w:r>
        <w:rPr>
          <w:color w:val="555555"/>
          <w:sz w:val="19"/>
          <w:szCs w:val="19"/>
        </w:rPr>
        <w:t>p</w:t>
      </w:r>
      <w:proofErr w:type="spellEnd"/>
      <w:r>
        <w:rPr>
          <w:color w:val="555555"/>
          <w:sz w:val="19"/>
          <w:szCs w:val="19"/>
        </w:rPr>
        <w:t xml:space="preserve"> </w:t>
      </w:r>
      <w:proofErr w:type="spellStart"/>
      <w:r>
        <w:rPr>
          <w:color w:val="555555"/>
          <w:sz w:val="19"/>
          <w:szCs w:val="19"/>
        </w:rPr>
        <w:t>nh</w:t>
      </w:r>
      <w:r>
        <w:rPr>
          <w:color w:val="555555"/>
          <w:sz w:val="19"/>
          <w:szCs w:val="19"/>
        </w:rPr>
        <w:t>ậ</w:t>
      </w:r>
      <w:r>
        <w:rPr>
          <w:color w:val="555555"/>
          <w:sz w:val="19"/>
          <w:szCs w:val="19"/>
        </w:rPr>
        <w:t>n</w:t>
      </w:r>
      <w:proofErr w:type="spellEnd"/>
      <w:r>
        <w:rPr>
          <w:color w:val="555555"/>
          <w:sz w:val="19"/>
          <w:szCs w:val="19"/>
        </w:rPr>
        <w:t xml:space="preserve"> </w:t>
      </w:r>
      <w:proofErr w:type="spellStart"/>
      <w:r>
        <w:rPr>
          <w:color w:val="555555"/>
          <w:sz w:val="19"/>
          <w:szCs w:val="19"/>
        </w:rPr>
        <w:t>tài</w:t>
      </w:r>
      <w:proofErr w:type="spellEnd"/>
      <w:r>
        <w:rPr>
          <w:color w:val="555555"/>
          <w:sz w:val="19"/>
          <w:szCs w:val="19"/>
        </w:rPr>
        <w:t xml:space="preserve"> </w:t>
      </w:r>
      <w:proofErr w:type="spellStart"/>
      <w:r>
        <w:rPr>
          <w:color w:val="555555"/>
          <w:sz w:val="19"/>
          <w:szCs w:val="19"/>
        </w:rPr>
        <w:t>tr</w:t>
      </w:r>
      <w:r>
        <w:rPr>
          <w:color w:val="555555"/>
          <w:sz w:val="19"/>
          <w:szCs w:val="19"/>
        </w:rPr>
        <w:t>ợ</w:t>
      </w:r>
      <w:proofErr w:type="spellEnd"/>
      <w:r>
        <w:rPr>
          <w:color w:val="555555"/>
          <w:sz w:val="19"/>
          <w:szCs w:val="19"/>
        </w:rPr>
        <w:t xml:space="preserve"> </w:t>
      </w:r>
      <w:proofErr w:type="spellStart"/>
      <w:r>
        <w:rPr>
          <w:color w:val="555555"/>
          <w:sz w:val="19"/>
          <w:szCs w:val="19"/>
        </w:rPr>
        <w:t>giáo</w:t>
      </w:r>
      <w:proofErr w:type="spellEnd"/>
      <w:r>
        <w:rPr>
          <w:color w:val="555555"/>
          <w:sz w:val="19"/>
          <w:szCs w:val="19"/>
        </w:rPr>
        <w:t xml:space="preserve"> </w:t>
      </w:r>
      <w:proofErr w:type="spellStart"/>
      <w:r>
        <w:rPr>
          <w:color w:val="555555"/>
          <w:sz w:val="19"/>
          <w:szCs w:val="19"/>
        </w:rPr>
        <w:t>d</w:t>
      </w:r>
      <w:r>
        <w:rPr>
          <w:color w:val="555555"/>
          <w:sz w:val="19"/>
          <w:szCs w:val="19"/>
        </w:rPr>
        <w:t>ụ</w:t>
      </w:r>
      <w:r>
        <w:rPr>
          <w:color w:val="555555"/>
          <w:sz w:val="19"/>
          <w:szCs w:val="19"/>
        </w:rPr>
        <w:t>c</w:t>
      </w:r>
      <w:proofErr w:type="spellEnd"/>
      <w:r>
        <w:rPr>
          <w:color w:val="555555"/>
          <w:sz w:val="19"/>
          <w:szCs w:val="19"/>
        </w:rPr>
        <w:t xml:space="preserve"> </w:t>
      </w:r>
      <w:proofErr w:type="spellStart"/>
      <w:r>
        <w:rPr>
          <w:color w:val="555555"/>
          <w:sz w:val="19"/>
          <w:szCs w:val="19"/>
        </w:rPr>
        <w:t>nư</w:t>
      </w:r>
      <w:r>
        <w:rPr>
          <w:color w:val="555555"/>
          <w:sz w:val="19"/>
          <w:szCs w:val="19"/>
        </w:rPr>
        <w:t>ớ</w:t>
      </w:r>
      <w:r>
        <w:rPr>
          <w:color w:val="555555"/>
          <w:sz w:val="19"/>
          <w:szCs w:val="19"/>
        </w:rPr>
        <w:t>c</w:t>
      </w:r>
      <w:proofErr w:type="spellEnd"/>
      <w:r>
        <w:rPr>
          <w:color w:val="555555"/>
          <w:sz w:val="19"/>
          <w:szCs w:val="19"/>
        </w:rPr>
        <w:t xml:space="preserve"> </w:t>
      </w:r>
      <w:proofErr w:type="spellStart"/>
      <w:r>
        <w:rPr>
          <w:color w:val="555555"/>
          <w:sz w:val="19"/>
          <w:szCs w:val="19"/>
        </w:rPr>
        <w:t>ngoài</w:t>
      </w:r>
      <w:proofErr w:type="spellEnd"/>
      <w:r>
        <w:rPr>
          <w:color w:val="555555"/>
          <w:sz w:val="19"/>
          <w:szCs w:val="19"/>
        </w:rPr>
        <w:t>.</w:t>
      </w:r>
    </w:p>
    <w:p w14:paraId="66B1CA2E" w14:textId="77777777" w:rsidR="00A239C8" w:rsidRDefault="00A239C8">
      <w:pPr>
        <w:spacing w:before="120"/>
      </w:pPr>
    </w:p>
    <w:p w14:paraId="4DA63FDF" w14:textId="77777777" w:rsidR="00A239C8" w:rsidRDefault="00A276EE">
      <w:pPr>
        <w:pBdr>
          <w:bottom w:val="single" w:sz="4" w:space="4" w:color="C59B3B"/>
        </w:pBdr>
        <w:spacing w:before="360" w:after="60"/>
      </w:pPr>
      <w:r>
        <w:rPr>
          <w:b/>
          <w:bCs/>
          <w:color w:val="0F2A44"/>
          <w:sz w:val="28"/>
          <w:szCs w:val="28"/>
        </w:rPr>
        <w:t>4</w:t>
      </w:r>
      <w:proofErr w:type="gramStart"/>
      <w:r>
        <w:rPr>
          <w:b/>
          <w:bCs/>
          <w:color w:val="0F2A44"/>
          <w:sz w:val="28"/>
          <w:szCs w:val="28"/>
        </w:rPr>
        <w:t>.  Foundation</w:t>
      </w:r>
      <w:proofErr w:type="gramEnd"/>
      <w:r>
        <w:rPr>
          <w:b/>
          <w:bCs/>
          <w:color w:val="0F2A44"/>
          <w:sz w:val="28"/>
          <w:szCs w:val="28"/>
        </w:rPr>
        <w:t xml:space="preserve"> Obligations</w:t>
      </w:r>
    </w:p>
    <w:p w14:paraId="7DED1CD5" w14:textId="77777777" w:rsidR="00A239C8" w:rsidRDefault="00A276EE">
      <w:pPr>
        <w:spacing w:before="40" w:after="100"/>
      </w:pPr>
      <w:r>
        <w:rPr>
          <w:color w:val="888888"/>
          <w:sz w:val="20"/>
          <w:szCs w:val="20"/>
        </w:rPr>
        <w:t xml:space="preserve">4.  Nghĩa </w:t>
      </w:r>
      <w:proofErr w:type="spellStart"/>
      <w:r>
        <w:rPr>
          <w:color w:val="888888"/>
          <w:sz w:val="20"/>
          <w:szCs w:val="20"/>
        </w:rPr>
        <w:t>V</w:t>
      </w:r>
      <w:r>
        <w:rPr>
          <w:color w:val="888888"/>
          <w:sz w:val="20"/>
          <w:szCs w:val="20"/>
        </w:rPr>
        <w:t>ụ</w:t>
      </w:r>
      <w:proofErr w:type="spellEnd"/>
      <w:r>
        <w:rPr>
          <w:color w:val="888888"/>
          <w:sz w:val="20"/>
          <w:szCs w:val="20"/>
        </w:rPr>
        <w:t xml:space="preserve"> </w:t>
      </w:r>
      <w:proofErr w:type="spellStart"/>
      <w:r>
        <w:rPr>
          <w:color w:val="888888"/>
          <w:sz w:val="20"/>
          <w:szCs w:val="20"/>
        </w:rPr>
        <w:t>C</w:t>
      </w:r>
      <w:r>
        <w:rPr>
          <w:color w:val="888888"/>
          <w:sz w:val="20"/>
          <w:szCs w:val="20"/>
        </w:rPr>
        <w:t>ủ</w:t>
      </w:r>
      <w:r>
        <w:rPr>
          <w:color w:val="888888"/>
          <w:sz w:val="20"/>
          <w:szCs w:val="20"/>
        </w:rPr>
        <w:t>a</w:t>
      </w:r>
      <w:proofErr w:type="spellEnd"/>
      <w:r>
        <w:rPr>
          <w:color w:val="888888"/>
          <w:sz w:val="20"/>
          <w:szCs w:val="20"/>
        </w:rPr>
        <w:t xml:space="preserve"> </w:t>
      </w:r>
      <w:proofErr w:type="spellStart"/>
      <w:r>
        <w:rPr>
          <w:color w:val="888888"/>
          <w:sz w:val="20"/>
          <w:szCs w:val="20"/>
        </w:rPr>
        <w:t>Qu</w:t>
      </w:r>
      <w:r>
        <w:rPr>
          <w:color w:val="888888"/>
          <w:sz w:val="20"/>
          <w:szCs w:val="20"/>
        </w:rPr>
        <w:t>ỹ</w:t>
      </w:r>
      <w:proofErr w:type="spellEnd"/>
    </w:p>
    <w:p w14:paraId="0C781AE2" w14:textId="77777777" w:rsidR="00A239C8" w:rsidRDefault="00A239C8">
      <w:pPr>
        <w:spacing w:before="40"/>
      </w:pPr>
    </w:p>
    <w:p w14:paraId="76ABFB2F" w14:textId="77777777" w:rsidR="00A239C8" w:rsidRDefault="00A276EE">
      <w:pPr>
        <w:spacing w:after="40"/>
      </w:pPr>
      <w:r>
        <w:t xml:space="preserve">The Foundation agrees </w:t>
      </w:r>
      <w:proofErr w:type="gramStart"/>
      <w:r>
        <w:t>to</w:t>
      </w:r>
      <w:proofErr w:type="gramEnd"/>
      <w:r>
        <w:t>:</w:t>
      </w:r>
    </w:p>
    <w:p w14:paraId="3ED024EC" w14:textId="77777777" w:rsidR="00A239C8" w:rsidRDefault="00A276EE">
      <w:pPr>
        <w:spacing w:after="60"/>
      </w:pPr>
      <w:proofErr w:type="spellStart"/>
      <w:r>
        <w:rPr>
          <w:color w:val="555555"/>
          <w:sz w:val="20"/>
          <w:szCs w:val="20"/>
        </w:rPr>
        <w:t>Qu</w:t>
      </w:r>
      <w:r>
        <w:rPr>
          <w:color w:val="555555"/>
          <w:sz w:val="20"/>
          <w:szCs w:val="20"/>
        </w:rPr>
        <w:t>ỹ</w:t>
      </w:r>
      <w:proofErr w:type="spellEnd"/>
      <w:r>
        <w:rPr>
          <w:color w:val="555555"/>
          <w:sz w:val="20"/>
          <w:szCs w:val="20"/>
        </w:rPr>
        <w:t xml:space="preserve"> </w:t>
      </w:r>
      <w:proofErr w:type="spellStart"/>
      <w:r>
        <w:rPr>
          <w:color w:val="555555"/>
          <w:sz w:val="20"/>
          <w:szCs w:val="20"/>
        </w:rPr>
        <w:t>đ</w:t>
      </w:r>
      <w:r>
        <w:rPr>
          <w:color w:val="555555"/>
          <w:sz w:val="20"/>
          <w:szCs w:val="20"/>
        </w:rPr>
        <w:t>ồ</w:t>
      </w:r>
      <w:r>
        <w:rPr>
          <w:color w:val="555555"/>
          <w:sz w:val="20"/>
          <w:szCs w:val="20"/>
        </w:rPr>
        <w:t>ng</w:t>
      </w:r>
      <w:proofErr w:type="spellEnd"/>
      <w:r>
        <w:rPr>
          <w:color w:val="555555"/>
          <w:sz w:val="20"/>
          <w:szCs w:val="20"/>
        </w:rPr>
        <w:t xml:space="preserve"> ý:</w:t>
      </w:r>
    </w:p>
    <w:p w14:paraId="52254C79" w14:textId="77777777" w:rsidR="00A239C8" w:rsidRDefault="00A276EE">
      <w:pPr>
        <w:pStyle w:val="ListParagraph"/>
        <w:numPr>
          <w:ilvl w:val="0"/>
          <w:numId w:val="2"/>
        </w:numPr>
        <w:spacing w:before="50" w:after="10"/>
      </w:pPr>
      <w:r>
        <w:t>Transfer the annual grant on or before August 15 of each program year, per the payment schedule in Schedule B, subject to annual renewal as described in Section 5.</w:t>
      </w:r>
    </w:p>
    <w:p w14:paraId="7BF39685" w14:textId="77777777" w:rsidR="00A239C8" w:rsidRDefault="00A276EE">
      <w:pPr>
        <w:spacing w:after="60"/>
        <w:ind w:left="720"/>
      </w:pPr>
      <w:proofErr w:type="spellStart"/>
      <w:r>
        <w:rPr>
          <w:color w:val="555555"/>
          <w:sz w:val="19"/>
          <w:szCs w:val="19"/>
        </w:rPr>
        <w:t>Chuy</w:t>
      </w:r>
      <w:r>
        <w:rPr>
          <w:color w:val="555555"/>
          <w:sz w:val="19"/>
          <w:szCs w:val="19"/>
        </w:rPr>
        <w:t>ể</w:t>
      </w:r>
      <w:r>
        <w:rPr>
          <w:color w:val="555555"/>
          <w:sz w:val="19"/>
          <w:szCs w:val="19"/>
        </w:rPr>
        <w:t>n</w:t>
      </w:r>
      <w:proofErr w:type="spellEnd"/>
      <w:r>
        <w:rPr>
          <w:color w:val="555555"/>
          <w:sz w:val="19"/>
          <w:szCs w:val="19"/>
        </w:rPr>
        <w:t xml:space="preserve"> </w:t>
      </w:r>
      <w:proofErr w:type="spellStart"/>
      <w:r>
        <w:rPr>
          <w:color w:val="555555"/>
          <w:sz w:val="19"/>
          <w:szCs w:val="19"/>
        </w:rPr>
        <w:t>kho</w:t>
      </w:r>
      <w:r>
        <w:rPr>
          <w:color w:val="555555"/>
          <w:sz w:val="19"/>
          <w:szCs w:val="19"/>
        </w:rPr>
        <w:t>ả</w:t>
      </w:r>
      <w:r>
        <w:rPr>
          <w:color w:val="555555"/>
          <w:sz w:val="19"/>
          <w:szCs w:val="19"/>
        </w:rPr>
        <w:t>n</w:t>
      </w:r>
      <w:proofErr w:type="spellEnd"/>
      <w:r>
        <w:rPr>
          <w:color w:val="555555"/>
          <w:sz w:val="19"/>
          <w:szCs w:val="19"/>
        </w:rPr>
        <w:t xml:space="preserve"> </w:t>
      </w:r>
      <w:proofErr w:type="spellStart"/>
      <w:r>
        <w:rPr>
          <w:color w:val="555555"/>
          <w:sz w:val="19"/>
          <w:szCs w:val="19"/>
        </w:rPr>
        <w:t>tài</w:t>
      </w:r>
      <w:proofErr w:type="spellEnd"/>
      <w:r>
        <w:rPr>
          <w:color w:val="555555"/>
          <w:sz w:val="19"/>
          <w:szCs w:val="19"/>
        </w:rPr>
        <w:t xml:space="preserve"> </w:t>
      </w:r>
      <w:proofErr w:type="spellStart"/>
      <w:r>
        <w:rPr>
          <w:color w:val="555555"/>
          <w:sz w:val="19"/>
          <w:szCs w:val="19"/>
        </w:rPr>
        <w:t>tr</w:t>
      </w:r>
      <w:r>
        <w:rPr>
          <w:color w:val="555555"/>
          <w:sz w:val="19"/>
          <w:szCs w:val="19"/>
        </w:rPr>
        <w:t>ợ</w:t>
      </w:r>
      <w:proofErr w:type="spellEnd"/>
      <w:r>
        <w:rPr>
          <w:color w:val="555555"/>
          <w:sz w:val="19"/>
          <w:szCs w:val="19"/>
        </w:rPr>
        <w:t xml:space="preserve"> </w:t>
      </w:r>
      <w:proofErr w:type="spellStart"/>
      <w:r>
        <w:rPr>
          <w:color w:val="555555"/>
          <w:sz w:val="19"/>
          <w:szCs w:val="19"/>
        </w:rPr>
        <w:t>hàng</w:t>
      </w:r>
      <w:proofErr w:type="spellEnd"/>
      <w:r>
        <w:rPr>
          <w:color w:val="555555"/>
          <w:sz w:val="19"/>
          <w:szCs w:val="19"/>
        </w:rPr>
        <w:t xml:space="preserve"> </w:t>
      </w:r>
      <w:proofErr w:type="spellStart"/>
      <w:r>
        <w:rPr>
          <w:color w:val="555555"/>
          <w:sz w:val="19"/>
          <w:szCs w:val="19"/>
        </w:rPr>
        <w:t>năm</w:t>
      </w:r>
      <w:proofErr w:type="spellEnd"/>
      <w:r>
        <w:rPr>
          <w:color w:val="555555"/>
          <w:sz w:val="19"/>
          <w:szCs w:val="19"/>
        </w:rPr>
        <w:t xml:space="preserve"> </w:t>
      </w:r>
      <w:proofErr w:type="spellStart"/>
      <w:r>
        <w:rPr>
          <w:color w:val="555555"/>
          <w:sz w:val="19"/>
          <w:szCs w:val="19"/>
        </w:rPr>
        <w:t>vào</w:t>
      </w:r>
      <w:proofErr w:type="spellEnd"/>
      <w:r>
        <w:rPr>
          <w:color w:val="555555"/>
          <w:sz w:val="19"/>
          <w:szCs w:val="19"/>
        </w:rPr>
        <w:t xml:space="preserve"> </w:t>
      </w:r>
      <w:proofErr w:type="spellStart"/>
      <w:r>
        <w:rPr>
          <w:color w:val="555555"/>
          <w:sz w:val="19"/>
          <w:szCs w:val="19"/>
        </w:rPr>
        <w:t>ho</w:t>
      </w:r>
      <w:r>
        <w:rPr>
          <w:color w:val="555555"/>
          <w:sz w:val="19"/>
          <w:szCs w:val="19"/>
        </w:rPr>
        <w:t>ặ</w:t>
      </w:r>
      <w:r>
        <w:rPr>
          <w:color w:val="555555"/>
          <w:sz w:val="19"/>
          <w:szCs w:val="19"/>
        </w:rPr>
        <w:t>c</w:t>
      </w:r>
      <w:proofErr w:type="spellEnd"/>
      <w:r>
        <w:rPr>
          <w:color w:val="555555"/>
          <w:sz w:val="19"/>
          <w:szCs w:val="19"/>
        </w:rPr>
        <w:t xml:space="preserve"> </w:t>
      </w:r>
      <w:proofErr w:type="spellStart"/>
      <w:r>
        <w:rPr>
          <w:color w:val="555555"/>
          <w:sz w:val="19"/>
          <w:szCs w:val="19"/>
        </w:rPr>
        <w:t>trư</w:t>
      </w:r>
      <w:r>
        <w:rPr>
          <w:color w:val="555555"/>
          <w:sz w:val="19"/>
          <w:szCs w:val="19"/>
        </w:rPr>
        <w:t>ớ</w:t>
      </w:r>
      <w:r>
        <w:rPr>
          <w:color w:val="555555"/>
          <w:sz w:val="19"/>
          <w:szCs w:val="19"/>
        </w:rPr>
        <w:t>c</w:t>
      </w:r>
      <w:proofErr w:type="spellEnd"/>
      <w:r>
        <w:rPr>
          <w:color w:val="555555"/>
          <w:sz w:val="19"/>
          <w:szCs w:val="19"/>
        </w:rPr>
        <w:t xml:space="preserve"> </w:t>
      </w:r>
      <w:proofErr w:type="spellStart"/>
      <w:r>
        <w:rPr>
          <w:color w:val="555555"/>
          <w:sz w:val="19"/>
          <w:szCs w:val="19"/>
        </w:rPr>
        <w:t>ngày</w:t>
      </w:r>
      <w:proofErr w:type="spellEnd"/>
      <w:r>
        <w:rPr>
          <w:color w:val="555555"/>
          <w:sz w:val="19"/>
          <w:szCs w:val="19"/>
        </w:rPr>
        <w:t xml:space="preserve"> 15 </w:t>
      </w:r>
      <w:proofErr w:type="spellStart"/>
      <w:r>
        <w:rPr>
          <w:color w:val="555555"/>
          <w:sz w:val="19"/>
          <w:szCs w:val="19"/>
        </w:rPr>
        <w:t>tháng</w:t>
      </w:r>
      <w:proofErr w:type="spellEnd"/>
      <w:r>
        <w:rPr>
          <w:color w:val="555555"/>
          <w:sz w:val="19"/>
          <w:szCs w:val="19"/>
        </w:rPr>
        <w:t xml:space="preserve"> 8 </w:t>
      </w:r>
      <w:proofErr w:type="spellStart"/>
      <w:r>
        <w:rPr>
          <w:color w:val="555555"/>
          <w:sz w:val="19"/>
          <w:szCs w:val="19"/>
        </w:rPr>
        <w:t>c</w:t>
      </w:r>
      <w:r>
        <w:rPr>
          <w:color w:val="555555"/>
          <w:sz w:val="19"/>
          <w:szCs w:val="19"/>
        </w:rPr>
        <w:t>ủ</w:t>
      </w:r>
      <w:r>
        <w:rPr>
          <w:color w:val="555555"/>
          <w:sz w:val="19"/>
          <w:szCs w:val="19"/>
        </w:rPr>
        <w:t>a</w:t>
      </w:r>
      <w:proofErr w:type="spellEnd"/>
      <w:r>
        <w:rPr>
          <w:color w:val="555555"/>
          <w:sz w:val="19"/>
          <w:szCs w:val="19"/>
        </w:rPr>
        <w:t xml:space="preserve"> </w:t>
      </w:r>
      <w:proofErr w:type="spellStart"/>
      <w:r>
        <w:rPr>
          <w:color w:val="555555"/>
          <w:sz w:val="19"/>
          <w:szCs w:val="19"/>
        </w:rPr>
        <w:t>m</w:t>
      </w:r>
      <w:r>
        <w:rPr>
          <w:color w:val="555555"/>
          <w:sz w:val="19"/>
          <w:szCs w:val="19"/>
        </w:rPr>
        <w:t>ỗ</w:t>
      </w:r>
      <w:r>
        <w:rPr>
          <w:color w:val="555555"/>
          <w:sz w:val="19"/>
          <w:szCs w:val="19"/>
        </w:rPr>
        <w:t>i</w:t>
      </w:r>
      <w:proofErr w:type="spellEnd"/>
      <w:r>
        <w:rPr>
          <w:color w:val="555555"/>
          <w:sz w:val="19"/>
          <w:szCs w:val="19"/>
        </w:rPr>
        <w:t xml:space="preserve"> </w:t>
      </w:r>
      <w:proofErr w:type="spellStart"/>
      <w:r>
        <w:rPr>
          <w:color w:val="555555"/>
          <w:sz w:val="19"/>
          <w:szCs w:val="19"/>
        </w:rPr>
        <w:t>năm</w:t>
      </w:r>
      <w:proofErr w:type="spellEnd"/>
      <w:r>
        <w:rPr>
          <w:color w:val="555555"/>
          <w:sz w:val="19"/>
          <w:szCs w:val="19"/>
        </w:rPr>
        <w:t xml:space="preserve"> </w:t>
      </w:r>
      <w:proofErr w:type="spellStart"/>
      <w:r>
        <w:rPr>
          <w:color w:val="555555"/>
          <w:sz w:val="19"/>
          <w:szCs w:val="19"/>
        </w:rPr>
        <w:t>chương</w:t>
      </w:r>
      <w:proofErr w:type="spellEnd"/>
      <w:r>
        <w:rPr>
          <w:color w:val="555555"/>
          <w:sz w:val="19"/>
          <w:szCs w:val="19"/>
        </w:rPr>
        <w:t xml:space="preserve"> </w:t>
      </w:r>
      <w:proofErr w:type="spellStart"/>
      <w:r>
        <w:rPr>
          <w:color w:val="555555"/>
          <w:sz w:val="19"/>
          <w:szCs w:val="19"/>
        </w:rPr>
        <w:t>trình</w:t>
      </w:r>
      <w:proofErr w:type="spellEnd"/>
      <w:r>
        <w:rPr>
          <w:color w:val="555555"/>
          <w:sz w:val="19"/>
          <w:szCs w:val="19"/>
        </w:rPr>
        <w:t xml:space="preserve">, </w:t>
      </w:r>
      <w:proofErr w:type="spellStart"/>
      <w:r>
        <w:rPr>
          <w:color w:val="555555"/>
          <w:sz w:val="19"/>
          <w:szCs w:val="19"/>
        </w:rPr>
        <w:t>theo</w:t>
      </w:r>
      <w:proofErr w:type="spellEnd"/>
      <w:r>
        <w:rPr>
          <w:color w:val="555555"/>
          <w:sz w:val="19"/>
          <w:szCs w:val="19"/>
        </w:rPr>
        <w:t xml:space="preserve"> </w:t>
      </w:r>
      <w:proofErr w:type="spellStart"/>
      <w:r>
        <w:rPr>
          <w:color w:val="555555"/>
          <w:sz w:val="19"/>
          <w:szCs w:val="19"/>
        </w:rPr>
        <w:t>l</w:t>
      </w:r>
      <w:r>
        <w:rPr>
          <w:color w:val="555555"/>
          <w:sz w:val="19"/>
          <w:szCs w:val="19"/>
        </w:rPr>
        <w:t>ị</w:t>
      </w:r>
      <w:r>
        <w:rPr>
          <w:color w:val="555555"/>
          <w:sz w:val="19"/>
          <w:szCs w:val="19"/>
        </w:rPr>
        <w:t>ch</w:t>
      </w:r>
      <w:proofErr w:type="spellEnd"/>
      <w:r>
        <w:rPr>
          <w:color w:val="555555"/>
          <w:sz w:val="19"/>
          <w:szCs w:val="19"/>
        </w:rPr>
        <w:t xml:space="preserve"> </w:t>
      </w:r>
      <w:proofErr w:type="spellStart"/>
      <w:r>
        <w:rPr>
          <w:color w:val="555555"/>
          <w:sz w:val="19"/>
          <w:szCs w:val="19"/>
        </w:rPr>
        <w:t>thanh</w:t>
      </w:r>
      <w:proofErr w:type="spellEnd"/>
      <w:r>
        <w:rPr>
          <w:color w:val="555555"/>
          <w:sz w:val="19"/>
          <w:szCs w:val="19"/>
        </w:rPr>
        <w:t xml:space="preserve"> </w:t>
      </w:r>
      <w:proofErr w:type="spellStart"/>
      <w:r>
        <w:rPr>
          <w:color w:val="555555"/>
          <w:sz w:val="19"/>
          <w:szCs w:val="19"/>
        </w:rPr>
        <w:t>toán</w:t>
      </w:r>
      <w:proofErr w:type="spellEnd"/>
      <w:r>
        <w:rPr>
          <w:color w:val="555555"/>
          <w:sz w:val="19"/>
          <w:szCs w:val="19"/>
        </w:rPr>
        <w:t xml:space="preserve"> </w:t>
      </w:r>
      <w:proofErr w:type="spellStart"/>
      <w:r>
        <w:rPr>
          <w:color w:val="555555"/>
          <w:sz w:val="19"/>
          <w:szCs w:val="19"/>
        </w:rPr>
        <w:t>trong</w:t>
      </w:r>
      <w:proofErr w:type="spellEnd"/>
      <w:r>
        <w:rPr>
          <w:color w:val="555555"/>
          <w:sz w:val="19"/>
          <w:szCs w:val="19"/>
        </w:rPr>
        <w:t xml:space="preserve"> </w:t>
      </w:r>
      <w:proofErr w:type="spellStart"/>
      <w:r>
        <w:rPr>
          <w:color w:val="555555"/>
          <w:sz w:val="19"/>
          <w:szCs w:val="19"/>
        </w:rPr>
        <w:t>Ph</w:t>
      </w:r>
      <w:r>
        <w:rPr>
          <w:color w:val="555555"/>
          <w:sz w:val="19"/>
          <w:szCs w:val="19"/>
        </w:rPr>
        <w:t>ụ</w:t>
      </w:r>
      <w:proofErr w:type="spellEnd"/>
      <w:r>
        <w:rPr>
          <w:color w:val="555555"/>
          <w:sz w:val="19"/>
          <w:szCs w:val="19"/>
        </w:rPr>
        <w:t xml:space="preserve"> </w:t>
      </w:r>
      <w:proofErr w:type="spellStart"/>
      <w:r>
        <w:rPr>
          <w:color w:val="555555"/>
          <w:sz w:val="19"/>
          <w:szCs w:val="19"/>
        </w:rPr>
        <w:t>L</w:t>
      </w:r>
      <w:r>
        <w:rPr>
          <w:color w:val="555555"/>
          <w:sz w:val="19"/>
          <w:szCs w:val="19"/>
        </w:rPr>
        <w:t>ụ</w:t>
      </w:r>
      <w:r>
        <w:rPr>
          <w:color w:val="555555"/>
          <w:sz w:val="19"/>
          <w:szCs w:val="19"/>
        </w:rPr>
        <w:t>c</w:t>
      </w:r>
      <w:proofErr w:type="spellEnd"/>
      <w:r>
        <w:rPr>
          <w:color w:val="555555"/>
          <w:sz w:val="19"/>
          <w:szCs w:val="19"/>
        </w:rPr>
        <w:t xml:space="preserve"> B, </w:t>
      </w:r>
      <w:proofErr w:type="spellStart"/>
      <w:r>
        <w:rPr>
          <w:color w:val="555555"/>
          <w:sz w:val="19"/>
          <w:szCs w:val="19"/>
        </w:rPr>
        <w:t>tùy</w:t>
      </w:r>
      <w:proofErr w:type="spellEnd"/>
      <w:r>
        <w:rPr>
          <w:color w:val="555555"/>
          <w:sz w:val="19"/>
          <w:szCs w:val="19"/>
        </w:rPr>
        <w:t xml:space="preserve"> </w:t>
      </w:r>
      <w:proofErr w:type="spellStart"/>
      <w:r>
        <w:rPr>
          <w:color w:val="555555"/>
          <w:sz w:val="19"/>
          <w:szCs w:val="19"/>
        </w:rPr>
        <w:t>thu</w:t>
      </w:r>
      <w:r>
        <w:rPr>
          <w:color w:val="555555"/>
          <w:sz w:val="19"/>
          <w:szCs w:val="19"/>
        </w:rPr>
        <w:t>ộ</w:t>
      </w:r>
      <w:r>
        <w:rPr>
          <w:color w:val="555555"/>
          <w:sz w:val="19"/>
          <w:szCs w:val="19"/>
        </w:rPr>
        <w:t>c</w:t>
      </w:r>
      <w:proofErr w:type="spellEnd"/>
      <w:r>
        <w:rPr>
          <w:color w:val="555555"/>
          <w:sz w:val="19"/>
          <w:szCs w:val="19"/>
        </w:rPr>
        <w:t xml:space="preserve"> </w:t>
      </w:r>
      <w:proofErr w:type="spellStart"/>
      <w:r>
        <w:rPr>
          <w:color w:val="555555"/>
          <w:sz w:val="19"/>
          <w:szCs w:val="19"/>
        </w:rPr>
        <w:t>vào</w:t>
      </w:r>
      <w:proofErr w:type="spellEnd"/>
      <w:r>
        <w:rPr>
          <w:color w:val="555555"/>
          <w:sz w:val="19"/>
          <w:szCs w:val="19"/>
        </w:rPr>
        <w:t xml:space="preserve"> </w:t>
      </w:r>
      <w:proofErr w:type="spellStart"/>
      <w:r>
        <w:rPr>
          <w:color w:val="555555"/>
          <w:sz w:val="19"/>
          <w:szCs w:val="19"/>
        </w:rPr>
        <w:t>vi</w:t>
      </w:r>
      <w:r>
        <w:rPr>
          <w:color w:val="555555"/>
          <w:sz w:val="19"/>
          <w:szCs w:val="19"/>
        </w:rPr>
        <w:t>ệ</w:t>
      </w:r>
      <w:r>
        <w:rPr>
          <w:color w:val="555555"/>
          <w:sz w:val="19"/>
          <w:szCs w:val="19"/>
        </w:rPr>
        <w:t>c</w:t>
      </w:r>
      <w:proofErr w:type="spellEnd"/>
      <w:r>
        <w:rPr>
          <w:color w:val="555555"/>
          <w:sz w:val="19"/>
          <w:szCs w:val="19"/>
        </w:rPr>
        <w:t xml:space="preserve"> </w:t>
      </w:r>
      <w:proofErr w:type="spellStart"/>
      <w:r>
        <w:rPr>
          <w:color w:val="555555"/>
          <w:sz w:val="19"/>
          <w:szCs w:val="19"/>
        </w:rPr>
        <w:t>gia</w:t>
      </w:r>
      <w:proofErr w:type="spellEnd"/>
      <w:r>
        <w:rPr>
          <w:color w:val="555555"/>
          <w:sz w:val="19"/>
          <w:szCs w:val="19"/>
        </w:rPr>
        <w:t xml:space="preserve"> </w:t>
      </w:r>
      <w:proofErr w:type="spellStart"/>
      <w:r>
        <w:rPr>
          <w:color w:val="555555"/>
          <w:sz w:val="19"/>
          <w:szCs w:val="19"/>
        </w:rPr>
        <w:t>h</w:t>
      </w:r>
      <w:r>
        <w:rPr>
          <w:color w:val="555555"/>
          <w:sz w:val="19"/>
          <w:szCs w:val="19"/>
        </w:rPr>
        <w:t>ạ</w:t>
      </w:r>
      <w:r>
        <w:rPr>
          <w:color w:val="555555"/>
          <w:sz w:val="19"/>
          <w:szCs w:val="19"/>
        </w:rPr>
        <w:t>n</w:t>
      </w:r>
      <w:proofErr w:type="spellEnd"/>
      <w:r>
        <w:rPr>
          <w:color w:val="555555"/>
          <w:sz w:val="19"/>
          <w:szCs w:val="19"/>
        </w:rPr>
        <w:t xml:space="preserve"> </w:t>
      </w:r>
      <w:proofErr w:type="spellStart"/>
      <w:r>
        <w:rPr>
          <w:color w:val="555555"/>
          <w:sz w:val="19"/>
          <w:szCs w:val="19"/>
        </w:rPr>
        <w:t>hàng</w:t>
      </w:r>
      <w:proofErr w:type="spellEnd"/>
      <w:r>
        <w:rPr>
          <w:color w:val="555555"/>
          <w:sz w:val="19"/>
          <w:szCs w:val="19"/>
        </w:rPr>
        <w:t xml:space="preserve"> </w:t>
      </w:r>
      <w:proofErr w:type="spellStart"/>
      <w:r>
        <w:rPr>
          <w:color w:val="555555"/>
          <w:sz w:val="19"/>
          <w:szCs w:val="19"/>
        </w:rPr>
        <w:t>năm</w:t>
      </w:r>
      <w:proofErr w:type="spellEnd"/>
      <w:r>
        <w:rPr>
          <w:color w:val="555555"/>
          <w:sz w:val="19"/>
          <w:szCs w:val="19"/>
        </w:rPr>
        <w:t xml:space="preserve"> </w:t>
      </w:r>
      <w:proofErr w:type="spellStart"/>
      <w:r>
        <w:rPr>
          <w:color w:val="555555"/>
          <w:sz w:val="19"/>
          <w:szCs w:val="19"/>
        </w:rPr>
        <w:t>như</w:t>
      </w:r>
      <w:proofErr w:type="spellEnd"/>
      <w:r>
        <w:rPr>
          <w:color w:val="555555"/>
          <w:sz w:val="19"/>
          <w:szCs w:val="19"/>
        </w:rPr>
        <w:t xml:space="preserve"> </w:t>
      </w:r>
      <w:proofErr w:type="spellStart"/>
      <w:r>
        <w:rPr>
          <w:color w:val="555555"/>
          <w:sz w:val="19"/>
          <w:szCs w:val="19"/>
        </w:rPr>
        <w:t>mô</w:t>
      </w:r>
      <w:proofErr w:type="spellEnd"/>
      <w:r>
        <w:rPr>
          <w:color w:val="555555"/>
          <w:sz w:val="19"/>
          <w:szCs w:val="19"/>
        </w:rPr>
        <w:t xml:space="preserve"> </w:t>
      </w:r>
      <w:proofErr w:type="spellStart"/>
      <w:r>
        <w:rPr>
          <w:color w:val="555555"/>
          <w:sz w:val="19"/>
          <w:szCs w:val="19"/>
        </w:rPr>
        <w:t>t</w:t>
      </w:r>
      <w:r>
        <w:rPr>
          <w:color w:val="555555"/>
          <w:sz w:val="19"/>
          <w:szCs w:val="19"/>
        </w:rPr>
        <w:t>ả</w:t>
      </w:r>
      <w:proofErr w:type="spellEnd"/>
      <w:r>
        <w:rPr>
          <w:color w:val="555555"/>
          <w:sz w:val="19"/>
          <w:szCs w:val="19"/>
        </w:rPr>
        <w:t xml:space="preserve"> </w:t>
      </w:r>
      <w:proofErr w:type="spellStart"/>
      <w:r>
        <w:rPr>
          <w:color w:val="555555"/>
          <w:sz w:val="19"/>
          <w:szCs w:val="19"/>
        </w:rPr>
        <w:t>trong</w:t>
      </w:r>
      <w:proofErr w:type="spellEnd"/>
      <w:r>
        <w:rPr>
          <w:color w:val="555555"/>
          <w:sz w:val="19"/>
          <w:szCs w:val="19"/>
        </w:rPr>
        <w:t xml:space="preserve"> </w:t>
      </w:r>
      <w:proofErr w:type="spellStart"/>
      <w:r>
        <w:rPr>
          <w:color w:val="555555"/>
          <w:sz w:val="19"/>
          <w:szCs w:val="19"/>
        </w:rPr>
        <w:t>M</w:t>
      </w:r>
      <w:r>
        <w:rPr>
          <w:color w:val="555555"/>
          <w:sz w:val="19"/>
          <w:szCs w:val="19"/>
        </w:rPr>
        <w:t>ụ</w:t>
      </w:r>
      <w:r>
        <w:rPr>
          <w:color w:val="555555"/>
          <w:sz w:val="19"/>
          <w:szCs w:val="19"/>
        </w:rPr>
        <w:t>c</w:t>
      </w:r>
      <w:proofErr w:type="spellEnd"/>
      <w:r>
        <w:rPr>
          <w:color w:val="555555"/>
          <w:sz w:val="19"/>
          <w:szCs w:val="19"/>
        </w:rPr>
        <w:t xml:space="preserve"> 5.</w:t>
      </w:r>
    </w:p>
    <w:p w14:paraId="4AE260FB" w14:textId="77777777" w:rsidR="00A239C8" w:rsidRDefault="00A276EE">
      <w:pPr>
        <w:pStyle w:val="ListParagraph"/>
        <w:numPr>
          <w:ilvl w:val="0"/>
          <w:numId w:val="2"/>
        </w:numPr>
        <w:spacing w:before="50" w:after="10"/>
      </w:pPr>
      <w:r>
        <w:t>Notify the School by July 15 each year to initiate the annual program cycle and confirm the upcoming transfer.</w:t>
      </w:r>
    </w:p>
    <w:p w14:paraId="69AF4FFA" w14:textId="77777777" w:rsidR="00A239C8" w:rsidRDefault="00A276EE">
      <w:pPr>
        <w:spacing w:after="60"/>
        <w:ind w:left="720"/>
      </w:pPr>
      <w:r>
        <w:rPr>
          <w:color w:val="555555"/>
          <w:sz w:val="19"/>
          <w:szCs w:val="19"/>
        </w:rPr>
        <w:t xml:space="preserve">Thông </w:t>
      </w:r>
      <w:proofErr w:type="spellStart"/>
      <w:r>
        <w:rPr>
          <w:color w:val="555555"/>
          <w:sz w:val="19"/>
          <w:szCs w:val="19"/>
        </w:rPr>
        <w:t>báo</w:t>
      </w:r>
      <w:proofErr w:type="spellEnd"/>
      <w:r>
        <w:rPr>
          <w:color w:val="555555"/>
          <w:sz w:val="19"/>
          <w:szCs w:val="19"/>
        </w:rPr>
        <w:t xml:space="preserve"> </w:t>
      </w:r>
      <w:proofErr w:type="spellStart"/>
      <w:r>
        <w:rPr>
          <w:color w:val="555555"/>
          <w:sz w:val="19"/>
          <w:szCs w:val="19"/>
        </w:rPr>
        <w:t>cho</w:t>
      </w:r>
      <w:proofErr w:type="spellEnd"/>
      <w:r>
        <w:rPr>
          <w:color w:val="555555"/>
          <w:sz w:val="19"/>
          <w:szCs w:val="19"/>
        </w:rPr>
        <w:t xml:space="preserve"> </w:t>
      </w:r>
      <w:proofErr w:type="spellStart"/>
      <w:r>
        <w:rPr>
          <w:color w:val="555555"/>
          <w:sz w:val="19"/>
          <w:szCs w:val="19"/>
        </w:rPr>
        <w:t>Nhà</w:t>
      </w:r>
      <w:proofErr w:type="spellEnd"/>
      <w:r>
        <w:rPr>
          <w:color w:val="555555"/>
          <w:sz w:val="19"/>
          <w:szCs w:val="19"/>
        </w:rPr>
        <w:t xml:space="preserve"> Trư</w:t>
      </w:r>
      <w:r>
        <w:rPr>
          <w:color w:val="555555"/>
          <w:sz w:val="19"/>
          <w:szCs w:val="19"/>
        </w:rPr>
        <w:t>ờ</w:t>
      </w:r>
      <w:r>
        <w:rPr>
          <w:color w:val="555555"/>
          <w:sz w:val="19"/>
          <w:szCs w:val="19"/>
        </w:rPr>
        <w:t xml:space="preserve">ng </w:t>
      </w:r>
      <w:proofErr w:type="spellStart"/>
      <w:r>
        <w:rPr>
          <w:color w:val="555555"/>
          <w:sz w:val="19"/>
          <w:szCs w:val="19"/>
        </w:rPr>
        <w:t>trư</w:t>
      </w:r>
      <w:r>
        <w:rPr>
          <w:color w:val="555555"/>
          <w:sz w:val="19"/>
          <w:szCs w:val="19"/>
        </w:rPr>
        <w:t>ớ</w:t>
      </w:r>
      <w:r>
        <w:rPr>
          <w:color w:val="555555"/>
          <w:sz w:val="19"/>
          <w:szCs w:val="19"/>
        </w:rPr>
        <w:t>c</w:t>
      </w:r>
      <w:proofErr w:type="spellEnd"/>
      <w:r>
        <w:rPr>
          <w:color w:val="555555"/>
          <w:sz w:val="19"/>
          <w:szCs w:val="19"/>
        </w:rPr>
        <w:t xml:space="preserve"> </w:t>
      </w:r>
      <w:proofErr w:type="spellStart"/>
      <w:r>
        <w:rPr>
          <w:color w:val="555555"/>
          <w:sz w:val="19"/>
          <w:szCs w:val="19"/>
        </w:rPr>
        <w:t>ngày</w:t>
      </w:r>
      <w:proofErr w:type="spellEnd"/>
      <w:r>
        <w:rPr>
          <w:color w:val="555555"/>
          <w:sz w:val="19"/>
          <w:szCs w:val="19"/>
        </w:rPr>
        <w:t xml:space="preserve"> 15 </w:t>
      </w:r>
      <w:proofErr w:type="spellStart"/>
      <w:r>
        <w:rPr>
          <w:color w:val="555555"/>
          <w:sz w:val="19"/>
          <w:szCs w:val="19"/>
        </w:rPr>
        <w:t>tháng</w:t>
      </w:r>
      <w:proofErr w:type="spellEnd"/>
      <w:r>
        <w:rPr>
          <w:color w:val="555555"/>
          <w:sz w:val="19"/>
          <w:szCs w:val="19"/>
        </w:rPr>
        <w:t xml:space="preserve"> 7 </w:t>
      </w:r>
      <w:proofErr w:type="spellStart"/>
      <w:r>
        <w:rPr>
          <w:color w:val="555555"/>
          <w:sz w:val="19"/>
          <w:szCs w:val="19"/>
        </w:rPr>
        <w:t>m</w:t>
      </w:r>
      <w:r>
        <w:rPr>
          <w:color w:val="555555"/>
          <w:sz w:val="19"/>
          <w:szCs w:val="19"/>
        </w:rPr>
        <w:t>ỗ</w:t>
      </w:r>
      <w:r>
        <w:rPr>
          <w:color w:val="555555"/>
          <w:sz w:val="19"/>
          <w:szCs w:val="19"/>
        </w:rPr>
        <w:t>i</w:t>
      </w:r>
      <w:proofErr w:type="spellEnd"/>
      <w:r>
        <w:rPr>
          <w:color w:val="555555"/>
          <w:sz w:val="19"/>
          <w:szCs w:val="19"/>
        </w:rPr>
        <w:t xml:space="preserve"> </w:t>
      </w:r>
      <w:proofErr w:type="spellStart"/>
      <w:r>
        <w:rPr>
          <w:color w:val="555555"/>
          <w:sz w:val="19"/>
          <w:szCs w:val="19"/>
        </w:rPr>
        <w:t>năm</w:t>
      </w:r>
      <w:proofErr w:type="spellEnd"/>
      <w:r>
        <w:rPr>
          <w:color w:val="555555"/>
          <w:sz w:val="19"/>
          <w:szCs w:val="19"/>
        </w:rPr>
        <w:t xml:space="preserve"> </w:t>
      </w:r>
      <w:proofErr w:type="spellStart"/>
      <w:r>
        <w:rPr>
          <w:color w:val="555555"/>
          <w:sz w:val="19"/>
          <w:szCs w:val="19"/>
        </w:rPr>
        <w:t>đ</w:t>
      </w:r>
      <w:r>
        <w:rPr>
          <w:color w:val="555555"/>
          <w:sz w:val="19"/>
          <w:szCs w:val="19"/>
        </w:rPr>
        <w:t>ể</w:t>
      </w:r>
      <w:proofErr w:type="spellEnd"/>
      <w:r>
        <w:rPr>
          <w:color w:val="555555"/>
          <w:sz w:val="19"/>
          <w:szCs w:val="19"/>
        </w:rPr>
        <w:t xml:space="preserve"> </w:t>
      </w:r>
      <w:proofErr w:type="spellStart"/>
      <w:r>
        <w:rPr>
          <w:color w:val="555555"/>
          <w:sz w:val="19"/>
          <w:szCs w:val="19"/>
        </w:rPr>
        <w:t>kh</w:t>
      </w:r>
      <w:r>
        <w:rPr>
          <w:color w:val="555555"/>
          <w:sz w:val="19"/>
          <w:szCs w:val="19"/>
        </w:rPr>
        <w:t>ở</w:t>
      </w:r>
      <w:r>
        <w:rPr>
          <w:color w:val="555555"/>
          <w:sz w:val="19"/>
          <w:szCs w:val="19"/>
        </w:rPr>
        <w:t>i</w:t>
      </w:r>
      <w:proofErr w:type="spellEnd"/>
      <w:r>
        <w:rPr>
          <w:color w:val="555555"/>
          <w:sz w:val="19"/>
          <w:szCs w:val="19"/>
        </w:rPr>
        <w:t xml:space="preserve"> </w:t>
      </w:r>
      <w:proofErr w:type="spellStart"/>
      <w:r>
        <w:rPr>
          <w:color w:val="555555"/>
          <w:sz w:val="19"/>
          <w:szCs w:val="19"/>
        </w:rPr>
        <w:t>đ</w:t>
      </w:r>
      <w:r>
        <w:rPr>
          <w:color w:val="555555"/>
          <w:sz w:val="19"/>
          <w:szCs w:val="19"/>
        </w:rPr>
        <w:t>ộ</w:t>
      </w:r>
      <w:r>
        <w:rPr>
          <w:color w:val="555555"/>
          <w:sz w:val="19"/>
          <w:szCs w:val="19"/>
        </w:rPr>
        <w:t>ng</w:t>
      </w:r>
      <w:proofErr w:type="spellEnd"/>
      <w:r>
        <w:rPr>
          <w:color w:val="555555"/>
          <w:sz w:val="19"/>
          <w:szCs w:val="19"/>
        </w:rPr>
        <w:t xml:space="preserve"> chu </w:t>
      </w:r>
      <w:proofErr w:type="spellStart"/>
      <w:r>
        <w:rPr>
          <w:color w:val="555555"/>
          <w:sz w:val="19"/>
          <w:szCs w:val="19"/>
        </w:rPr>
        <w:t>trình</w:t>
      </w:r>
      <w:proofErr w:type="spellEnd"/>
      <w:r>
        <w:rPr>
          <w:color w:val="555555"/>
          <w:sz w:val="19"/>
          <w:szCs w:val="19"/>
        </w:rPr>
        <w:t xml:space="preserve"> </w:t>
      </w:r>
      <w:proofErr w:type="spellStart"/>
      <w:r>
        <w:rPr>
          <w:color w:val="555555"/>
          <w:sz w:val="19"/>
          <w:szCs w:val="19"/>
        </w:rPr>
        <w:t>chương</w:t>
      </w:r>
      <w:proofErr w:type="spellEnd"/>
      <w:r>
        <w:rPr>
          <w:color w:val="555555"/>
          <w:sz w:val="19"/>
          <w:szCs w:val="19"/>
        </w:rPr>
        <w:t xml:space="preserve"> </w:t>
      </w:r>
      <w:proofErr w:type="spellStart"/>
      <w:r>
        <w:rPr>
          <w:color w:val="555555"/>
          <w:sz w:val="19"/>
          <w:szCs w:val="19"/>
        </w:rPr>
        <w:t>trình</w:t>
      </w:r>
      <w:proofErr w:type="spellEnd"/>
      <w:r>
        <w:rPr>
          <w:color w:val="555555"/>
          <w:sz w:val="19"/>
          <w:szCs w:val="19"/>
        </w:rPr>
        <w:t xml:space="preserve"> </w:t>
      </w:r>
      <w:proofErr w:type="spellStart"/>
      <w:r>
        <w:rPr>
          <w:color w:val="555555"/>
          <w:sz w:val="19"/>
          <w:szCs w:val="19"/>
        </w:rPr>
        <w:t>hàng</w:t>
      </w:r>
      <w:proofErr w:type="spellEnd"/>
      <w:r>
        <w:rPr>
          <w:color w:val="555555"/>
          <w:sz w:val="19"/>
          <w:szCs w:val="19"/>
        </w:rPr>
        <w:t xml:space="preserve"> </w:t>
      </w:r>
      <w:proofErr w:type="spellStart"/>
      <w:r>
        <w:rPr>
          <w:color w:val="555555"/>
          <w:sz w:val="19"/>
          <w:szCs w:val="19"/>
        </w:rPr>
        <w:t>năm</w:t>
      </w:r>
      <w:proofErr w:type="spellEnd"/>
      <w:r>
        <w:rPr>
          <w:color w:val="555555"/>
          <w:sz w:val="19"/>
          <w:szCs w:val="19"/>
        </w:rPr>
        <w:t xml:space="preserve"> </w:t>
      </w:r>
      <w:proofErr w:type="spellStart"/>
      <w:r>
        <w:rPr>
          <w:color w:val="555555"/>
          <w:sz w:val="19"/>
          <w:szCs w:val="19"/>
        </w:rPr>
        <w:t>và</w:t>
      </w:r>
      <w:proofErr w:type="spellEnd"/>
      <w:r>
        <w:rPr>
          <w:color w:val="555555"/>
          <w:sz w:val="19"/>
          <w:szCs w:val="19"/>
        </w:rPr>
        <w:t xml:space="preserve"> </w:t>
      </w:r>
      <w:proofErr w:type="spellStart"/>
      <w:r>
        <w:rPr>
          <w:color w:val="555555"/>
          <w:sz w:val="19"/>
          <w:szCs w:val="19"/>
        </w:rPr>
        <w:t>xác</w:t>
      </w:r>
      <w:proofErr w:type="spellEnd"/>
      <w:r>
        <w:rPr>
          <w:color w:val="555555"/>
          <w:sz w:val="19"/>
          <w:szCs w:val="19"/>
        </w:rPr>
        <w:t xml:space="preserve"> </w:t>
      </w:r>
      <w:proofErr w:type="spellStart"/>
      <w:r>
        <w:rPr>
          <w:color w:val="555555"/>
          <w:sz w:val="19"/>
          <w:szCs w:val="19"/>
        </w:rPr>
        <w:t>nh</w:t>
      </w:r>
      <w:r>
        <w:rPr>
          <w:color w:val="555555"/>
          <w:sz w:val="19"/>
          <w:szCs w:val="19"/>
        </w:rPr>
        <w:t>ậ</w:t>
      </w:r>
      <w:r>
        <w:rPr>
          <w:color w:val="555555"/>
          <w:sz w:val="19"/>
          <w:szCs w:val="19"/>
        </w:rPr>
        <w:t>n</w:t>
      </w:r>
      <w:proofErr w:type="spellEnd"/>
      <w:r>
        <w:rPr>
          <w:color w:val="555555"/>
          <w:sz w:val="19"/>
          <w:szCs w:val="19"/>
        </w:rPr>
        <w:t xml:space="preserve"> </w:t>
      </w:r>
      <w:proofErr w:type="spellStart"/>
      <w:r>
        <w:rPr>
          <w:color w:val="555555"/>
          <w:sz w:val="19"/>
          <w:szCs w:val="19"/>
        </w:rPr>
        <w:t>kho</w:t>
      </w:r>
      <w:r>
        <w:rPr>
          <w:color w:val="555555"/>
          <w:sz w:val="19"/>
          <w:szCs w:val="19"/>
        </w:rPr>
        <w:t>ả</w:t>
      </w:r>
      <w:r>
        <w:rPr>
          <w:color w:val="555555"/>
          <w:sz w:val="19"/>
          <w:szCs w:val="19"/>
        </w:rPr>
        <w:t>n</w:t>
      </w:r>
      <w:proofErr w:type="spellEnd"/>
      <w:r>
        <w:rPr>
          <w:color w:val="555555"/>
          <w:sz w:val="19"/>
          <w:szCs w:val="19"/>
        </w:rPr>
        <w:t xml:space="preserve"> </w:t>
      </w:r>
      <w:proofErr w:type="spellStart"/>
      <w:r>
        <w:rPr>
          <w:color w:val="555555"/>
          <w:sz w:val="19"/>
          <w:szCs w:val="19"/>
        </w:rPr>
        <w:t>chuy</w:t>
      </w:r>
      <w:r>
        <w:rPr>
          <w:color w:val="555555"/>
          <w:sz w:val="19"/>
          <w:szCs w:val="19"/>
        </w:rPr>
        <w:t>ể</w:t>
      </w:r>
      <w:r>
        <w:rPr>
          <w:color w:val="555555"/>
          <w:sz w:val="19"/>
          <w:szCs w:val="19"/>
        </w:rPr>
        <w:t>n</w:t>
      </w:r>
      <w:proofErr w:type="spellEnd"/>
      <w:r>
        <w:rPr>
          <w:color w:val="555555"/>
          <w:sz w:val="19"/>
          <w:szCs w:val="19"/>
        </w:rPr>
        <w:t xml:space="preserve"> </w:t>
      </w:r>
      <w:proofErr w:type="spellStart"/>
      <w:r>
        <w:rPr>
          <w:color w:val="555555"/>
          <w:sz w:val="19"/>
          <w:szCs w:val="19"/>
        </w:rPr>
        <w:t>kho</w:t>
      </w:r>
      <w:r>
        <w:rPr>
          <w:color w:val="555555"/>
          <w:sz w:val="19"/>
          <w:szCs w:val="19"/>
        </w:rPr>
        <w:t>ả</w:t>
      </w:r>
      <w:r>
        <w:rPr>
          <w:color w:val="555555"/>
          <w:sz w:val="19"/>
          <w:szCs w:val="19"/>
        </w:rPr>
        <w:t>n</w:t>
      </w:r>
      <w:proofErr w:type="spellEnd"/>
      <w:r>
        <w:rPr>
          <w:color w:val="555555"/>
          <w:sz w:val="19"/>
          <w:szCs w:val="19"/>
        </w:rPr>
        <w:t xml:space="preserve"> </w:t>
      </w:r>
      <w:proofErr w:type="spellStart"/>
      <w:r>
        <w:rPr>
          <w:color w:val="555555"/>
          <w:sz w:val="19"/>
          <w:szCs w:val="19"/>
        </w:rPr>
        <w:t>s</w:t>
      </w:r>
      <w:r>
        <w:rPr>
          <w:color w:val="555555"/>
          <w:sz w:val="19"/>
          <w:szCs w:val="19"/>
        </w:rPr>
        <w:t>ắ</w:t>
      </w:r>
      <w:r>
        <w:rPr>
          <w:color w:val="555555"/>
          <w:sz w:val="19"/>
          <w:szCs w:val="19"/>
        </w:rPr>
        <w:t>p</w:t>
      </w:r>
      <w:proofErr w:type="spellEnd"/>
      <w:r>
        <w:rPr>
          <w:color w:val="555555"/>
          <w:sz w:val="19"/>
          <w:szCs w:val="19"/>
        </w:rPr>
        <w:t xml:space="preserve"> </w:t>
      </w:r>
      <w:proofErr w:type="spellStart"/>
      <w:r>
        <w:rPr>
          <w:color w:val="555555"/>
          <w:sz w:val="19"/>
          <w:szCs w:val="19"/>
        </w:rPr>
        <w:t>t</w:t>
      </w:r>
      <w:r>
        <w:rPr>
          <w:color w:val="555555"/>
          <w:sz w:val="19"/>
          <w:szCs w:val="19"/>
        </w:rPr>
        <w:t>ớ</w:t>
      </w:r>
      <w:r>
        <w:rPr>
          <w:color w:val="555555"/>
          <w:sz w:val="19"/>
          <w:szCs w:val="19"/>
        </w:rPr>
        <w:t>i</w:t>
      </w:r>
      <w:proofErr w:type="spellEnd"/>
      <w:r>
        <w:rPr>
          <w:color w:val="555555"/>
          <w:sz w:val="19"/>
          <w:szCs w:val="19"/>
        </w:rPr>
        <w:t>.</w:t>
      </w:r>
    </w:p>
    <w:p w14:paraId="059C1F03" w14:textId="77777777" w:rsidR="00A239C8" w:rsidRDefault="00A276EE">
      <w:pPr>
        <w:pStyle w:val="ListParagraph"/>
        <w:numPr>
          <w:ilvl w:val="0"/>
          <w:numId w:val="2"/>
        </w:numPr>
        <w:spacing w:before="50" w:after="10"/>
      </w:pPr>
      <w:r>
        <w:t>Issue a payment confirmation letter (DOC-03) with each annual wire transfer.</w:t>
      </w:r>
    </w:p>
    <w:p w14:paraId="515E6CDD" w14:textId="77777777" w:rsidR="00A239C8" w:rsidRDefault="00A276EE">
      <w:pPr>
        <w:spacing w:after="60"/>
        <w:ind w:left="720"/>
      </w:pPr>
      <w:proofErr w:type="spellStart"/>
      <w:r>
        <w:rPr>
          <w:color w:val="555555"/>
          <w:sz w:val="19"/>
          <w:szCs w:val="19"/>
        </w:rPr>
        <w:t>Phát</w:t>
      </w:r>
      <w:proofErr w:type="spellEnd"/>
      <w:r>
        <w:rPr>
          <w:color w:val="555555"/>
          <w:sz w:val="19"/>
          <w:szCs w:val="19"/>
        </w:rPr>
        <w:t xml:space="preserve"> </w:t>
      </w:r>
      <w:proofErr w:type="spellStart"/>
      <w:r>
        <w:rPr>
          <w:color w:val="555555"/>
          <w:sz w:val="19"/>
          <w:szCs w:val="19"/>
        </w:rPr>
        <w:t>hành</w:t>
      </w:r>
      <w:proofErr w:type="spellEnd"/>
      <w:r>
        <w:rPr>
          <w:color w:val="555555"/>
          <w:sz w:val="19"/>
          <w:szCs w:val="19"/>
        </w:rPr>
        <w:t xml:space="preserve"> </w:t>
      </w:r>
      <w:proofErr w:type="spellStart"/>
      <w:r>
        <w:rPr>
          <w:color w:val="555555"/>
          <w:sz w:val="19"/>
          <w:szCs w:val="19"/>
        </w:rPr>
        <w:t>thư</w:t>
      </w:r>
      <w:proofErr w:type="spellEnd"/>
      <w:r>
        <w:rPr>
          <w:color w:val="555555"/>
          <w:sz w:val="19"/>
          <w:szCs w:val="19"/>
        </w:rPr>
        <w:t xml:space="preserve"> </w:t>
      </w:r>
      <w:proofErr w:type="spellStart"/>
      <w:r>
        <w:rPr>
          <w:color w:val="555555"/>
          <w:sz w:val="19"/>
          <w:szCs w:val="19"/>
        </w:rPr>
        <w:t>xác</w:t>
      </w:r>
      <w:proofErr w:type="spellEnd"/>
      <w:r>
        <w:rPr>
          <w:color w:val="555555"/>
          <w:sz w:val="19"/>
          <w:szCs w:val="19"/>
        </w:rPr>
        <w:t xml:space="preserve"> </w:t>
      </w:r>
      <w:proofErr w:type="spellStart"/>
      <w:r>
        <w:rPr>
          <w:color w:val="555555"/>
          <w:sz w:val="19"/>
          <w:szCs w:val="19"/>
        </w:rPr>
        <w:t>nh</w:t>
      </w:r>
      <w:r>
        <w:rPr>
          <w:color w:val="555555"/>
          <w:sz w:val="19"/>
          <w:szCs w:val="19"/>
        </w:rPr>
        <w:t>ậ</w:t>
      </w:r>
      <w:r>
        <w:rPr>
          <w:color w:val="555555"/>
          <w:sz w:val="19"/>
          <w:szCs w:val="19"/>
        </w:rPr>
        <w:t>n</w:t>
      </w:r>
      <w:proofErr w:type="spellEnd"/>
      <w:r>
        <w:rPr>
          <w:color w:val="555555"/>
          <w:sz w:val="19"/>
          <w:szCs w:val="19"/>
        </w:rPr>
        <w:t xml:space="preserve"> </w:t>
      </w:r>
      <w:proofErr w:type="spellStart"/>
      <w:r>
        <w:rPr>
          <w:color w:val="555555"/>
          <w:sz w:val="19"/>
          <w:szCs w:val="19"/>
        </w:rPr>
        <w:t>thanh</w:t>
      </w:r>
      <w:proofErr w:type="spellEnd"/>
      <w:r>
        <w:rPr>
          <w:color w:val="555555"/>
          <w:sz w:val="19"/>
          <w:szCs w:val="19"/>
        </w:rPr>
        <w:t xml:space="preserve"> </w:t>
      </w:r>
      <w:proofErr w:type="spellStart"/>
      <w:r>
        <w:rPr>
          <w:color w:val="555555"/>
          <w:sz w:val="19"/>
          <w:szCs w:val="19"/>
        </w:rPr>
        <w:t>toán</w:t>
      </w:r>
      <w:proofErr w:type="spellEnd"/>
      <w:r>
        <w:rPr>
          <w:color w:val="555555"/>
          <w:sz w:val="19"/>
          <w:szCs w:val="19"/>
        </w:rPr>
        <w:t xml:space="preserve"> (DOC-03) </w:t>
      </w:r>
      <w:proofErr w:type="spellStart"/>
      <w:r>
        <w:rPr>
          <w:color w:val="555555"/>
          <w:sz w:val="19"/>
          <w:szCs w:val="19"/>
        </w:rPr>
        <w:t>kèm</w:t>
      </w:r>
      <w:proofErr w:type="spellEnd"/>
      <w:r>
        <w:rPr>
          <w:color w:val="555555"/>
          <w:sz w:val="19"/>
          <w:szCs w:val="19"/>
        </w:rPr>
        <w:t xml:space="preserve"> </w:t>
      </w:r>
      <w:proofErr w:type="spellStart"/>
      <w:r>
        <w:rPr>
          <w:color w:val="555555"/>
          <w:sz w:val="19"/>
          <w:szCs w:val="19"/>
        </w:rPr>
        <w:t>theo</w:t>
      </w:r>
      <w:proofErr w:type="spellEnd"/>
      <w:r>
        <w:rPr>
          <w:color w:val="555555"/>
          <w:sz w:val="19"/>
          <w:szCs w:val="19"/>
        </w:rPr>
        <w:t xml:space="preserve"> </w:t>
      </w:r>
      <w:proofErr w:type="spellStart"/>
      <w:r>
        <w:rPr>
          <w:color w:val="555555"/>
          <w:sz w:val="19"/>
          <w:szCs w:val="19"/>
        </w:rPr>
        <w:t>m</w:t>
      </w:r>
      <w:r>
        <w:rPr>
          <w:color w:val="555555"/>
          <w:sz w:val="19"/>
          <w:szCs w:val="19"/>
        </w:rPr>
        <w:t>ỗ</w:t>
      </w:r>
      <w:r>
        <w:rPr>
          <w:color w:val="555555"/>
          <w:sz w:val="19"/>
          <w:szCs w:val="19"/>
        </w:rPr>
        <w:t>i</w:t>
      </w:r>
      <w:proofErr w:type="spellEnd"/>
      <w:r>
        <w:rPr>
          <w:color w:val="555555"/>
          <w:sz w:val="19"/>
          <w:szCs w:val="19"/>
        </w:rPr>
        <w:t xml:space="preserve"> </w:t>
      </w:r>
      <w:proofErr w:type="spellStart"/>
      <w:r>
        <w:rPr>
          <w:color w:val="555555"/>
          <w:sz w:val="19"/>
          <w:szCs w:val="19"/>
        </w:rPr>
        <w:t>l</w:t>
      </w:r>
      <w:r>
        <w:rPr>
          <w:color w:val="555555"/>
          <w:sz w:val="19"/>
          <w:szCs w:val="19"/>
        </w:rPr>
        <w:t>ầ</w:t>
      </w:r>
      <w:r>
        <w:rPr>
          <w:color w:val="555555"/>
          <w:sz w:val="19"/>
          <w:szCs w:val="19"/>
        </w:rPr>
        <w:t>n</w:t>
      </w:r>
      <w:proofErr w:type="spellEnd"/>
      <w:r>
        <w:rPr>
          <w:color w:val="555555"/>
          <w:sz w:val="19"/>
          <w:szCs w:val="19"/>
        </w:rPr>
        <w:t xml:space="preserve"> </w:t>
      </w:r>
      <w:proofErr w:type="spellStart"/>
      <w:r>
        <w:rPr>
          <w:color w:val="555555"/>
          <w:sz w:val="19"/>
          <w:szCs w:val="19"/>
        </w:rPr>
        <w:t>chuy</w:t>
      </w:r>
      <w:r>
        <w:rPr>
          <w:color w:val="555555"/>
          <w:sz w:val="19"/>
          <w:szCs w:val="19"/>
        </w:rPr>
        <w:t>ể</w:t>
      </w:r>
      <w:r>
        <w:rPr>
          <w:color w:val="555555"/>
          <w:sz w:val="19"/>
          <w:szCs w:val="19"/>
        </w:rPr>
        <w:t>n</w:t>
      </w:r>
      <w:proofErr w:type="spellEnd"/>
      <w:r>
        <w:rPr>
          <w:color w:val="555555"/>
          <w:sz w:val="19"/>
          <w:szCs w:val="19"/>
        </w:rPr>
        <w:t xml:space="preserve"> </w:t>
      </w:r>
      <w:proofErr w:type="spellStart"/>
      <w:r>
        <w:rPr>
          <w:color w:val="555555"/>
          <w:sz w:val="19"/>
          <w:szCs w:val="19"/>
        </w:rPr>
        <w:t>kho</w:t>
      </w:r>
      <w:r>
        <w:rPr>
          <w:color w:val="555555"/>
          <w:sz w:val="19"/>
          <w:szCs w:val="19"/>
        </w:rPr>
        <w:t>ả</w:t>
      </w:r>
      <w:r>
        <w:rPr>
          <w:color w:val="555555"/>
          <w:sz w:val="19"/>
          <w:szCs w:val="19"/>
        </w:rPr>
        <w:t>n</w:t>
      </w:r>
      <w:proofErr w:type="spellEnd"/>
      <w:r>
        <w:rPr>
          <w:color w:val="555555"/>
          <w:sz w:val="19"/>
          <w:szCs w:val="19"/>
        </w:rPr>
        <w:t xml:space="preserve"> </w:t>
      </w:r>
      <w:proofErr w:type="spellStart"/>
      <w:r>
        <w:rPr>
          <w:color w:val="555555"/>
          <w:sz w:val="19"/>
          <w:szCs w:val="19"/>
        </w:rPr>
        <w:t>hàng</w:t>
      </w:r>
      <w:proofErr w:type="spellEnd"/>
      <w:r>
        <w:rPr>
          <w:color w:val="555555"/>
          <w:sz w:val="19"/>
          <w:szCs w:val="19"/>
        </w:rPr>
        <w:t xml:space="preserve"> </w:t>
      </w:r>
      <w:proofErr w:type="spellStart"/>
      <w:r>
        <w:rPr>
          <w:color w:val="555555"/>
          <w:sz w:val="19"/>
          <w:szCs w:val="19"/>
        </w:rPr>
        <w:t>năm</w:t>
      </w:r>
      <w:proofErr w:type="spellEnd"/>
      <w:r>
        <w:rPr>
          <w:color w:val="555555"/>
          <w:sz w:val="19"/>
          <w:szCs w:val="19"/>
        </w:rPr>
        <w:t>.</w:t>
      </w:r>
    </w:p>
    <w:p w14:paraId="2E832BA9" w14:textId="77777777" w:rsidR="00A239C8" w:rsidRDefault="00A276EE">
      <w:pPr>
        <w:pStyle w:val="ListParagraph"/>
        <w:numPr>
          <w:ilvl w:val="0"/>
          <w:numId w:val="2"/>
        </w:numPr>
        <w:spacing w:before="50" w:after="10"/>
      </w:pPr>
      <w:proofErr w:type="gramStart"/>
      <w:r>
        <w:t>Respect the School's sole authority over recipient selection at all times</w:t>
      </w:r>
      <w:proofErr w:type="gramEnd"/>
      <w:r>
        <w:t>.</w:t>
      </w:r>
    </w:p>
    <w:p w14:paraId="792EAFE8" w14:textId="77777777" w:rsidR="00A239C8" w:rsidRDefault="00A276EE">
      <w:pPr>
        <w:spacing w:after="60"/>
        <w:ind w:left="720"/>
      </w:pPr>
      <w:r>
        <w:rPr>
          <w:color w:val="555555"/>
          <w:sz w:val="19"/>
          <w:szCs w:val="19"/>
        </w:rPr>
        <w:t xml:space="preserve">Tôn </w:t>
      </w:r>
      <w:proofErr w:type="spellStart"/>
      <w:r>
        <w:rPr>
          <w:color w:val="555555"/>
          <w:sz w:val="19"/>
          <w:szCs w:val="19"/>
        </w:rPr>
        <w:t>tr</w:t>
      </w:r>
      <w:r>
        <w:rPr>
          <w:color w:val="555555"/>
          <w:sz w:val="19"/>
          <w:szCs w:val="19"/>
        </w:rPr>
        <w:t>ọ</w:t>
      </w:r>
      <w:r>
        <w:rPr>
          <w:color w:val="555555"/>
          <w:sz w:val="19"/>
          <w:szCs w:val="19"/>
        </w:rPr>
        <w:t>ng</w:t>
      </w:r>
      <w:proofErr w:type="spellEnd"/>
      <w:r>
        <w:rPr>
          <w:color w:val="555555"/>
          <w:sz w:val="19"/>
          <w:szCs w:val="19"/>
        </w:rPr>
        <w:t xml:space="preserve"> </w:t>
      </w:r>
      <w:proofErr w:type="spellStart"/>
      <w:r>
        <w:rPr>
          <w:color w:val="555555"/>
          <w:sz w:val="19"/>
          <w:szCs w:val="19"/>
        </w:rPr>
        <w:t>th</w:t>
      </w:r>
      <w:r>
        <w:rPr>
          <w:color w:val="555555"/>
          <w:sz w:val="19"/>
          <w:szCs w:val="19"/>
        </w:rPr>
        <w:t>ẩ</w:t>
      </w:r>
      <w:r>
        <w:rPr>
          <w:color w:val="555555"/>
          <w:sz w:val="19"/>
          <w:szCs w:val="19"/>
        </w:rPr>
        <w:t>m</w:t>
      </w:r>
      <w:proofErr w:type="spellEnd"/>
      <w:r>
        <w:rPr>
          <w:color w:val="555555"/>
          <w:sz w:val="19"/>
          <w:szCs w:val="19"/>
        </w:rPr>
        <w:t xml:space="preserve"> </w:t>
      </w:r>
      <w:proofErr w:type="spellStart"/>
      <w:r>
        <w:rPr>
          <w:color w:val="555555"/>
          <w:sz w:val="19"/>
          <w:szCs w:val="19"/>
        </w:rPr>
        <w:t>quy</w:t>
      </w:r>
      <w:r>
        <w:rPr>
          <w:color w:val="555555"/>
          <w:sz w:val="19"/>
          <w:szCs w:val="19"/>
        </w:rPr>
        <w:t>ề</w:t>
      </w:r>
      <w:r>
        <w:rPr>
          <w:color w:val="555555"/>
          <w:sz w:val="19"/>
          <w:szCs w:val="19"/>
        </w:rPr>
        <w:t>n</w:t>
      </w:r>
      <w:proofErr w:type="spellEnd"/>
      <w:r>
        <w:rPr>
          <w:color w:val="555555"/>
          <w:sz w:val="19"/>
          <w:szCs w:val="19"/>
        </w:rPr>
        <w:t xml:space="preserve"> </w:t>
      </w:r>
      <w:proofErr w:type="spellStart"/>
      <w:r>
        <w:rPr>
          <w:color w:val="555555"/>
          <w:sz w:val="19"/>
          <w:szCs w:val="19"/>
        </w:rPr>
        <w:t>duy</w:t>
      </w:r>
      <w:proofErr w:type="spellEnd"/>
      <w:r>
        <w:rPr>
          <w:color w:val="555555"/>
          <w:sz w:val="19"/>
          <w:szCs w:val="19"/>
        </w:rPr>
        <w:t xml:space="preserve"> </w:t>
      </w:r>
      <w:proofErr w:type="spellStart"/>
      <w:r>
        <w:rPr>
          <w:color w:val="555555"/>
          <w:sz w:val="19"/>
          <w:szCs w:val="19"/>
        </w:rPr>
        <w:t>nh</w:t>
      </w:r>
      <w:r>
        <w:rPr>
          <w:color w:val="555555"/>
          <w:sz w:val="19"/>
          <w:szCs w:val="19"/>
        </w:rPr>
        <w:t>ấ</w:t>
      </w:r>
      <w:r>
        <w:rPr>
          <w:color w:val="555555"/>
          <w:sz w:val="19"/>
          <w:szCs w:val="19"/>
        </w:rPr>
        <w:t>t</w:t>
      </w:r>
      <w:proofErr w:type="spellEnd"/>
      <w:r>
        <w:rPr>
          <w:color w:val="555555"/>
          <w:sz w:val="19"/>
          <w:szCs w:val="19"/>
        </w:rPr>
        <w:t xml:space="preserve"> </w:t>
      </w:r>
      <w:proofErr w:type="spellStart"/>
      <w:r>
        <w:rPr>
          <w:color w:val="555555"/>
          <w:sz w:val="19"/>
          <w:szCs w:val="19"/>
        </w:rPr>
        <w:t>c</w:t>
      </w:r>
      <w:r>
        <w:rPr>
          <w:color w:val="555555"/>
          <w:sz w:val="19"/>
          <w:szCs w:val="19"/>
        </w:rPr>
        <w:t>ủ</w:t>
      </w:r>
      <w:r>
        <w:rPr>
          <w:color w:val="555555"/>
          <w:sz w:val="19"/>
          <w:szCs w:val="19"/>
        </w:rPr>
        <w:t>a</w:t>
      </w:r>
      <w:proofErr w:type="spellEnd"/>
      <w:r>
        <w:rPr>
          <w:color w:val="555555"/>
          <w:sz w:val="19"/>
          <w:szCs w:val="19"/>
        </w:rPr>
        <w:t xml:space="preserve"> </w:t>
      </w:r>
      <w:proofErr w:type="spellStart"/>
      <w:r>
        <w:rPr>
          <w:color w:val="555555"/>
          <w:sz w:val="19"/>
          <w:szCs w:val="19"/>
        </w:rPr>
        <w:t>Nhà</w:t>
      </w:r>
      <w:proofErr w:type="spellEnd"/>
      <w:r>
        <w:rPr>
          <w:color w:val="555555"/>
          <w:sz w:val="19"/>
          <w:szCs w:val="19"/>
        </w:rPr>
        <w:t xml:space="preserve"> Trư</w:t>
      </w:r>
      <w:r>
        <w:rPr>
          <w:color w:val="555555"/>
          <w:sz w:val="19"/>
          <w:szCs w:val="19"/>
        </w:rPr>
        <w:t>ờ</w:t>
      </w:r>
      <w:r>
        <w:rPr>
          <w:color w:val="555555"/>
          <w:sz w:val="19"/>
          <w:szCs w:val="19"/>
        </w:rPr>
        <w:t xml:space="preserve">ng </w:t>
      </w:r>
      <w:proofErr w:type="spellStart"/>
      <w:r>
        <w:rPr>
          <w:color w:val="555555"/>
          <w:sz w:val="19"/>
          <w:szCs w:val="19"/>
        </w:rPr>
        <w:t>trong</w:t>
      </w:r>
      <w:proofErr w:type="spellEnd"/>
      <w:r>
        <w:rPr>
          <w:color w:val="555555"/>
          <w:sz w:val="19"/>
          <w:szCs w:val="19"/>
        </w:rPr>
        <w:t xml:space="preserve"> </w:t>
      </w:r>
      <w:proofErr w:type="spellStart"/>
      <w:r>
        <w:rPr>
          <w:color w:val="555555"/>
          <w:sz w:val="19"/>
          <w:szCs w:val="19"/>
        </w:rPr>
        <w:t>vi</w:t>
      </w:r>
      <w:r>
        <w:rPr>
          <w:color w:val="555555"/>
          <w:sz w:val="19"/>
          <w:szCs w:val="19"/>
        </w:rPr>
        <w:t>ệ</w:t>
      </w:r>
      <w:r>
        <w:rPr>
          <w:color w:val="555555"/>
          <w:sz w:val="19"/>
          <w:szCs w:val="19"/>
        </w:rPr>
        <w:t>c</w:t>
      </w:r>
      <w:proofErr w:type="spellEnd"/>
      <w:r>
        <w:rPr>
          <w:color w:val="555555"/>
          <w:sz w:val="19"/>
          <w:szCs w:val="19"/>
        </w:rPr>
        <w:t xml:space="preserve"> </w:t>
      </w:r>
      <w:proofErr w:type="spellStart"/>
      <w:r>
        <w:rPr>
          <w:color w:val="555555"/>
          <w:sz w:val="19"/>
          <w:szCs w:val="19"/>
        </w:rPr>
        <w:t>tuy</w:t>
      </w:r>
      <w:r>
        <w:rPr>
          <w:color w:val="555555"/>
          <w:sz w:val="19"/>
          <w:szCs w:val="19"/>
        </w:rPr>
        <w:t>ể</w:t>
      </w:r>
      <w:r>
        <w:rPr>
          <w:color w:val="555555"/>
          <w:sz w:val="19"/>
          <w:szCs w:val="19"/>
        </w:rPr>
        <w:t>n</w:t>
      </w:r>
      <w:proofErr w:type="spellEnd"/>
      <w:r>
        <w:rPr>
          <w:color w:val="555555"/>
          <w:sz w:val="19"/>
          <w:szCs w:val="19"/>
        </w:rPr>
        <w:t xml:space="preserve"> </w:t>
      </w:r>
      <w:proofErr w:type="spellStart"/>
      <w:r>
        <w:rPr>
          <w:color w:val="555555"/>
          <w:sz w:val="19"/>
          <w:szCs w:val="19"/>
        </w:rPr>
        <w:t>ch</w:t>
      </w:r>
      <w:r>
        <w:rPr>
          <w:color w:val="555555"/>
          <w:sz w:val="19"/>
          <w:szCs w:val="19"/>
        </w:rPr>
        <w:t>ọ</w:t>
      </w:r>
      <w:r>
        <w:rPr>
          <w:color w:val="555555"/>
          <w:sz w:val="19"/>
          <w:szCs w:val="19"/>
        </w:rPr>
        <w:t>n</w:t>
      </w:r>
      <w:proofErr w:type="spellEnd"/>
      <w:r>
        <w:rPr>
          <w:color w:val="555555"/>
          <w:sz w:val="19"/>
          <w:szCs w:val="19"/>
        </w:rPr>
        <w:t xml:space="preserve"> </w:t>
      </w:r>
      <w:proofErr w:type="spellStart"/>
      <w:r>
        <w:rPr>
          <w:color w:val="555555"/>
          <w:sz w:val="19"/>
          <w:szCs w:val="19"/>
        </w:rPr>
        <w:t>ngư</w:t>
      </w:r>
      <w:r>
        <w:rPr>
          <w:color w:val="555555"/>
          <w:sz w:val="19"/>
          <w:szCs w:val="19"/>
        </w:rPr>
        <w:t>ờ</w:t>
      </w:r>
      <w:r>
        <w:rPr>
          <w:color w:val="555555"/>
          <w:sz w:val="19"/>
          <w:szCs w:val="19"/>
        </w:rPr>
        <w:t>i</w:t>
      </w:r>
      <w:proofErr w:type="spellEnd"/>
      <w:r>
        <w:rPr>
          <w:color w:val="555555"/>
          <w:sz w:val="19"/>
          <w:szCs w:val="19"/>
        </w:rPr>
        <w:t xml:space="preserve"> </w:t>
      </w:r>
      <w:proofErr w:type="spellStart"/>
      <w:r>
        <w:rPr>
          <w:color w:val="555555"/>
          <w:sz w:val="19"/>
          <w:szCs w:val="19"/>
        </w:rPr>
        <w:t>nh</w:t>
      </w:r>
      <w:r>
        <w:rPr>
          <w:color w:val="555555"/>
          <w:sz w:val="19"/>
          <w:szCs w:val="19"/>
        </w:rPr>
        <w:t>ậ</w:t>
      </w:r>
      <w:r>
        <w:rPr>
          <w:color w:val="555555"/>
          <w:sz w:val="19"/>
          <w:szCs w:val="19"/>
        </w:rPr>
        <w:t>n</w:t>
      </w:r>
      <w:proofErr w:type="spellEnd"/>
      <w:r>
        <w:rPr>
          <w:color w:val="555555"/>
          <w:sz w:val="19"/>
          <w:szCs w:val="19"/>
        </w:rPr>
        <w:t xml:space="preserve"> </w:t>
      </w:r>
      <w:proofErr w:type="spellStart"/>
      <w:r>
        <w:rPr>
          <w:color w:val="555555"/>
          <w:sz w:val="19"/>
          <w:szCs w:val="19"/>
        </w:rPr>
        <w:t>m</w:t>
      </w:r>
      <w:r>
        <w:rPr>
          <w:color w:val="555555"/>
          <w:sz w:val="19"/>
          <w:szCs w:val="19"/>
        </w:rPr>
        <w:t>ọ</w:t>
      </w:r>
      <w:r>
        <w:rPr>
          <w:color w:val="555555"/>
          <w:sz w:val="19"/>
          <w:szCs w:val="19"/>
        </w:rPr>
        <w:t>i</w:t>
      </w:r>
      <w:proofErr w:type="spellEnd"/>
      <w:r>
        <w:rPr>
          <w:color w:val="555555"/>
          <w:sz w:val="19"/>
          <w:szCs w:val="19"/>
        </w:rPr>
        <w:t xml:space="preserve"> </w:t>
      </w:r>
      <w:proofErr w:type="spellStart"/>
      <w:r>
        <w:rPr>
          <w:color w:val="555555"/>
          <w:sz w:val="19"/>
          <w:szCs w:val="19"/>
        </w:rPr>
        <w:t>lúc</w:t>
      </w:r>
      <w:proofErr w:type="spellEnd"/>
      <w:r>
        <w:rPr>
          <w:color w:val="555555"/>
          <w:sz w:val="19"/>
          <w:szCs w:val="19"/>
        </w:rPr>
        <w:t>.</w:t>
      </w:r>
    </w:p>
    <w:p w14:paraId="0F1F5C5B" w14:textId="77777777" w:rsidR="00A239C8" w:rsidRDefault="00A276EE">
      <w:pPr>
        <w:pStyle w:val="ListParagraph"/>
        <w:numPr>
          <w:ilvl w:val="0"/>
          <w:numId w:val="2"/>
        </w:numPr>
        <w:spacing w:before="50" w:after="10"/>
      </w:pPr>
      <w:r>
        <w:t>Provide the full bilingual program document set prior to Year 1 and update materials as needed.</w:t>
      </w:r>
    </w:p>
    <w:p w14:paraId="4126D950" w14:textId="77777777" w:rsidR="00A239C8" w:rsidRDefault="00A276EE">
      <w:pPr>
        <w:spacing w:after="60"/>
        <w:ind w:left="720"/>
      </w:pPr>
      <w:r>
        <w:rPr>
          <w:color w:val="555555"/>
          <w:sz w:val="19"/>
          <w:szCs w:val="19"/>
        </w:rPr>
        <w:t xml:space="preserve">Cung </w:t>
      </w:r>
      <w:proofErr w:type="spellStart"/>
      <w:r>
        <w:rPr>
          <w:color w:val="555555"/>
          <w:sz w:val="19"/>
          <w:szCs w:val="19"/>
        </w:rPr>
        <w:t>c</w:t>
      </w:r>
      <w:r>
        <w:rPr>
          <w:color w:val="555555"/>
          <w:sz w:val="19"/>
          <w:szCs w:val="19"/>
        </w:rPr>
        <w:t>ấ</w:t>
      </w:r>
      <w:r>
        <w:rPr>
          <w:color w:val="555555"/>
          <w:sz w:val="19"/>
          <w:szCs w:val="19"/>
        </w:rPr>
        <w:t>p</w:t>
      </w:r>
      <w:proofErr w:type="spellEnd"/>
      <w:r>
        <w:rPr>
          <w:color w:val="555555"/>
          <w:sz w:val="19"/>
          <w:szCs w:val="19"/>
        </w:rPr>
        <w:t xml:space="preserve"> </w:t>
      </w:r>
      <w:proofErr w:type="spellStart"/>
      <w:r>
        <w:rPr>
          <w:color w:val="555555"/>
          <w:sz w:val="19"/>
          <w:szCs w:val="19"/>
        </w:rPr>
        <w:t>b</w:t>
      </w:r>
      <w:r>
        <w:rPr>
          <w:color w:val="555555"/>
          <w:sz w:val="19"/>
          <w:szCs w:val="19"/>
        </w:rPr>
        <w:t>ộ</w:t>
      </w:r>
      <w:proofErr w:type="spellEnd"/>
      <w:r>
        <w:rPr>
          <w:color w:val="555555"/>
          <w:sz w:val="19"/>
          <w:szCs w:val="19"/>
        </w:rPr>
        <w:t xml:space="preserve"> </w:t>
      </w:r>
      <w:proofErr w:type="spellStart"/>
      <w:r>
        <w:rPr>
          <w:color w:val="555555"/>
          <w:sz w:val="19"/>
          <w:szCs w:val="19"/>
        </w:rPr>
        <w:t>tài</w:t>
      </w:r>
      <w:proofErr w:type="spellEnd"/>
      <w:r>
        <w:rPr>
          <w:color w:val="555555"/>
          <w:sz w:val="19"/>
          <w:szCs w:val="19"/>
        </w:rPr>
        <w:t xml:space="preserve"> </w:t>
      </w:r>
      <w:proofErr w:type="spellStart"/>
      <w:r>
        <w:rPr>
          <w:color w:val="555555"/>
          <w:sz w:val="19"/>
          <w:szCs w:val="19"/>
        </w:rPr>
        <w:t>li</w:t>
      </w:r>
      <w:r>
        <w:rPr>
          <w:color w:val="555555"/>
          <w:sz w:val="19"/>
          <w:szCs w:val="19"/>
        </w:rPr>
        <w:t>ệ</w:t>
      </w:r>
      <w:r>
        <w:rPr>
          <w:color w:val="555555"/>
          <w:sz w:val="19"/>
          <w:szCs w:val="19"/>
        </w:rPr>
        <w:t>u</w:t>
      </w:r>
      <w:proofErr w:type="spellEnd"/>
      <w:r>
        <w:rPr>
          <w:color w:val="555555"/>
          <w:sz w:val="19"/>
          <w:szCs w:val="19"/>
        </w:rPr>
        <w:t xml:space="preserve"> </w:t>
      </w:r>
      <w:proofErr w:type="spellStart"/>
      <w:r>
        <w:rPr>
          <w:color w:val="555555"/>
          <w:sz w:val="19"/>
          <w:szCs w:val="19"/>
        </w:rPr>
        <w:t>chương</w:t>
      </w:r>
      <w:proofErr w:type="spellEnd"/>
      <w:r>
        <w:rPr>
          <w:color w:val="555555"/>
          <w:sz w:val="19"/>
          <w:szCs w:val="19"/>
        </w:rPr>
        <w:t xml:space="preserve"> </w:t>
      </w:r>
      <w:proofErr w:type="spellStart"/>
      <w:r>
        <w:rPr>
          <w:color w:val="555555"/>
          <w:sz w:val="19"/>
          <w:szCs w:val="19"/>
        </w:rPr>
        <w:t>trình</w:t>
      </w:r>
      <w:proofErr w:type="spellEnd"/>
      <w:r>
        <w:rPr>
          <w:color w:val="555555"/>
          <w:sz w:val="19"/>
          <w:szCs w:val="19"/>
        </w:rPr>
        <w:t xml:space="preserve"> song </w:t>
      </w:r>
      <w:proofErr w:type="spellStart"/>
      <w:r>
        <w:rPr>
          <w:color w:val="555555"/>
          <w:sz w:val="19"/>
          <w:szCs w:val="19"/>
        </w:rPr>
        <w:t>ng</w:t>
      </w:r>
      <w:r>
        <w:rPr>
          <w:color w:val="555555"/>
          <w:sz w:val="19"/>
          <w:szCs w:val="19"/>
        </w:rPr>
        <w:t>ữ</w:t>
      </w:r>
      <w:proofErr w:type="spellEnd"/>
      <w:r>
        <w:rPr>
          <w:color w:val="555555"/>
          <w:sz w:val="19"/>
          <w:szCs w:val="19"/>
        </w:rPr>
        <w:t xml:space="preserve"> </w:t>
      </w:r>
      <w:proofErr w:type="spellStart"/>
      <w:r>
        <w:rPr>
          <w:color w:val="555555"/>
          <w:sz w:val="19"/>
          <w:szCs w:val="19"/>
        </w:rPr>
        <w:t>đ</w:t>
      </w:r>
      <w:r>
        <w:rPr>
          <w:color w:val="555555"/>
          <w:sz w:val="19"/>
          <w:szCs w:val="19"/>
        </w:rPr>
        <w:t>ầ</w:t>
      </w:r>
      <w:r>
        <w:rPr>
          <w:color w:val="555555"/>
          <w:sz w:val="19"/>
          <w:szCs w:val="19"/>
        </w:rPr>
        <w:t>y</w:t>
      </w:r>
      <w:proofErr w:type="spellEnd"/>
      <w:r>
        <w:rPr>
          <w:color w:val="555555"/>
          <w:sz w:val="19"/>
          <w:szCs w:val="19"/>
        </w:rPr>
        <w:t xml:space="preserve"> </w:t>
      </w:r>
      <w:proofErr w:type="spellStart"/>
      <w:r>
        <w:rPr>
          <w:color w:val="555555"/>
          <w:sz w:val="19"/>
          <w:szCs w:val="19"/>
        </w:rPr>
        <w:t>đ</w:t>
      </w:r>
      <w:r>
        <w:rPr>
          <w:color w:val="555555"/>
          <w:sz w:val="19"/>
          <w:szCs w:val="19"/>
        </w:rPr>
        <w:t>ủ</w:t>
      </w:r>
      <w:proofErr w:type="spellEnd"/>
      <w:r>
        <w:rPr>
          <w:color w:val="555555"/>
          <w:sz w:val="19"/>
          <w:szCs w:val="19"/>
        </w:rPr>
        <w:t xml:space="preserve"> </w:t>
      </w:r>
      <w:proofErr w:type="spellStart"/>
      <w:r>
        <w:rPr>
          <w:color w:val="555555"/>
          <w:sz w:val="19"/>
          <w:szCs w:val="19"/>
        </w:rPr>
        <w:t>trư</w:t>
      </w:r>
      <w:r>
        <w:rPr>
          <w:color w:val="555555"/>
          <w:sz w:val="19"/>
          <w:szCs w:val="19"/>
        </w:rPr>
        <w:t>ớ</w:t>
      </w:r>
      <w:r>
        <w:rPr>
          <w:color w:val="555555"/>
          <w:sz w:val="19"/>
          <w:szCs w:val="19"/>
        </w:rPr>
        <w:t>c</w:t>
      </w:r>
      <w:proofErr w:type="spellEnd"/>
      <w:r>
        <w:rPr>
          <w:color w:val="555555"/>
          <w:sz w:val="19"/>
          <w:szCs w:val="19"/>
        </w:rPr>
        <w:t xml:space="preserve"> Năm 1 </w:t>
      </w:r>
      <w:proofErr w:type="spellStart"/>
      <w:r>
        <w:rPr>
          <w:color w:val="555555"/>
          <w:sz w:val="19"/>
          <w:szCs w:val="19"/>
        </w:rPr>
        <w:t>và</w:t>
      </w:r>
      <w:proofErr w:type="spellEnd"/>
      <w:r>
        <w:rPr>
          <w:color w:val="555555"/>
          <w:sz w:val="19"/>
          <w:szCs w:val="19"/>
        </w:rPr>
        <w:t xml:space="preserve"> </w:t>
      </w:r>
      <w:proofErr w:type="spellStart"/>
      <w:r>
        <w:rPr>
          <w:color w:val="555555"/>
          <w:sz w:val="19"/>
          <w:szCs w:val="19"/>
        </w:rPr>
        <w:t>c</w:t>
      </w:r>
      <w:r>
        <w:rPr>
          <w:color w:val="555555"/>
          <w:sz w:val="19"/>
          <w:szCs w:val="19"/>
        </w:rPr>
        <w:t>ậ</w:t>
      </w:r>
      <w:r>
        <w:rPr>
          <w:color w:val="555555"/>
          <w:sz w:val="19"/>
          <w:szCs w:val="19"/>
        </w:rPr>
        <w:t>p</w:t>
      </w:r>
      <w:proofErr w:type="spellEnd"/>
      <w:r>
        <w:rPr>
          <w:color w:val="555555"/>
          <w:sz w:val="19"/>
          <w:szCs w:val="19"/>
        </w:rPr>
        <w:t xml:space="preserve"> </w:t>
      </w:r>
      <w:proofErr w:type="spellStart"/>
      <w:r>
        <w:rPr>
          <w:color w:val="555555"/>
          <w:sz w:val="19"/>
          <w:szCs w:val="19"/>
        </w:rPr>
        <w:t>nh</w:t>
      </w:r>
      <w:r>
        <w:rPr>
          <w:color w:val="555555"/>
          <w:sz w:val="19"/>
          <w:szCs w:val="19"/>
        </w:rPr>
        <w:t>ậ</w:t>
      </w:r>
      <w:r>
        <w:rPr>
          <w:color w:val="555555"/>
          <w:sz w:val="19"/>
          <w:szCs w:val="19"/>
        </w:rPr>
        <w:t>t</w:t>
      </w:r>
      <w:proofErr w:type="spellEnd"/>
      <w:r>
        <w:rPr>
          <w:color w:val="555555"/>
          <w:sz w:val="19"/>
          <w:szCs w:val="19"/>
        </w:rPr>
        <w:t xml:space="preserve"> </w:t>
      </w:r>
      <w:proofErr w:type="spellStart"/>
      <w:r>
        <w:rPr>
          <w:color w:val="555555"/>
          <w:sz w:val="19"/>
          <w:szCs w:val="19"/>
        </w:rPr>
        <w:t>tài</w:t>
      </w:r>
      <w:proofErr w:type="spellEnd"/>
      <w:r>
        <w:rPr>
          <w:color w:val="555555"/>
          <w:sz w:val="19"/>
          <w:szCs w:val="19"/>
        </w:rPr>
        <w:t xml:space="preserve"> </w:t>
      </w:r>
      <w:proofErr w:type="spellStart"/>
      <w:r>
        <w:rPr>
          <w:color w:val="555555"/>
          <w:sz w:val="19"/>
          <w:szCs w:val="19"/>
        </w:rPr>
        <w:t>li</w:t>
      </w:r>
      <w:r>
        <w:rPr>
          <w:color w:val="555555"/>
          <w:sz w:val="19"/>
          <w:szCs w:val="19"/>
        </w:rPr>
        <w:t>ệ</w:t>
      </w:r>
      <w:r>
        <w:rPr>
          <w:color w:val="555555"/>
          <w:sz w:val="19"/>
          <w:szCs w:val="19"/>
        </w:rPr>
        <w:t>u</w:t>
      </w:r>
      <w:proofErr w:type="spellEnd"/>
      <w:r>
        <w:rPr>
          <w:color w:val="555555"/>
          <w:sz w:val="19"/>
          <w:szCs w:val="19"/>
        </w:rPr>
        <w:t xml:space="preserve"> </w:t>
      </w:r>
      <w:proofErr w:type="spellStart"/>
      <w:r>
        <w:rPr>
          <w:color w:val="555555"/>
          <w:sz w:val="19"/>
          <w:szCs w:val="19"/>
        </w:rPr>
        <w:t>khi</w:t>
      </w:r>
      <w:proofErr w:type="spellEnd"/>
      <w:r>
        <w:rPr>
          <w:color w:val="555555"/>
          <w:sz w:val="19"/>
          <w:szCs w:val="19"/>
        </w:rPr>
        <w:t xml:space="preserve"> </w:t>
      </w:r>
      <w:proofErr w:type="spellStart"/>
      <w:r>
        <w:rPr>
          <w:color w:val="555555"/>
          <w:sz w:val="19"/>
          <w:szCs w:val="19"/>
        </w:rPr>
        <w:t>c</w:t>
      </w:r>
      <w:r>
        <w:rPr>
          <w:color w:val="555555"/>
          <w:sz w:val="19"/>
          <w:szCs w:val="19"/>
        </w:rPr>
        <w:t>ầ</w:t>
      </w:r>
      <w:r>
        <w:rPr>
          <w:color w:val="555555"/>
          <w:sz w:val="19"/>
          <w:szCs w:val="19"/>
        </w:rPr>
        <w:t>n</w:t>
      </w:r>
      <w:proofErr w:type="spellEnd"/>
      <w:r>
        <w:rPr>
          <w:color w:val="555555"/>
          <w:sz w:val="19"/>
          <w:szCs w:val="19"/>
        </w:rPr>
        <w:t xml:space="preserve"> </w:t>
      </w:r>
      <w:proofErr w:type="spellStart"/>
      <w:r>
        <w:rPr>
          <w:color w:val="555555"/>
          <w:sz w:val="19"/>
          <w:szCs w:val="19"/>
        </w:rPr>
        <w:t>thi</w:t>
      </w:r>
      <w:r>
        <w:rPr>
          <w:color w:val="555555"/>
          <w:sz w:val="19"/>
          <w:szCs w:val="19"/>
        </w:rPr>
        <w:t>ế</w:t>
      </w:r>
      <w:r>
        <w:rPr>
          <w:color w:val="555555"/>
          <w:sz w:val="19"/>
          <w:szCs w:val="19"/>
        </w:rPr>
        <w:t>t</w:t>
      </w:r>
      <w:proofErr w:type="spellEnd"/>
      <w:r>
        <w:rPr>
          <w:color w:val="555555"/>
          <w:sz w:val="19"/>
          <w:szCs w:val="19"/>
        </w:rPr>
        <w:t>.</w:t>
      </w:r>
    </w:p>
    <w:p w14:paraId="0A6BAC21" w14:textId="77777777" w:rsidR="00A239C8" w:rsidRDefault="00A239C8">
      <w:pPr>
        <w:spacing w:before="120"/>
      </w:pPr>
    </w:p>
    <w:p w14:paraId="5FB72E33" w14:textId="77777777" w:rsidR="00A239C8" w:rsidRDefault="00A276EE">
      <w:pPr>
        <w:pBdr>
          <w:bottom w:val="single" w:sz="4" w:space="4" w:color="C59B3B"/>
        </w:pBdr>
        <w:spacing w:before="360" w:after="60"/>
      </w:pPr>
      <w:r>
        <w:rPr>
          <w:b/>
          <w:bCs/>
          <w:color w:val="0F2A44"/>
          <w:sz w:val="28"/>
          <w:szCs w:val="28"/>
        </w:rPr>
        <w:t>5</w:t>
      </w:r>
      <w:proofErr w:type="gramStart"/>
      <w:r>
        <w:rPr>
          <w:b/>
          <w:bCs/>
          <w:color w:val="0F2A44"/>
          <w:sz w:val="28"/>
          <w:szCs w:val="28"/>
        </w:rPr>
        <w:t>.  Annual</w:t>
      </w:r>
      <w:proofErr w:type="gramEnd"/>
      <w:r>
        <w:rPr>
          <w:b/>
          <w:bCs/>
          <w:color w:val="0F2A44"/>
          <w:sz w:val="28"/>
          <w:szCs w:val="28"/>
        </w:rPr>
        <w:t xml:space="preserve"> Renewal</w:t>
      </w:r>
    </w:p>
    <w:p w14:paraId="11744DEC" w14:textId="77777777" w:rsidR="00A239C8" w:rsidRDefault="00A276EE">
      <w:pPr>
        <w:spacing w:before="40" w:after="100"/>
      </w:pPr>
      <w:r>
        <w:rPr>
          <w:color w:val="888888"/>
          <w:sz w:val="20"/>
          <w:szCs w:val="20"/>
        </w:rPr>
        <w:t xml:space="preserve">5.  Gia </w:t>
      </w:r>
      <w:proofErr w:type="spellStart"/>
      <w:r>
        <w:rPr>
          <w:color w:val="888888"/>
          <w:sz w:val="20"/>
          <w:szCs w:val="20"/>
        </w:rPr>
        <w:t>H</w:t>
      </w:r>
      <w:r>
        <w:rPr>
          <w:color w:val="888888"/>
          <w:sz w:val="20"/>
          <w:szCs w:val="20"/>
        </w:rPr>
        <w:t>ạ</w:t>
      </w:r>
      <w:r>
        <w:rPr>
          <w:color w:val="888888"/>
          <w:sz w:val="20"/>
          <w:szCs w:val="20"/>
        </w:rPr>
        <w:t>n</w:t>
      </w:r>
      <w:proofErr w:type="spellEnd"/>
      <w:r>
        <w:rPr>
          <w:color w:val="888888"/>
          <w:sz w:val="20"/>
          <w:szCs w:val="20"/>
        </w:rPr>
        <w:t xml:space="preserve"> Hàng Năm</w:t>
      </w:r>
    </w:p>
    <w:p w14:paraId="35DDFFB9" w14:textId="77777777" w:rsidR="00A239C8" w:rsidRDefault="00A239C8">
      <w:pPr>
        <w:spacing w:before="40"/>
      </w:pPr>
    </w:p>
    <w:p w14:paraId="20A81D66" w14:textId="77777777" w:rsidR="00A239C8" w:rsidRDefault="00A276EE">
      <w:pPr>
        <w:spacing w:before="60" w:after="20"/>
      </w:pPr>
      <w:r>
        <w:t xml:space="preserve">This partnership is renewed each year through a simple act of continued trust. By July 15 of each year, the Foundation will send the </w:t>
      </w:r>
      <w:proofErr w:type="gramStart"/>
      <w:r>
        <w:t>School</w:t>
      </w:r>
      <w:proofErr w:type="gramEnd"/>
      <w:r>
        <w:t xml:space="preserve"> a renewal notice confirming the upcoming grant for that academic year. The </w:t>
      </w:r>
      <w:proofErr w:type="gramStart"/>
      <w:r>
        <w:t>School's</w:t>
      </w:r>
      <w:proofErr w:type="gramEnd"/>
      <w:r>
        <w:t xml:space="preserve"> receipt of this notice, and its submission of the prior year's Annual Report by June 30, together confirm that the partnership continues for another year.</w:t>
      </w:r>
    </w:p>
    <w:p w14:paraId="6C7C8694" w14:textId="77777777" w:rsidR="00A239C8" w:rsidRDefault="00A276EE">
      <w:pPr>
        <w:spacing w:after="80"/>
      </w:pPr>
      <w:proofErr w:type="spellStart"/>
      <w:r>
        <w:rPr>
          <w:color w:val="555555"/>
          <w:sz w:val="20"/>
          <w:szCs w:val="20"/>
        </w:rPr>
        <w:t>M</w:t>
      </w:r>
      <w:r>
        <w:rPr>
          <w:color w:val="555555"/>
          <w:sz w:val="20"/>
          <w:szCs w:val="20"/>
        </w:rPr>
        <w:t>ố</w:t>
      </w:r>
      <w:r>
        <w:rPr>
          <w:color w:val="555555"/>
          <w:sz w:val="20"/>
          <w:szCs w:val="20"/>
        </w:rPr>
        <w:t>i</w:t>
      </w:r>
      <w:proofErr w:type="spellEnd"/>
      <w:r>
        <w:rPr>
          <w:color w:val="555555"/>
          <w:sz w:val="20"/>
          <w:szCs w:val="20"/>
        </w:rPr>
        <w:t xml:space="preserve"> </w:t>
      </w:r>
      <w:proofErr w:type="spellStart"/>
      <w:r>
        <w:rPr>
          <w:color w:val="555555"/>
          <w:sz w:val="20"/>
          <w:szCs w:val="20"/>
        </w:rPr>
        <w:t>quan</w:t>
      </w:r>
      <w:proofErr w:type="spellEnd"/>
      <w:r>
        <w:rPr>
          <w:color w:val="555555"/>
          <w:sz w:val="20"/>
          <w:szCs w:val="20"/>
        </w:rPr>
        <w:t xml:space="preserve"> </w:t>
      </w:r>
      <w:proofErr w:type="spellStart"/>
      <w:r>
        <w:rPr>
          <w:color w:val="555555"/>
          <w:sz w:val="20"/>
          <w:szCs w:val="20"/>
        </w:rPr>
        <w:t>h</w:t>
      </w:r>
      <w:r>
        <w:rPr>
          <w:color w:val="555555"/>
          <w:sz w:val="20"/>
          <w:szCs w:val="20"/>
        </w:rPr>
        <w:t>ệ</w:t>
      </w:r>
      <w:proofErr w:type="spellEnd"/>
      <w:r>
        <w:rPr>
          <w:color w:val="555555"/>
          <w:sz w:val="20"/>
          <w:szCs w:val="20"/>
        </w:rPr>
        <w:t xml:space="preserve"> </w:t>
      </w:r>
      <w:proofErr w:type="spellStart"/>
      <w:r>
        <w:rPr>
          <w:color w:val="555555"/>
          <w:sz w:val="20"/>
          <w:szCs w:val="20"/>
        </w:rPr>
        <w:t>h</w:t>
      </w:r>
      <w:r>
        <w:rPr>
          <w:color w:val="555555"/>
          <w:sz w:val="20"/>
          <w:szCs w:val="20"/>
        </w:rPr>
        <w:t>ợ</w:t>
      </w:r>
      <w:r>
        <w:rPr>
          <w:color w:val="555555"/>
          <w:sz w:val="20"/>
          <w:szCs w:val="20"/>
        </w:rPr>
        <w:t>p</w:t>
      </w:r>
      <w:proofErr w:type="spellEnd"/>
      <w:r>
        <w:rPr>
          <w:color w:val="555555"/>
          <w:sz w:val="20"/>
          <w:szCs w:val="20"/>
        </w:rPr>
        <w:t xml:space="preserve"> </w:t>
      </w:r>
      <w:proofErr w:type="spellStart"/>
      <w:r>
        <w:rPr>
          <w:color w:val="555555"/>
          <w:sz w:val="20"/>
          <w:szCs w:val="20"/>
        </w:rPr>
        <w:t>tác</w:t>
      </w:r>
      <w:proofErr w:type="spellEnd"/>
      <w:r>
        <w:rPr>
          <w:color w:val="555555"/>
          <w:sz w:val="20"/>
          <w:szCs w:val="20"/>
        </w:rPr>
        <w:t xml:space="preserve"> </w:t>
      </w:r>
      <w:proofErr w:type="spellStart"/>
      <w:r>
        <w:rPr>
          <w:color w:val="555555"/>
          <w:sz w:val="20"/>
          <w:szCs w:val="20"/>
        </w:rPr>
        <w:t>này</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gia</w:t>
      </w:r>
      <w:proofErr w:type="spellEnd"/>
      <w:r>
        <w:rPr>
          <w:color w:val="555555"/>
          <w:sz w:val="20"/>
          <w:szCs w:val="20"/>
        </w:rPr>
        <w:t xml:space="preserve"> </w:t>
      </w:r>
      <w:proofErr w:type="spellStart"/>
      <w:r>
        <w:rPr>
          <w:color w:val="555555"/>
          <w:sz w:val="20"/>
          <w:szCs w:val="20"/>
        </w:rPr>
        <w:t>h</w:t>
      </w:r>
      <w:r>
        <w:rPr>
          <w:color w:val="555555"/>
          <w:sz w:val="20"/>
          <w:szCs w:val="20"/>
        </w:rPr>
        <w:t>ạ</w:t>
      </w:r>
      <w:r>
        <w:rPr>
          <w:color w:val="555555"/>
          <w:sz w:val="20"/>
          <w:szCs w:val="20"/>
        </w:rPr>
        <w:t>n</w:t>
      </w:r>
      <w:proofErr w:type="spellEnd"/>
      <w:r>
        <w:rPr>
          <w:color w:val="555555"/>
          <w:sz w:val="20"/>
          <w:szCs w:val="20"/>
        </w:rPr>
        <w:t xml:space="preserve"> </w:t>
      </w:r>
      <w:proofErr w:type="spellStart"/>
      <w:r>
        <w:rPr>
          <w:color w:val="555555"/>
          <w:sz w:val="20"/>
          <w:szCs w:val="20"/>
        </w:rPr>
        <w:t>m</w:t>
      </w:r>
      <w:r>
        <w:rPr>
          <w:color w:val="555555"/>
          <w:sz w:val="20"/>
          <w:szCs w:val="20"/>
        </w:rPr>
        <w:t>ỗ</w:t>
      </w:r>
      <w:r>
        <w:rPr>
          <w:color w:val="555555"/>
          <w:sz w:val="20"/>
          <w:szCs w:val="20"/>
        </w:rPr>
        <w:t>i</w:t>
      </w:r>
      <w:proofErr w:type="spellEnd"/>
      <w:r>
        <w:rPr>
          <w:color w:val="555555"/>
          <w:sz w:val="20"/>
          <w:szCs w:val="20"/>
        </w:rPr>
        <w:t xml:space="preserve"> </w:t>
      </w:r>
      <w:proofErr w:type="spellStart"/>
      <w:r>
        <w:rPr>
          <w:color w:val="555555"/>
          <w:sz w:val="20"/>
          <w:szCs w:val="20"/>
        </w:rPr>
        <w:t>năm</w:t>
      </w:r>
      <w:proofErr w:type="spellEnd"/>
      <w:r>
        <w:rPr>
          <w:color w:val="555555"/>
          <w:sz w:val="20"/>
          <w:szCs w:val="20"/>
        </w:rPr>
        <w:t xml:space="preserve"> </w:t>
      </w:r>
      <w:proofErr w:type="spellStart"/>
      <w:r>
        <w:rPr>
          <w:color w:val="555555"/>
          <w:sz w:val="20"/>
          <w:szCs w:val="20"/>
        </w:rPr>
        <w:t>thông</w:t>
      </w:r>
      <w:proofErr w:type="spellEnd"/>
      <w:r>
        <w:rPr>
          <w:color w:val="555555"/>
          <w:sz w:val="20"/>
          <w:szCs w:val="20"/>
        </w:rPr>
        <w:t xml:space="preserve"> qua </w:t>
      </w:r>
      <w:proofErr w:type="spellStart"/>
      <w:r>
        <w:rPr>
          <w:color w:val="555555"/>
          <w:sz w:val="20"/>
          <w:szCs w:val="20"/>
        </w:rPr>
        <w:t>m</w:t>
      </w:r>
      <w:r>
        <w:rPr>
          <w:color w:val="555555"/>
          <w:sz w:val="20"/>
          <w:szCs w:val="20"/>
        </w:rPr>
        <w:t>ộ</w:t>
      </w:r>
      <w:r>
        <w:rPr>
          <w:color w:val="555555"/>
          <w:sz w:val="20"/>
          <w:szCs w:val="20"/>
        </w:rPr>
        <w:t>t</w:t>
      </w:r>
      <w:proofErr w:type="spellEnd"/>
      <w:r>
        <w:rPr>
          <w:color w:val="555555"/>
          <w:sz w:val="20"/>
          <w:szCs w:val="20"/>
        </w:rPr>
        <w:t xml:space="preserve"> </w:t>
      </w:r>
      <w:proofErr w:type="spellStart"/>
      <w:r>
        <w:rPr>
          <w:color w:val="555555"/>
          <w:sz w:val="20"/>
          <w:szCs w:val="20"/>
        </w:rPr>
        <w:t>hành</w:t>
      </w:r>
      <w:proofErr w:type="spellEnd"/>
      <w:r>
        <w:rPr>
          <w:color w:val="555555"/>
          <w:sz w:val="20"/>
          <w:szCs w:val="20"/>
        </w:rPr>
        <w:t xml:space="preserve"> </w:t>
      </w:r>
      <w:proofErr w:type="spellStart"/>
      <w:r>
        <w:rPr>
          <w:color w:val="555555"/>
          <w:sz w:val="20"/>
          <w:szCs w:val="20"/>
        </w:rPr>
        <w:t>đ</w:t>
      </w:r>
      <w:r>
        <w:rPr>
          <w:color w:val="555555"/>
          <w:sz w:val="20"/>
          <w:szCs w:val="20"/>
        </w:rPr>
        <w:t>ộ</w:t>
      </w:r>
      <w:r>
        <w:rPr>
          <w:color w:val="555555"/>
          <w:sz w:val="20"/>
          <w:szCs w:val="20"/>
        </w:rPr>
        <w:t>ng</w:t>
      </w:r>
      <w:proofErr w:type="spellEnd"/>
      <w:r>
        <w:rPr>
          <w:color w:val="555555"/>
          <w:sz w:val="20"/>
          <w:szCs w:val="20"/>
        </w:rPr>
        <w:t xml:space="preserve"> </w:t>
      </w:r>
      <w:proofErr w:type="spellStart"/>
      <w:r>
        <w:rPr>
          <w:color w:val="555555"/>
          <w:sz w:val="20"/>
          <w:szCs w:val="20"/>
        </w:rPr>
        <w:t>đơn</w:t>
      </w:r>
      <w:proofErr w:type="spellEnd"/>
      <w:r>
        <w:rPr>
          <w:color w:val="555555"/>
          <w:sz w:val="20"/>
          <w:szCs w:val="20"/>
        </w:rPr>
        <w:t xml:space="preserve"> </w:t>
      </w:r>
      <w:proofErr w:type="spellStart"/>
      <w:r>
        <w:rPr>
          <w:color w:val="555555"/>
          <w:sz w:val="20"/>
          <w:szCs w:val="20"/>
        </w:rPr>
        <w:t>gi</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c</w:t>
      </w:r>
      <w:r>
        <w:rPr>
          <w:color w:val="555555"/>
          <w:sz w:val="20"/>
          <w:szCs w:val="20"/>
        </w:rPr>
        <w:t>ủ</w:t>
      </w:r>
      <w:r>
        <w:rPr>
          <w:color w:val="555555"/>
          <w:sz w:val="20"/>
          <w:szCs w:val="20"/>
        </w:rPr>
        <w:t>a</w:t>
      </w:r>
      <w:proofErr w:type="spellEnd"/>
      <w:r>
        <w:rPr>
          <w:color w:val="555555"/>
          <w:sz w:val="20"/>
          <w:szCs w:val="20"/>
        </w:rPr>
        <w:t xml:space="preserve"> </w:t>
      </w:r>
      <w:proofErr w:type="spellStart"/>
      <w:r>
        <w:rPr>
          <w:color w:val="555555"/>
          <w:sz w:val="20"/>
          <w:szCs w:val="20"/>
        </w:rPr>
        <w:t>s</w:t>
      </w:r>
      <w:r>
        <w:rPr>
          <w:color w:val="555555"/>
          <w:sz w:val="20"/>
          <w:szCs w:val="20"/>
        </w:rPr>
        <w:t>ự</w:t>
      </w:r>
      <w:proofErr w:type="spellEnd"/>
      <w:r>
        <w:rPr>
          <w:color w:val="555555"/>
          <w:sz w:val="20"/>
          <w:szCs w:val="20"/>
        </w:rPr>
        <w:t xml:space="preserve"> tin </w:t>
      </w:r>
      <w:proofErr w:type="spellStart"/>
      <w:r>
        <w:rPr>
          <w:color w:val="555555"/>
          <w:sz w:val="20"/>
          <w:szCs w:val="20"/>
        </w:rPr>
        <w:t>tư</w:t>
      </w:r>
      <w:r>
        <w:rPr>
          <w:color w:val="555555"/>
          <w:sz w:val="20"/>
          <w:szCs w:val="20"/>
        </w:rPr>
        <w:t>ở</w:t>
      </w:r>
      <w:r>
        <w:rPr>
          <w:color w:val="555555"/>
          <w:sz w:val="20"/>
          <w:szCs w:val="20"/>
        </w:rPr>
        <w:t>ng</w:t>
      </w:r>
      <w:proofErr w:type="spellEnd"/>
      <w:r>
        <w:rPr>
          <w:color w:val="555555"/>
          <w:sz w:val="20"/>
          <w:szCs w:val="20"/>
        </w:rPr>
        <w:t xml:space="preserve"> </w:t>
      </w:r>
      <w:proofErr w:type="spellStart"/>
      <w:r>
        <w:rPr>
          <w:color w:val="555555"/>
          <w:sz w:val="20"/>
          <w:szCs w:val="20"/>
        </w:rPr>
        <w:t>ti</w:t>
      </w:r>
      <w:r>
        <w:rPr>
          <w:color w:val="555555"/>
          <w:sz w:val="20"/>
          <w:szCs w:val="20"/>
        </w:rPr>
        <w:t>ế</w:t>
      </w:r>
      <w:r>
        <w:rPr>
          <w:color w:val="555555"/>
          <w:sz w:val="20"/>
          <w:szCs w:val="20"/>
        </w:rPr>
        <w:t>p</w:t>
      </w:r>
      <w:proofErr w:type="spellEnd"/>
      <w:r>
        <w:rPr>
          <w:color w:val="555555"/>
          <w:sz w:val="20"/>
          <w:szCs w:val="20"/>
        </w:rPr>
        <w:t xml:space="preserve"> </w:t>
      </w:r>
      <w:proofErr w:type="spellStart"/>
      <w:r>
        <w:rPr>
          <w:color w:val="555555"/>
          <w:sz w:val="20"/>
          <w:szCs w:val="20"/>
        </w:rPr>
        <w:t>t</w:t>
      </w:r>
      <w:r>
        <w:rPr>
          <w:color w:val="555555"/>
          <w:sz w:val="20"/>
          <w:szCs w:val="20"/>
        </w:rPr>
        <w:t>ụ</w:t>
      </w:r>
      <w:r>
        <w:rPr>
          <w:color w:val="555555"/>
          <w:sz w:val="20"/>
          <w:szCs w:val="20"/>
        </w:rPr>
        <w:t>c</w:t>
      </w:r>
      <w:proofErr w:type="spellEnd"/>
      <w:r>
        <w:rPr>
          <w:color w:val="555555"/>
          <w:sz w:val="20"/>
          <w:szCs w:val="20"/>
        </w:rPr>
        <w:t xml:space="preserve">. </w:t>
      </w:r>
      <w:proofErr w:type="spellStart"/>
      <w:r>
        <w:rPr>
          <w:color w:val="555555"/>
          <w:sz w:val="20"/>
          <w:szCs w:val="20"/>
        </w:rPr>
        <w:t>Trư</w:t>
      </w:r>
      <w:r>
        <w:rPr>
          <w:color w:val="555555"/>
          <w:sz w:val="20"/>
          <w:szCs w:val="20"/>
        </w:rPr>
        <w:t>ớ</w:t>
      </w:r>
      <w:r>
        <w:rPr>
          <w:color w:val="555555"/>
          <w:sz w:val="20"/>
          <w:szCs w:val="20"/>
        </w:rPr>
        <w:t>c</w:t>
      </w:r>
      <w:proofErr w:type="spellEnd"/>
      <w:r>
        <w:rPr>
          <w:color w:val="555555"/>
          <w:sz w:val="20"/>
          <w:szCs w:val="20"/>
        </w:rPr>
        <w:t xml:space="preserve"> </w:t>
      </w:r>
      <w:proofErr w:type="spellStart"/>
      <w:r>
        <w:rPr>
          <w:color w:val="555555"/>
          <w:sz w:val="20"/>
          <w:szCs w:val="20"/>
        </w:rPr>
        <w:t>ngày</w:t>
      </w:r>
      <w:proofErr w:type="spellEnd"/>
      <w:r>
        <w:rPr>
          <w:color w:val="555555"/>
          <w:sz w:val="20"/>
          <w:szCs w:val="20"/>
        </w:rPr>
        <w:t xml:space="preserve"> 15 </w:t>
      </w:r>
      <w:proofErr w:type="spellStart"/>
      <w:r>
        <w:rPr>
          <w:color w:val="555555"/>
          <w:sz w:val="20"/>
          <w:szCs w:val="20"/>
        </w:rPr>
        <w:t>tháng</w:t>
      </w:r>
      <w:proofErr w:type="spellEnd"/>
      <w:r>
        <w:rPr>
          <w:color w:val="555555"/>
          <w:sz w:val="20"/>
          <w:szCs w:val="20"/>
        </w:rPr>
        <w:t xml:space="preserve"> 7 </w:t>
      </w:r>
      <w:proofErr w:type="spellStart"/>
      <w:r>
        <w:rPr>
          <w:color w:val="555555"/>
          <w:sz w:val="20"/>
          <w:szCs w:val="20"/>
        </w:rPr>
        <w:t>m</w:t>
      </w:r>
      <w:r>
        <w:rPr>
          <w:color w:val="555555"/>
          <w:sz w:val="20"/>
          <w:szCs w:val="20"/>
        </w:rPr>
        <w:t>ỗ</w:t>
      </w:r>
      <w:r>
        <w:rPr>
          <w:color w:val="555555"/>
          <w:sz w:val="20"/>
          <w:szCs w:val="20"/>
        </w:rPr>
        <w:t>i</w:t>
      </w:r>
      <w:proofErr w:type="spellEnd"/>
      <w:r>
        <w:rPr>
          <w:color w:val="555555"/>
          <w:sz w:val="20"/>
          <w:szCs w:val="20"/>
        </w:rPr>
        <w:t xml:space="preserve"> </w:t>
      </w:r>
      <w:proofErr w:type="spellStart"/>
      <w:r>
        <w:rPr>
          <w:color w:val="555555"/>
          <w:sz w:val="20"/>
          <w:szCs w:val="20"/>
        </w:rPr>
        <w:t>năm</w:t>
      </w:r>
      <w:proofErr w:type="spellEnd"/>
      <w:r>
        <w:rPr>
          <w:color w:val="555555"/>
          <w:sz w:val="20"/>
          <w:szCs w:val="20"/>
        </w:rPr>
        <w:t xml:space="preserve">, </w:t>
      </w:r>
      <w:proofErr w:type="spellStart"/>
      <w:r>
        <w:rPr>
          <w:color w:val="555555"/>
          <w:sz w:val="20"/>
          <w:szCs w:val="20"/>
        </w:rPr>
        <w:t>Qu</w:t>
      </w:r>
      <w:r>
        <w:rPr>
          <w:color w:val="555555"/>
          <w:sz w:val="20"/>
          <w:szCs w:val="20"/>
        </w:rPr>
        <w:t>ỹ</w:t>
      </w:r>
      <w:proofErr w:type="spellEnd"/>
      <w:r>
        <w:rPr>
          <w:color w:val="555555"/>
          <w:sz w:val="20"/>
          <w:szCs w:val="20"/>
        </w:rPr>
        <w:t xml:space="preserve"> </w:t>
      </w:r>
      <w:proofErr w:type="spellStart"/>
      <w:r>
        <w:rPr>
          <w:color w:val="555555"/>
          <w:sz w:val="20"/>
          <w:szCs w:val="20"/>
        </w:rPr>
        <w:t>s</w:t>
      </w:r>
      <w:r>
        <w:rPr>
          <w:color w:val="555555"/>
          <w:sz w:val="20"/>
          <w:szCs w:val="20"/>
        </w:rPr>
        <w:t>ẽ</w:t>
      </w:r>
      <w:proofErr w:type="spellEnd"/>
      <w:r>
        <w:rPr>
          <w:color w:val="555555"/>
          <w:sz w:val="20"/>
          <w:szCs w:val="20"/>
        </w:rPr>
        <w:t xml:space="preserve"> </w:t>
      </w:r>
      <w:proofErr w:type="spellStart"/>
      <w:r>
        <w:rPr>
          <w:color w:val="555555"/>
          <w:sz w:val="20"/>
          <w:szCs w:val="20"/>
        </w:rPr>
        <w:t>g</w:t>
      </w:r>
      <w:r>
        <w:rPr>
          <w:color w:val="555555"/>
          <w:sz w:val="20"/>
          <w:szCs w:val="20"/>
        </w:rPr>
        <w:t>ử</w:t>
      </w:r>
      <w:r>
        <w:rPr>
          <w:color w:val="555555"/>
          <w:sz w:val="20"/>
          <w:szCs w:val="20"/>
        </w:rPr>
        <w:t>i</w:t>
      </w:r>
      <w:proofErr w:type="spellEnd"/>
      <w:r>
        <w:rPr>
          <w:color w:val="555555"/>
          <w:sz w:val="20"/>
          <w:szCs w:val="20"/>
        </w:rPr>
        <w:t xml:space="preserve"> </w:t>
      </w:r>
      <w:proofErr w:type="spellStart"/>
      <w:r>
        <w:rPr>
          <w:color w:val="555555"/>
          <w:sz w:val="20"/>
          <w:szCs w:val="20"/>
        </w:rPr>
        <w:t>cho</w:t>
      </w:r>
      <w:proofErr w:type="spellEnd"/>
      <w:r>
        <w:rPr>
          <w:color w:val="555555"/>
          <w:sz w:val="20"/>
          <w:szCs w:val="20"/>
        </w:rPr>
        <w:t xml:space="preserve"> </w:t>
      </w:r>
      <w:proofErr w:type="spellStart"/>
      <w:r>
        <w:rPr>
          <w:color w:val="555555"/>
          <w:sz w:val="20"/>
          <w:szCs w:val="20"/>
        </w:rPr>
        <w:t>Nhà</w:t>
      </w:r>
      <w:proofErr w:type="spellEnd"/>
      <w:r>
        <w:rPr>
          <w:color w:val="555555"/>
          <w:sz w:val="20"/>
          <w:szCs w:val="20"/>
        </w:rPr>
        <w:t xml:space="preserve"> Trư</w:t>
      </w:r>
      <w:r>
        <w:rPr>
          <w:color w:val="555555"/>
          <w:sz w:val="20"/>
          <w:szCs w:val="20"/>
        </w:rPr>
        <w:t>ờ</w:t>
      </w:r>
      <w:r>
        <w:rPr>
          <w:color w:val="555555"/>
          <w:sz w:val="20"/>
          <w:szCs w:val="20"/>
        </w:rPr>
        <w:t xml:space="preserve">ng </w:t>
      </w:r>
      <w:proofErr w:type="spellStart"/>
      <w:r>
        <w:rPr>
          <w:color w:val="555555"/>
          <w:sz w:val="20"/>
          <w:szCs w:val="20"/>
        </w:rPr>
        <w:t>thông</w:t>
      </w:r>
      <w:proofErr w:type="spellEnd"/>
      <w:r>
        <w:rPr>
          <w:color w:val="555555"/>
          <w:sz w:val="20"/>
          <w:szCs w:val="20"/>
        </w:rPr>
        <w:t xml:space="preserve"> </w:t>
      </w:r>
      <w:proofErr w:type="spellStart"/>
      <w:r>
        <w:rPr>
          <w:color w:val="555555"/>
          <w:sz w:val="20"/>
          <w:szCs w:val="20"/>
        </w:rPr>
        <w:t>báo</w:t>
      </w:r>
      <w:proofErr w:type="spellEnd"/>
      <w:r>
        <w:rPr>
          <w:color w:val="555555"/>
          <w:sz w:val="20"/>
          <w:szCs w:val="20"/>
        </w:rPr>
        <w:t xml:space="preserve"> </w:t>
      </w:r>
      <w:proofErr w:type="spellStart"/>
      <w:r>
        <w:rPr>
          <w:color w:val="555555"/>
          <w:sz w:val="20"/>
          <w:szCs w:val="20"/>
        </w:rPr>
        <w:t>gia</w:t>
      </w:r>
      <w:proofErr w:type="spellEnd"/>
      <w:r>
        <w:rPr>
          <w:color w:val="555555"/>
          <w:sz w:val="20"/>
          <w:szCs w:val="20"/>
        </w:rPr>
        <w:t xml:space="preserve"> </w:t>
      </w:r>
      <w:proofErr w:type="spellStart"/>
      <w:r>
        <w:rPr>
          <w:color w:val="555555"/>
          <w:sz w:val="20"/>
          <w:szCs w:val="20"/>
        </w:rPr>
        <w:t>h</w:t>
      </w:r>
      <w:r>
        <w:rPr>
          <w:color w:val="555555"/>
          <w:sz w:val="20"/>
          <w:szCs w:val="20"/>
        </w:rPr>
        <w:t>ạ</w:t>
      </w:r>
      <w:r>
        <w:rPr>
          <w:color w:val="555555"/>
          <w:sz w:val="20"/>
          <w:szCs w:val="20"/>
        </w:rPr>
        <w:t>n</w:t>
      </w:r>
      <w:proofErr w:type="spellEnd"/>
      <w:r>
        <w:rPr>
          <w:color w:val="555555"/>
          <w:sz w:val="20"/>
          <w:szCs w:val="20"/>
        </w:rPr>
        <w:t xml:space="preserve"> </w:t>
      </w:r>
      <w:proofErr w:type="spellStart"/>
      <w:r>
        <w:rPr>
          <w:color w:val="555555"/>
          <w:sz w:val="20"/>
          <w:szCs w:val="20"/>
        </w:rPr>
        <w:t>xác</w:t>
      </w:r>
      <w:proofErr w:type="spellEnd"/>
      <w:r>
        <w:rPr>
          <w:color w:val="555555"/>
          <w:sz w:val="20"/>
          <w:szCs w:val="20"/>
        </w:rPr>
        <w:t xml:space="preserve"> </w:t>
      </w:r>
      <w:proofErr w:type="spellStart"/>
      <w:r>
        <w:rPr>
          <w:color w:val="555555"/>
          <w:sz w:val="20"/>
          <w:szCs w:val="20"/>
        </w:rPr>
        <w:t>nh</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kho</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tài</w:t>
      </w:r>
      <w:proofErr w:type="spellEnd"/>
      <w:r>
        <w:rPr>
          <w:color w:val="555555"/>
          <w:sz w:val="20"/>
          <w:szCs w:val="20"/>
        </w:rPr>
        <w:t xml:space="preserve"> </w:t>
      </w:r>
      <w:proofErr w:type="spellStart"/>
      <w:r>
        <w:rPr>
          <w:color w:val="555555"/>
          <w:sz w:val="20"/>
          <w:szCs w:val="20"/>
        </w:rPr>
        <w:t>tr</w:t>
      </w:r>
      <w:r>
        <w:rPr>
          <w:color w:val="555555"/>
          <w:sz w:val="20"/>
          <w:szCs w:val="20"/>
        </w:rPr>
        <w:t>ợ</w:t>
      </w:r>
      <w:proofErr w:type="spellEnd"/>
      <w:r>
        <w:rPr>
          <w:color w:val="555555"/>
          <w:sz w:val="20"/>
          <w:szCs w:val="20"/>
        </w:rPr>
        <w:t xml:space="preserve"> </w:t>
      </w:r>
      <w:proofErr w:type="spellStart"/>
      <w:r>
        <w:rPr>
          <w:color w:val="555555"/>
          <w:sz w:val="20"/>
          <w:szCs w:val="20"/>
        </w:rPr>
        <w:t>s</w:t>
      </w:r>
      <w:r>
        <w:rPr>
          <w:color w:val="555555"/>
          <w:sz w:val="20"/>
          <w:szCs w:val="20"/>
        </w:rPr>
        <w:t>ắ</w:t>
      </w:r>
      <w:r>
        <w:rPr>
          <w:color w:val="555555"/>
          <w:sz w:val="20"/>
          <w:szCs w:val="20"/>
        </w:rPr>
        <w:t>p</w:t>
      </w:r>
      <w:proofErr w:type="spellEnd"/>
      <w:r>
        <w:rPr>
          <w:color w:val="555555"/>
          <w:sz w:val="20"/>
          <w:szCs w:val="20"/>
        </w:rPr>
        <w:t xml:space="preserve"> </w:t>
      </w:r>
      <w:proofErr w:type="spellStart"/>
      <w:r>
        <w:rPr>
          <w:color w:val="555555"/>
          <w:sz w:val="20"/>
          <w:szCs w:val="20"/>
        </w:rPr>
        <w:t>t</w:t>
      </w:r>
      <w:r>
        <w:rPr>
          <w:color w:val="555555"/>
          <w:sz w:val="20"/>
          <w:szCs w:val="20"/>
        </w:rPr>
        <w:t>ớ</w:t>
      </w:r>
      <w:r>
        <w:rPr>
          <w:color w:val="555555"/>
          <w:sz w:val="20"/>
          <w:szCs w:val="20"/>
        </w:rPr>
        <w:t>i</w:t>
      </w:r>
      <w:proofErr w:type="spellEnd"/>
      <w:r>
        <w:rPr>
          <w:color w:val="555555"/>
          <w:sz w:val="20"/>
          <w:szCs w:val="20"/>
        </w:rPr>
        <w:t xml:space="preserve"> </w:t>
      </w:r>
      <w:proofErr w:type="spellStart"/>
      <w:r>
        <w:rPr>
          <w:color w:val="555555"/>
          <w:sz w:val="20"/>
          <w:szCs w:val="20"/>
        </w:rPr>
        <w:t>cho</w:t>
      </w:r>
      <w:proofErr w:type="spellEnd"/>
      <w:r>
        <w:rPr>
          <w:color w:val="555555"/>
          <w:sz w:val="20"/>
          <w:szCs w:val="20"/>
        </w:rPr>
        <w:t xml:space="preserve"> </w:t>
      </w:r>
      <w:proofErr w:type="spellStart"/>
      <w:r>
        <w:rPr>
          <w:color w:val="555555"/>
          <w:sz w:val="20"/>
          <w:szCs w:val="20"/>
        </w:rPr>
        <w:t>năm</w:t>
      </w:r>
      <w:proofErr w:type="spellEnd"/>
      <w:r>
        <w:rPr>
          <w:color w:val="555555"/>
          <w:sz w:val="20"/>
          <w:szCs w:val="20"/>
        </w:rPr>
        <w:t xml:space="preserve"> </w:t>
      </w:r>
      <w:proofErr w:type="spellStart"/>
      <w:r>
        <w:rPr>
          <w:color w:val="555555"/>
          <w:sz w:val="20"/>
          <w:szCs w:val="20"/>
        </w:rPr>
        <w:t>h</w:t>
      </w:r>
      <w:r>
        <w:rPr>
          <w:color w:val="555555"/>
          <w:sz w:val="20"/>
          <w:szCs w:val="20"/>
        </w:rPr>
        <w:t>ọ</w:t>
      </w:r>
      <w:r>
        <w:rPr>
          <w:color w:val="555555"/>
          <w:sz w:val="20"/>
          <w:szCs w:val="20"/>
        </w:rPr>
        <w:t>c</w:t>
      </w:r>
      <w:proofErr w:type="spellEnd"/>
      <w:r>
        <w:rPr>
          <w:color w:val="555555"/>
          <w:sz w:val="20"/>
          <w:szCs w:val="20"/>
        </w:rPr>
        <w:t xml:space="preserve"> </w:t>
      </w:r>
      <w:proofErr w:type="spellStart"/>
      <w:r>
        <w:rPr>
          <w:color w:val="555555"/>
          <w:sz w:val="20"/>
          <w:szCs w:val="20"/>
        </w:rPr>
        <w:t>đó</w:t>
      </w:r>
      <w:proofErr w:type="spellEnd"/>
      <w:r>
        <w:rPr>
          <w:color w:val="555555"/>
          <w:sz w:val="20"/>
          <w:szCs w:val="20"/>
        </w:rPr>
        <w:t xml:space="preserve">. </w:t>
      </w:r>
      <w:proofErr w:type="spellStart"/>
      <w:r>
        <w:rPr>
          <w:color w:val="555555"/>
          <w:sz w:val="20"/>
          <w:szCs w:val="20"/>
        </w:rPr>
        <w:t>Vi</w:t>
      </w:r>
      <w:r>
        <w:rPr>
          <w:color w:val="555555"/>
          <w:sz w:val="20"/>
          <w:szCs w:val="20"/>
        </w:rPr>
        <w:t>ệ</w:t>
      </w:r>
      <w:r>
        <w:rPr>
          <w:color w:val="555555"/>
          <w:sz w:val="20"/>
          <w:szCs w:val="20"/>
        </w:rPr>
        <w:t>c</w:t>
      </w:r>
      <w:proofErr w:type="spellEnd"/>
      <w:r>
        <w:rPr>
          <w:color w:val="555555"/>
          <w:sz w:val="20"/>
          <w:szCs w:val="20"/>
        </w:rPr>
        <w:t xml:space="preserve"> </w:t>
      </w:r>
      <w:proofErr w:type="spellStart"/>
      <w:r>
        <w:rPr>
          <w:color w:val="555555"/>
          <w:sz w:val="20"/>
          <w:szCs w:val="20"/>
        </w:rPr>
        <w:t>Nhà</w:t>
      </w:r>
      <w:proofErr w:type="spellEnd"/>
      <w:r>
        <w:rPr>
          <w:color w:val="555555"/>
          <w:sz w:val="20"/>
          <w:szCs w:val="20"/>
        </w:rPr>
        <w:t xml:space="preserve"> Trư</w:t>
      </w:r>
      <w:r>
        <w:rPr>
          <w:color w:val="555555"/>
          <w:sz w:val="20"/>
          <w:szCs w:val="20"/>
        </w:rPr>
        <w:t>ờ</w:t>
      </w:r>
      <w:r>
        <w:rPr>
          <w:color w:val="555555"/>
          <w:sz w:val="20"/>
          <w:szCs w:val="20"/>
        </w:rPr>
        <w:t xml:space="preserve">ng </w:t>
      </w:r>
      <w:proofErr w:type="spellStart"/>
      <w:r>
        <w:rPr>
          <w:color w:val="555555"/>
          <w:sz w:val="20"/>
          <w:szCs w:val="20"/>
        </w:rPr>
        <w:t>nh</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thông</w:t>
      </w:r>
      <w:proofErr w:type="spellEnd"/>
      <w:r>
        <w:rPr>
          <w:color w:val="555555"/>
          <w:sz w:val="20"/>
          <w:szCs w:val="20"/>
        </w:rPr>
        <w:t xml:space="preserve"> </w:t>
      </w:r>
      <w:proofErr w:type="spellStart"/>
      <w:r>
        <w:rPr>
          <w:color w:val="555555"/>
          <w:sz w:val="20"/>
          <w:szCs w:val="20"/>
        </w:rPr>
        <w:t>báo</w:t>
      </w:r>
      <w:proofErr w:type="spellEnd"/>
      <w:r>
        <w:rPr>
          <w:color w:val="555555"/>
          <w:sz w:val="20"/>
          <w:szCs w:val="20"/>
        </w:rPr>
        <w:t xml:space="preserve"> </w:t>
      </w:r>
      <w:proofErr w:type="spellStart"/>
      <w:r>
        <w:rPr>
          <w:color w:val="555555"/>
          <w:sz w:val="20"/>
          <w:szCs w:val="20"/>
        </w:rPr>
        <w:t>này</w:t>
      </w:r>
      <w:proofErr w:type="spellEnd"/>
      <w:r>
        <w:rPr>
          <w:color w:val="555555"/>
          <w:sz w:val="20"/>
          <w:szCs w:val="20"/>
        </w:rPr>
        <w:t xml:space="preserve"> </w:t>
      </w:r>
      <w:proofErr w:type="spellStart"/>
      <w:r>
        <w:rPr>
          <w:color w:val="555555"/>
          <w:sz w:val="20"/>
          <w:szCs w:val="20"/>
        </w:rPr>
        <w:t>và</w:t>
      </w:r>
      <w:proofErr w:type="spellEnd"/>
      <w:r>
        <w:rPr>
          <w:color w:val="555555"/>
          <w:sz w:val="20"/>
          <w:szCs w:val="20"/>
        </w:rPr>
        <w:t xml:space="preserve"> </w:t>
      </w:r>
      <w:proofErr w:type="spellStart"/>
      <w:r>
        <w:rPr>
          <w:color w:val="555555"/>
          <w:sz w:val="20"/>
          <w:szCs w:val="20"/>
        </w:rPr>
        <w:t>n</w:t>
      </w:r>
      <w:r>
        <w:rPr>
          <w:color w:val="555555"/>
          <w:sz w:val="20"/>
          <w:szCs w:val="20"/>
        </w:rPr>
        <w:t>ộ</w:t>
      </w:r>
      <w:r>
        <w:rPr>
          <w:color w:val="555555"/>
          <w:sz w:val="20"/>
          <w:szCs w:val="20"/>
        </w:rPr>
        <w:t>p</w:t>
      </w:r>
      <w:proofErr w:type="spellEnd"/>
      <w:r>
        <w:rPr>
          <w:color w:val="555555"/>
          <w:sz w:val="20"/>
          <w:szCs w:val="20"/>
        </w:rPr>
        <w:t xml:space="preserve"> Báo Cáo </w:t>
      </w:r>
      <w:r>
        <w:rPr>
          <w:color w:val="555555"/>
          <w:sz w:val="20"/>
          <w:szCs w:val="20"/>
        </w:rPr>
        <w:lastRenderedPageBreak/>
        <w:t>Thư</w:t>
      </w:r>
      <w:r>
        <w:rPr>
          <w:color w:val="555555"/>
          <w:sz w:val="20"/>
          <w:szCs w:val="20"/>
        </w:rPr>
        <w:t>ờ</w:t>
      </w:r>
      <w:r>
        <w:rPr>
          <w:color w:val="555555"/>
          <w:sz w:val="20"/>
          <w:szCs w:val="20"/>
        </w:rPr>
        <w:t xml:space="preserve">ng </w:t>
      </w:r>
      <w:proofErr w:type="spellStart"/>
      <w:r>
        <w:rPr>
          <w:color w:val="555555"/>
          <w:sz w:val="20"/>
          <w:szCs w:val="20"/>
        </w:rPr>
        <w:t>Niên</w:t>
      </w:r>
      <w:proofErr w:type="spellEnd"/>
      <w:r>
        <w:rPr>
          <w:color w:val="555555"/>
          <w:sz w:val="20"/>
          <w:szCs w:val="20"/>
        </w:rPr>
        <w:t xml:space="preserve"> </w:t>
      </w:r>
      <w:proofErr w:type="spellStart"/>
      <w:r>
        <w:rPr>
          <w:color w:val="555555"/>
          <w:sz w:val="20"/>
          <w:szCs w:val="20"/>
        </w:rPr>
        <w:t>c</w:t>
      </w:r>
      <w:r>
        <w:rPr>
          <w:color w:val="555555"/>
          <w:sz w:val="20"/>
          <w:szCs w:val="20"/>
        </w:rPr>
        <w:t>ủ</w:t>
      </w:r>
      <w:r>
        <w:rPr>
          <w:color w:val="555555"/>
          <w:sz w:val="20"/>
          <w:szCs w:val="20"/>
        </w:rPr>
        <w:t>a</w:t>
      </w:r>
      <w:proofErr w:type="spellEnd"/>
      <w:r>
        <w:rPr>
          <w:color w:val="555555"/>
          <w:sz w:val="20"/>
          <w:szCs w:val="20"/>
        </w:rPr>
        <w:t xml:space="preserve"> </w:t>
      </w:r>
      <w:proofErr w:type="spellStart"/>
      <w:r>
        <w:rPr>
          <w:color w:val="555555"/>
          <w:sz w:val="20"/>
          <w:szCs w:val="20"/>
        </w:rPr>
        <w:t>năm</w:t>
      </w:r>
      <w:proofErr w:type="spellEnd"/>
      <w:r>
        <w:rPr>
          <w:color w:val="555555"/>
          <w:sz w:val="20"/>
          <w:szCs w:val="20"/>
        </w:rPr>
        <w:t xml:space="preserve"> </w:t>
      </w:r>
      <w:proofErr w:type="spellStart"/>
      <w:r>
        <w:rPr>
          <w:color w:val="555555"/>
          <w:sz w:val="20"/>
          <w:szCs w:val="20"/>
        </w:rPr>
        <w:t>trư</w:t>
      </w:r>
      <w:r>
        <w:rPr>
          <w:color w:val="555555"/>
          <w:sz w:val="20"/>
          <w:szCs w:val="20"/>
        </w:rPr>
        <w:t>ớ</w:t>
      </w:r>
      <w:r>
        <w:rPr>
          <w:color w:val="555555"/>
          <w:sz w:val="20"/>
          <w:szCs w:val="20"/>
        </w:rPr>
        <w:t>c</w:t>
      </w:r>
      <w:proofErr w:type="spellEnd"/>
      <w:r>
        <w:rPr>
          <w:color w:val="555555"/>
          <w:sz w:val="20"/>
          <w:szCs w:val="20"/>
        </w:rPr>
        <w:t xml:space="preserve"> </w:t>
      </w:r>
      <w:proofErr w:type="spellStart"/>
      <w:r>
        <w:rPr>
          <w:color w:val="555555"/>
          <w:sz w:val="20"/>
          <w:szCs w:val="20"/>
        </w:rPr>
        <w:t>trư</w:t>
      </w:r>
      <w:r>
        <w:rPr>
          <w:color w:val="555555"/>
          <w:sz w:val="20"/>
          <w:szCs w:val="20"/>
        </w:rPr>
        <w:t>ớ</w:t>
      </w:r>
      <w:r>
        <w:rPr>
          <w:color w:val="555555"/>
          <w:sz w:val="20"/>
          <w:szCs w:val="20"/>
        </w:rPr>
        <w:t>c</w:t>
      </w:r>
      <w:proofErr w:type="spellEnd"/>
      <w:r>
        <w:rPr>
          <w:color w:val="555555"/>
          <w:sz w:val="20"/>
          <w:szCs w:val="20"/>
        </w:rPr>
        <w:t xml:space="preserve"> </w:t>
      </w:r>
      <w:proofErr w:type="spellStart"/>
      <w:r>
        <w:rPr>
          <w:color w:val="555555"/>
          <w:sz w:val="20"/>
          <w:szCs w:val="20"/>
        </w:rPr>
        <w:t>ngày</w:t>
      </w:r>
      <w:proofErr w:type="spellEnd"/>
      <w:r>
        <w:rPr>
          <w:color w:val="555555"/>
          <w:sz w:val="20"/>
          <w:szCs w:val="20"/>
        </w:rPr>
        <w:t xml:space="preserve"> 30 </w:t>
      </w:r>
      <w:proofErr w:type="spellStart"/>
      <w:r>
        <w:rPr>
          <w:color w:val="555555"/>
          <w:sz w:val="20"/>
          <w:szCs w:val="20"/>
        </w:rPr>
        <w:t>tháng</w:t>
      </w:r>
      <w:proofErr w:type="spellEnd"/>
      <w:r>
        <w:rPr>
          <w:color w:val="555555"/>
          <w:sz w:val="20"/>
          <w:szCs w:val="20"/>
        </w:rPr>
        <w:t xml:space="preserve"> 6 </w:t>
      </w:r>
      <w:proofErr w:type="spellStart"/>
      <w:r>
        <w:rPr>
          <w:color w:val="555555"/>
          <w:sz w:val="20"/>
          <w:szCs w:val="20"/>
        </w:rPr>
        <w:t>cùng</w:t>
      </w:r>
      <w:proofErr w:type="spellEnd"/>
      <w:r>
        <w:rPr>
          <w:color w:val="555555"/>
          <w:sz w:val="20"/>
          <w:szCs w:val="20"/>
        </w:rPr>
        <w:t xml:space="preserve"> </w:t>
      </w:r>
      <w:proofErr w:type="spellStart"/>
      <w:r>
        <w:rPr>
          <w:color w:val="555555"/>
          <w:sz w:val="20"/>
          <w:szCs w:val="20"/>
        </w:rPr>
        <w:t>nhau</w:t>
      </w:r>
      <w:proofErr w:type="spellEnd"/>
      <w:r>
        <w:rPr>
          <w:color w:val="555555"/>
          <w:sz w:val="20"/>
          <w:szCs w:val="20"/>
        </w:rPr>
        <w:t xml:space="preserve"> </w:t>
      </w:r>
      <w:proofErr w:type="spellStart"/>
      <w:r>
        <w:rPr>
          <w:color w:val="555555"/>
          <w:sz w:val="20"/>
          <w:szCs w:val="20"/>
        </w:rPr>
        <w:t>xác</w:t>
      </w:r>
      <w:proofErr w:type="spellEnd"/>
      <w:r>
        <w:rPr>
          <w:color w:val="555555"/>
          <w:sz w:val="20"/>
          <w:szCs w:val="20"/>
        </w:rPr>
        <w:t xml:space="preserve"> </w:t>
      </w:r>
      <w:proofErr w:type="spellStart"/>
      <w:r>
        <w:rPr>
          <w:color w:val="555555"/>
          <w:sz w:val="20"/>
          <w:szCs w:val="20"/>
        </w:rPr>
        <w:t>nh</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r</w:t>
      </w:r>
      <w:r>
        <w:rPr>
          <w:color w:val="555555"/>
          <w:sz w:val="20"/>
          <w:szCs w:val="20"/>
        </w:rPr>
        <w:t>ằ</w:t>
      </w:r>
      <w:r>
        <w:rPr>
          <w:color w:val="555555"/>
          <w:sz w:val="20"/>
          <w:szCs w:val="20"/>
        </w:rPr>
        <w:t>ng</w:t>
      </w:r>
      <w:proofErr w:type="spellEnd"/>
      <w:r>
        <w:rPr>
          <w:color w:val="555555"/>
          <w:sz w:val="20"/>
          <w:szCs w:val="20"/>
        </w:rPr>
        <w:t xml:space="preserve"> </w:t>
      </w:r>
      <w:proofErr w:type="spellStart"/>
      <w:r>
        <w:rPr>
          <w:color w:val="555555"/>
          <w:sz w:val="20"/>
          <w:szCs w:val="20"/>
        </w:rPr>
        <w:t>m</w:t>
      </w:r>
      <w:r>
        <w:rPr>
          <w:color w:val="555555"/>
          <w:sz w:val="20"/>
          <w:szCs w:val="20"/>
        </w:rPr>
        <w:t>ố</w:t>
      </w:r>
      <w:r>
        <w:rPr>
          <w:color w:val="555555"/>
          <w:sz w:val="20"/>
          <w:szCs w:val="20"/>
        </w:rPr>
        <w:t>i</w:t>
      </w:r>
      <w:proofErr w:type="spellEnd"/>
      <w:r>
        <w:rPr>
          <w:color w:val="555555"/>
          <w:sz w:val="20"/>
          <w:szCs w:val="20"/>
        </w:rPr>
        <w:t xml:space="preserve"> </w:t>
      </w:r>
      <w:proofErr w:type="spellStart"/>
      <w:r>
        <w:rPr>
          <w:color w:val="555555"/>
          <w:sz w:val="20"/>
          <w:szCs w:val="20"/>
        </w:rPr>
        <w:t>quan</w:t>
      </w:r>
      <w:proofErr w:type="spellEnd"/>
      <w:r>
        <w:rPr>
          <w:color w:val="555555"/>
          <w:sz w:val="20"/>
          <w:szCs w:val="20"/>
        </w:rPr>
        <w:t xml:space="preserve"> </w:t>
      </w:r>
      <w:proofErr w:type="spellStart"/>
      <w:r>
        <w:rPr>
          <w:color w:val="555555"/>
          <w:sz w:val="20"/>
          <w:szCs w:val="20"/>
        </w:rPr>
        <w:t>h</w:t>
      </w:r>
      <w:r>
        <w:rPr>
          <w:color w:val="555555"/>
          <w:sz w:val="20"/>
          <w:szCs w:val="20"/>
        </w:rPr>
        <w:t>ệ</w:t>
      </w:r>
      <w:proofErr w:type="spellEnd"/>
      <w:r>
        <w:rPr>
          <w:color w:val="555555"/>
          <w:sz w:val="20"/>
          <w:szCs w:val="20"/>
        </w:rPr>
        <w:t xml:space="preserve"> </w:t>
      </w:r>
      <w:proofErr w:type="spellStart"/>
      <w:r>
        <w:rPr>
          <w:color w:val="555555"/>
          <w:sz w:val="20"/>
          <w:szCs w:val="20"/>
        </w:rPr>
        <w:t>h</w:t>
      </w:r>
      <w:r>
        <w:rPr>
          <w:color w:val="555555"/>
          <w:sz w:val="20"/>
          <w:szCs w:val="20"/>
        </w:rPr>
        <w:t>ợ</w:t>
      </w:r>
      <w:r>
        <w:rPr>
          <w:color w:val="555555"/>
          <w:sz w:val="20"/>
          <w:szCs w:val="20"/>
        </w:rPr>
        <w:t>p</w:t>
      </w:r>
      <w:proofErr w:type="spellEnd"/>
      <w:r>
        <w:rPr>
          <w:color w:val="555555"/>
          <w:sz w:val="20"/>
          <w:szCs w:val="20"/>
        </w:rPr>
        <w:t xml:space="preserve"> </w:t>
      </w:r>
      <w:proofErr w:type="spellStart"/>
      <w:r>
        <w:rPr>
          <w:color w:val="555555"/>
          <w:sz w:val="20"/>
          <w:szCs w:val="20"/>
        </w:rPr>
        <w:t>tác</w:t>
      </w:r>
      <w:proofErr w:type="spellEnd"/>
      <w:r>
        <w:rPr>
          <w:color w:val="555555"/>
          <w:sz w:val="20"/>
          <w:szCs w:val="20"/>
        </w:rPr>
        <w:t xml:space="preserve"> </w:t>
      </w:r>
      <w:proofErr w:type="spellStart"/>
      <w:r>
        <w:rPr>
          <w:color w:val="555555"/>
          <w:sz w:val="20"/>
          <w:szCs w:val="20"/>
        </w:rPr>
        <w:t>ti</w:t>
      </w:r>
      <w:r>
        <w:rPr>
          <w:color w:val="555555"/>
          <w:sz w:val="20"/>
          <w:szCs w:val="20"/>
        </w:rPr>
        <w:t>ế</w:t>
      </w:r>
      <w:r>
        <w:rPr>
          <w:color w:val="555555"/>
          <w:sz w:val="20"/>
          <w:szCs w:val="20"/>
        </w:rPr>
        <w:t>p</w:t>
      </w:r>
      <w:proofErr w:type="spellEnd"/>
      <w:r>
        <w:rPr>
          <w:color w:val="555555"/>
          <w:sz w:val="20"/>
          <w:szCs w:val="20"/>
        </w:rPr>
        <w:t xml:space="preserve"> </w:t>
      </w:r>
      <w:proofErr w:type="spellStart"/>
      <w:r>
        <w:rPr>
          <w:color w:val="555555"/>
          <w:sz w:val="20"/>
          <w:szCs w:val="20"/>
        </w:rPr>
        <w:t>t</w:t>
      </w:r>
      <w:r>
        <w:rPr>
          <w:color w:val="555555"/>
          <w:sz w:val="20"/>
          <w:szCs w:val="20"/>
        </w:rPr>
        <w:t>ụ</w:t>
      </w:r>
      <w:r>
        <w:rPr>
          <w:color w:val="555555"/>
          <w:sz w:val="20"/>
          <w:szCs w:val="20"/>
        </w:rPr>
        <w:t>c</w:t>
      </w:r>
      <w:proofErr w:type="spellEnd"/>
      <w:r>
        <w:rPr>
          <w:color w:val="555555"/>
          <w:sz w:val="20"/>
          <w:szCs w:val="20"/>
        </w:rPr>
        <w:t xml:space="preserve"> </w:t>
      </w:r>
      <w:proofErr w:type="spellStart"/>
      <w:r>
        <w:rPr>
          <w:color w:val="555555"/>
          <w:sz w:val="20"/>
          <w:szCs w:val="20"/>
        </w:rPr>
        <w:t>thêm</w:t>
      </w:r>
      <w:proofErr w:type="spellEnd"/>
      <w:r>
        <w:rPr>
          <w:color w:val="555555"/>
          <w:sz w:val="20"/>
          <w:szCs w:val="20"/>
        </w:rPr>
        <w:t xml:space="preserve"> </w:t>
      </w:r>
      <w:proofErr w:type="spellStart"/>
      <w:r>
        <w:rPr>
          <w:color w:val="555555"/>
          <w:sz w:val="20"/>
          <w:szCs w:val="20"/>
        </w:rPr>
        <w:t>m</w:t>
      </w:r>
      <w:r>
        <w:rPr>
          <w:color w:val="555555"/>
          <w:sz w:val="20"/>
          <w:szCs w:val="20"/>
        </w:rPr>
        <w:t>ộ</w:t>
      </w:r>
      <w:r>
        <w:rPr>
          <w:color w:val="555555"/>
          <w:sz w:val="20"/>
          <w:szCs w:val="20"/>
        </w:rPr>
        <w:t>t</w:t>
      </w:r>
      <w:proofErr w:type="spellEnd"/>
      <w:r>
        <w:rPr>
          <w:color w:val="555555"/>
          <w:sz w:val="20"/>
          <w:szCs w:val="20"/>
        </w:rPr>
        <w:t xml:space="preserve"> </w:t>
      </w:r>
      <w:proofErr w:type="spellStart"/>
      <w:r>
        <w:rPr>
          <w:color w:val="555555"/>
          <w:sz w:val="20"/>
          <w:szCs w:val="20"/>
        </w:rPr>
        <w:t>năm</w:t>
      </w:r>
      <w:proofErr w:type="spellEnd"/>
      <w:r>
        <w:rPr>
          <w:color w:val="555555"/>
          <w:sz w:val="20"/>
          <w:szCs w:val="20"/>
        </w:rPr>
        <w:t xml:space="preserve"> </w:t>
      </w:r>
      <w:proofErr w:type="spellStart"/>
      <w:r>
        <w:rPr>
          <w:color w:val="555555"/>
          <w:sz w:val="20"/>
          <w:szCs w:val="20"/>
        </w:rPr>
        <w:t>n</w:t>
      </w:r>
      <w:r>
        <w:rPr>
          <w:color w:val="555555"/>
          <w:sz w:val="20"/>
          <w:szCs w:val="20"/>
        </w:rPr>
        <w:t>ữ</w:t>
      </w:r>
      <w:r>
        <w:rPr>
          <w:color w:val="555555"/>
          <w:sz w:val="20"/>
          <w:szCs w:val="20"/>
        </w:rPr>
        <w:t>a</w:t>
      </w:r>
      <w:proofErr w:type="spellEnd"/>
      <w:r>
        <w:rPr>
          <w:color w:val="555555"/>
          <w:sz w:val="20"/>
          <w:szCs w:val="20"/>
        </w:rPr>
        <w:t>.</w:t>
      </w:r>
    </w:p>
    <w:p w14:paraId="0043C246" w14:textId="77777777" w:rsidR="00A239C8" w:rsidRDefault="00A276EE">
      <w:pPr>
        <w:spacing w:before="60" w:after="20"/>
      </w:pPr>
      <w:r>
        <w:t>Each annual grant is a separate transaction. Neither party is automatically obligated beyond the current program year. The Foundation's intention is to honor this partnership for all five years. Should circumstances on either side make continuation difficult in any given year, both parties agree to communicate openly, honestly, and with mutual respect — in the spirit of the trust that defines this program.</w:t>
      </w:r>
    </w:p>
    <w:p w14:paraId="42809720" w14:textId="77777777" w:rsidR="00A239C8" w:rsidRDefault="00A276EE">
      <w:pPr>
        <w:spacing w:after="80"/>
      </w:pPr>
      <w:proofErr w:type="spellStart"/>
      <w:r>
        <w:rPr>
          <w:color w:val="555555"/>
          <w:sz w:val="20"/>
          <w:szCs w:val="20"/>
        </w:rPr>
        <w:t>M</w:t>
      </w:r>
      <w:r>
        <w:rPr>
          <w:color w:val="555555"/>
          <w:sz w:val="20"/>
          <w:szCs w:val="20"/>
        </w:rPr>
        <w:t>ỗ</w:t>
      </w:r>
      <w:r>
        <w:rPr>
          <w:color w:val="555555"/>
          <w:sz w:val="20"/>
          <w:szCs w:val="20"/>
        </w:rPr>
        <w:t>i</w:t>
      </w:r>
      <w:proofErr w:type="spellEnd"/>
      <w:r>
        <w:rPr>
          <w:color w:val="555555"/>
          <w:sz w:val="20"/>
          <w:szCs w:val="20"/>
        </w:rPr>
        <w:t xml:space="preserve"> </w:t>
      </w:r>
      <w:proofErr w:type="spellStart"/>
      <w:r>
        <w:rPr>
          <w:color w:val="555555"/>
          <w:sz w:val="20"/>
          <w:szCs w:val="20"/>
        </w:rPr>
        <w:t>kho</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tài</w:t>
      </w:r>
      <w:proofErr w:type="spellEnd"/>
      <w:r>
        <w:rPr>
          <w:color w:val="555555"/>
          <w:sz w:val="20"/>
          <w:szCs w:val="20"/>
        </w:rPr>
        <w:t xml:space="preserve"> </w:t>
      </w:r>
      <w:proofErr w:type="spellStart"/>
      <w:r>
        <w:rPr>
          <w:color w:val="555555"/>
          <w:sz w:val="20"/>
          <w:szCs w:val="20"/>
        </w:rPr>
        <w:t>tr</w:t>
      </w:r>
      <w:r>
        <w:rPr>
          <w:color w:val="555555"/>
          <w:sz w:val="20"/>
          <w:szCs w:val="20"/>
        </w:rPr>
        <w:t>ợ</w:t>
      </w:r>
      <w:proofErr w:type="spellEnd"/>
      <w:r>
        <w:rPr>
          <w:color w:val="555555"/>
          <w:sz w:val="20"/>
          <w:szCs w:val="20"/>
        </w:rPr>
        <w:t xml:space="preserve"> </w:t>
      </w:r>
      <w:proofErr w:type="spellStart"/>
      <w:r>
        <w:rPr>
          <w:color w:val="555555"/>
          <w:sz w:val="20"/>
          <w:szCs w:val="20"/>
        </w:rPr>
        <w:t>hàng</w:t>
      </w:r>
      <w:proofErr w:type="spellEnd"/>
      <w:r>
        <w:rPr>
          <w:color w:val="555555"/>
          <w:sz w:val="20"/>
          <w:szCs w:val="20"/>
        </w:rPr>
        <w:t xml:space="preserve"> </w:t>
      </w:r>
      <w:proofErr w:type="spellStart"/>
      <w:r>
        <w:rPr>
          <w:color w:val="555555"/>
          <w:sz w:val="20"/>
          <w:szCs w:val="20"/>
        </w:rPr>
        <w:t>năm</w:t>
      </w:r>
      <w:proofErr w:type="spellEnd"/>
      <w:r>
        <w:rPr>
          <w:color w:val="555555"/>
          <w:sz w:val="20"/>
          <w:szCs w:val="20"/>
        </w:rPr>
        <w:t xml:space="preserve"> </w:t>
      </w:r>
      <w:proofErr w:type="spellStart"/>
      <w:r>
        <w:rPr>
          <w:color w:val="555555"/>
          <w:sz w:val="20"/>
          <w:szCs w:val="20"/>
        </w:rPr>
        <w:t>là</w:t>
      </w:r>
      <w:proofErr w:type="spellEnd"/>
      <w:r>
        <w:rPr>
          <w:color w:val="555555"/>
          <w:sz w:val="20"/>
          <w:szCs w:val="20"/>
        </w:rPr>
        <w:t xml:space="preserve"> </w:t>
      </w:r>
      <w:proofErr w:type="spellStart"/>
      <w:r>
        <w:rPr>
          <w:color w:val="555555"/>
          <w:sz w:val="20"/>
          <w:szCs w:val="20"/>
        </w:rPr>
        <w:t>m</w:t>
      </w:r>
      <w:r>
        <w:rPr>
          <w:color w:val="555555"/>
          <w:sz w:val="20"/>
          <w:szCs w:val="20"/>
        </w:rPr>
        <w:t>ộ</w:t>
      </w:r>
      <w:r>
        <w:rPr>
          <w:color w:val="555555"/>
          <w:sz w:val="20"/>
          <w:szCs w:val="20"/>
        </w:rPr>
        <w:t>t</w:t>
      </w:r>
      <w:proofErr w:type="spellEnd"/>
      <w:r>
        <w:rPr>
          <w:color w:val="555555"/>
          <w:sz w:val="20"/>
          <w:szCs w:val="20"/>
        </w:rPr>
        <w:t xml:space="preserve"> </w:t>
      </w:r>
      <w:proofErr w:type="spellStart"/>
      <w:r>
        <w:rPr>
          <w:color w:val="555555"/>
          <w:sz w:val="20"/>
          <w:szCs w:val="20"/>
        </w:rPr>
        <w:t>giao</w:t>
      </w:r>
      <w:proofErr w:type="spellEnd"/>
      <w:r>
        <w:rPr>
          <w:color w:val="555555"/>
          <w:sz w:val="20"/>
          <w:szCs w:val="20"/>
        </w:rPr>
        <w:t xml:space="preserve"> </w:t>
      </w:r>
      <w:proofErr w:type="spellStart"/>
      <w:r>
        <w:rPr>
          <w:color w:val="555555"/>
          <w:sz w:val="20"/>
          <w:szCs w:val="20"/>
        </w:rPr>
        <w:t>d</w:t>
      </w:r>
      <w:r>
        <w:rPr>
          <w:color w:val="555555"/>
          <w:sz w:val="20"/>
          <w:szCs w:val="20"/>
        </w:rPr>
        <w:t>ị</w:t>
      </w:r>
      <w:r>
        <w:rPr>
          <w:color w:val="555555"/>
          <w:sz w:val="20"/>
          <w:szCs w:val="20"/>
        </w:rPr>
        <w:t>ch</w:t>
      </w:r>
      <w:proofErr w:type="spellEnd"/>
      <w:r>
        <w:rPr>
          <w:color w:val="555555"/>
          <w:sz w:val="20"/>
          <w:szCs w:val="20"/>
        </w:rPr>
        <w:t xml:space="preserve"> </w:t>
      </w:r>
      <w:proofErr w:type="spellStart"/>
      <w:r>
        <w:rPr>
          <w:color w:val="555555"/>
          <w:sz w:val="20"/>
          <w:szCs w:val="20"/>
        </w:rPr>
        <w:t>riêng</w:t>
      </w:r>
      <w:proofErr w:type="spellEnd"/>
      <w:r>
        <w:rPr>
          <w:color w:val="555555"/>
          <w:sz w:val="20"/>
          <w:szCs w:val="20"/>
        </w:rPr>
        <w:t xml:space="preserve"> </w:t>
      </w:r>
      <w:proofErr w:type="spellStart"/>
      <w:r>
        <w:rPr>
          <w:color w:val="555555"/>
          <w:sz w:val="20"/>
          <w:szCs w:val="20"/>
        </w:rPr>
        <w:t>bi</w:t>
      </w:r>
      <w:r>
        <w:rPr>
          <w:color w:val="555555"/>
          <w:sz w:val="20"/>
          <w:szCs w:val="20"/>
        </w:rPr>
        <w:t>ệ</w:t>
      </w:r>
      <w:r>
        <w:rPr>
          <w:color w:val="555555"/>
          <w:sz w:val="20"/>
          <w:szCs w:val="20"/>
        </w:rPr>
        <w:t>t</w:t>
      </w:r>
      <w:proofErr w:type="spellEnd"/>
      <w:r>
        <w:rPr>
          <w:color w:val="555555"/>
          <w:sz w:val="20"/>
          <w:szCs w:val="20"/>
        </w:rPr>
        <w:t xml:space="preserve">. </w:t>
      </w:r>
      <w:proofErr w:type="spellStart"/>
      <w:r>
        <w:rPr>
          <w:color w:val="555555"/>
          <w:sz w:val="20"/>
          <w:szCs w:val="20"/>
        </w:rPr>
        <w:t>Không</w:t>
      </w:r>
      <w:proofErr w:type="spellEnd"/>
      <w:r>
        <w:rPr>
          <w:color w:val="555555"/>
          <w:sz w:val="20"/>
          <w:szCs w:val="20"/>
        </w:rPr>
        <w:t xml:space="preserve"> </w:t>
      </w:r>
      <w:proofErr w:type="spellStart"/>
      <w:r>
        <w:rPr>
          <w:color w:val="555555"/>
          <w:sz w:val="20"/>
          <w:szCs w:val="20"/>
        </w:rPr>
        <w:t>bên</w:t>
      </w:r>
      <w:proofErr w:type="spellEnd"/>
      <w:r>
        <w:rPr>
          <w:color w:val="555555"/>
          <w:sz w:val="20"/>
          <w:szCs w:val="20"/>
        </w:rPr>
        <w:t xml:space="preserve"> </w:t>
      </w:r>
      <w:proofErr w:type="spellStart"/>
      <w:r>
        <w:rPr>
          <w:color w:val="555555"/>
          <w:sz w:val="20"/>
          <w:szCs w:val="20"/>
        </w:rPr>
        <w:t>nào</w:t>
      </w:r>
      <w:proofErr w:type="spellEnd"/>
      <w:r>
        <w:rPr>
          <w:color w:val="555555"/>
          <w:sz w:val="20"/>
          <w:szCs w:val="20"/>
        </w:rPr>
        <w:t xml:space="preserve"> </w:t>
      </w:r>
      <w:proofErr w:type="spellStart"/>
      <w:r>
        <w:rPr>
          <w:color w:val="555555"/>
          <w:sz w:val="20"/>
          <w:szCs w:val="20"/>
        </w:rPr>
        <w:t>t</w:t>
      </w:r>
      <w:r>
        <w:rPr>
          <w:color w:val="555555"/>
          <w:sz w:val="20"/>
          <w:szCs w:val="20"/>
        </w:rPr>
        <w:t>ự</w:t>
      </w:r>
      <w:proofErr w:type="spellEnd"/>
      <w:r>
        <w:rPr>
          <w:color w:val="555555"/>
          <w:sz w:val="20"/>
          <w:szCs w:val="20"/>
        </w:rPr>
        <w:t xml:space="preserve"> </w:t>
      </w:r>
      <w:proofErr w:type="spellStart"/>
      <w:r>
        <w:rPr>
          <w:color w:val="555555"/>
          <w:sz w:val="20"/>
          <w:szCs w:val="20"/>
        </w:rPr>
        <w:t>đ</w:t>
      </w:r>
      <w:r>
        <w:rPr>
          <w:color w:val="555555"/>
          <w:sz w:val="20"/>
          <w:szCs w:val="20"/>
        </w:rPr>
        <w:t>ộ</w:t>
      </w:r>
      <w:r>
        <w:rPr>
          <w:color w:val="555555"/>
          <w:sz w:val="20"/>
          <w:szCs w:val="20"/>
        </w:rPr>
        <w:t>ng</w:t>
      </w:r>
      <w:proofErr w:type="spellEnd"/>
      <w:r>
        <w:rPr>
          <w:color w:val="555555"/>
          <w:sz w:val="20"/>
          <w:szCs w:val="20"/>
        </w:rPr>
        <w:t xml:space="preserve"> </w:t>
      </w:r>
      <w:proofErr w:type="spellStart"/>
      <w:r>
        <w:rPr>
          <w:color w:val="555555"/>
          <w:sz w:val="20"/>
          <w:szCs w:val="20"/>
        </w:rPr>
        <w:t>có</w:t>
      </w:r>
      <w:proofErr w:type="spellEnd"/>
      <w:r>
        <w:rPr>
          <w:color w:val="555555"/>
          <w:sz w:val="20"/>
          <w:szCs w:val="20"/>
        </w:rPr>
        <w:t xml:space="preserve"> </w:t>
      </w:r>
      <w:proofErr w:type="spellStart"/>
      <w:r>
        <w:rPr>
          <w:color w:val="555555"/>
          <w:sz w:val="20"/>
          <w:szCs w:val="20"/>
        </w:rPr>
        <w:t>nghĩa</w:t>
      </w:r>
      <w:proofErr w:type="spellEnd"/>
      <w:r>
        <w:rPr>
          <w:color w:val="555555"/>
          <w:sz w:val="20"/>
          <w:szCs w:val="20"/>
        </w:rPr>
        <w:t xml:space="preserve"> </w:t>
      </w:r>
      <w:proofErr w:type="spellStart"/>
      <w:r>
        <w:rPr>
          <w:color w:val="555555"/>
          <w:sz w:val="20"/>
          <w:szCs w:val="20"/>
        </w:rPr>
        <w:t>v</w:t>
      </w:r>
      <w:r>
        <w:rPr>
          <w:color w:val="555555"/>
          <w:sz w:val="20"/>
          <w:szCs w:val="20"/>
        </w:rPr>
        <w:t>ụ</w:t>
      </w:r>
      <w:proofErr w:type="spellEnd"/>
      <w:r>
        <w:rPr>
          <w:color w:val="555555"/>
          <w:sz w:val="20"/>
          <w:szCs w:val="20"/>
        </w:rPr>
        <w:t xml:space="preserve"> </w:t>
      </w:r>
      <w:proofErr w:type="spellStart"/>
      <w:r>
        <w:rPr>
          <w:color w:val="555555"/>
          <w:sz w:val="20"/>
          <w:szCs w:val="20"/>
        </w:rPr>
        <w:t>vư</w:t>
      </w:r>
      <w:r>
        <w:rPr>
          <w:color w:val="555555"/>
          <w:sz w:val="20"/>
          <w:szCs w:val="20"/>
        </w:rPr>
        <w:t>ợ</w:t>
      </w:r>
      <w:r>
        <w:rPr>
          <w:color w:val="555555"/>
          <w:sz w:val="20"/>
          <w:szCs w:val="20"/>
        </w:rPr>
        <w:t>t</w:t>
      </w:r>
      <w:proofErr w:type="spellEnd"/>
      <w:r>
        <w:rPr>
          <w:color w:val="555555"/>
          <w:sz w:val="20"/>
          <w:szCs w:val="20"/>
        </w:rPr>
        <w:t xml:space="preserve"> </w:t>
      </w:r>
      <w:proofErr w:type="spellStart"/>
      <w:r>
        <w:rPr>
          <w:color w:val="555555"/>
          <w:sz w:val="20"/>
          <w:szCs w:val="20"/>
        </w:rPr>
        <w:t>quá</w:t>
      </w:r>
      <w:proofErr w:type="spellEnd"/>
      <w:r>
        <w:rPr>
          <w:color w:val="555555"/>
          <w:sz w:val="20"/>
          <w:szCs w:val="20"/>
        </w:rPr>
        <w:t xml:space="preserve"> </w:t>
      </w:r>
      <w:proofErr w:type="spellStart"/>
      <w:r>
        <w:rPr>
          <w:color w:val="555555"/>
          <w:sz w:val="20"/>
          <w:szCs w:val="20"/>
        </w:rPr>
        <w:t>năm</w:t>
      </w:r>
      <w:proofErr w:type="spellEnd"/>
      <w:r>
        <w:rPr>
          <w:color w:val="555555"/>
          <w:sz w:val="20"/>
          <w:szCs w:val="20"/>
        </w:rPr>
        <w:t xml:space="preserve"> </w:t>
      </w:r>
      <w:proofErr w:type="spellStart"/>
      <w:r>
        <w:rPr>
          <w:color w:val="555555"/>
          <w:sz w:val="20"/>
          <w:szCs w:val="20"/>
        </w:rPr>
        <w:t>chương</w:t>
      </w:r>
      <w:proofErr w:type="spellEnd"/>
      <w:r>
        <w:rPr>
          <w:color w:val="555555"/>
          <w:sz w:val="20"/>
          <w:szCs w:val="20"/>
        </w:rPr>
        <w:t xml:space="preserve"> </w:t>
      </w:r>
      <w:proofErr w:type="spellStart"/>
      <w:r>
        <w:rPr>
          <w:color w:val="555555"/>
          <w:sz w:val="20"/>
          <w:szCs w:val="20"/>
        </w:rPr>
        <w:t>trình</w:t>
      </w:r>
      <w:proofErr w:type="spellEnd"/>
      <w:r>
        <w:rPr>
          <w:color w:val="555555"/>
          <w:sz w:val="20"/>
          <w:szCs w:val="20"/>
        </w:rPr>
        <w:t xml:space="preserve"> </w:t>
      </w:r>
      <w:proofErr w:type="spellStart"/>
      <w:r>
        <w:rPr>
          <w:color w:val="555555"/>
          <w:sz w:val="20"/>
          <w:szCs w:val="20"/>
        </w:rPr>
        <w:t>hi</w:t>
      </w:r>
      <w:r>
        <w:rPr>
          <w:color w:val="555555"/>
          <w:sz w:val="20"/>
          <w:szCs w:val="20"/>
        </w:rPr>
        <w:t>ệ</w:t>
      </w:r>
      <w:r>
        <w:rPr>
          <w:color w:val="555555"/>
          <w:sz w:val="20"/>
          <w:szCs w:val="20"/>
        </w:rPr>
        <w:t>n</w:t>
      </w:r>
      <w:proofErr w:type="spellEnd"/>
      <w:r>
        <w:rPr>
          <w:color w:val="555555"/>
          <w:sz w:val="20"/>
          <w:szCs w:val="20"/>
        </w:rPr>
        <w:t xml:space="preserve"> </w:t>
      </w:r>
      <w:proofErr w:type="spellStart"/>
      <w:r>
        <w:rPr>
          <w:color w:val="555555"/>
          <w:sz w:val="20"/>
          <w:szCs w:val="20"/>
        </w:rPr>
        <w:t>t</w:t>
      </w:r>
      <w:r>
        <w:rPr>
          <w:color w:val="555555"/>
          <w:sz w:val="20"/>
          <w:szCs w:val="20"/>
        </w:rPr>
        <w:t>ạ</w:t>
      </w:r>
      <w:r>
        <w:rPr>
          <w:color w:val="555555"/>
          <w:sz w:val="20"/>
          <w:szCs w:val="20"/>
        </w:rPr>
        <w:t>i</w:t>
      </w:r>
      <w:proofErr w:type="spellEnd"/>
      <w:r>
        <w:rPr>
          <w:color w:val="555555"/>
          <w:sz w:val="20"/>
          <w:szCs w:val="20"/>
        </w:rPr>
        <w:t xml:space="preserve">. Ý </w:t>
      </w:r>
      <w:proofErr w:type="spellStart"/>
      <w:r>
        <w:rPr>
          <w:color w:val="555555"/>
          <w:sz w:val="20"/>
          <w:szCs w:val="20"/>
        </w:rPr>
        <w:t>đ</w:t>
      </w:r>
      <w:r>
        <w:rPr>
          <w:color w:val="555555"/>
          <w:sz w:val="20"/>
          <w:szCs w:val="20"/>
        </w:rPr>
        <w:t>ị</w:t>
      </w:r>
      <w:r>
        <w:rPr>
          <w:color w:val="555555"/>
          <w:sz w:val="20"/>
          <w:szCs w:val="20"/>
        </w:rPr>
        <w:t>nh</w:t>
      </w:r>
      <w:proofErr w:type="spellEnd"/>
      <w:r>
        <w:rPr>
          <w:color w:val="555555"/>
          <w:sz w:val="20"/>
          <w:szCs w:val="20"/>
        </w:rPr>
        <w:t xml:space="preserve"> </w:t>
      </w:r>
      <w:proofErr w:type="spellStart"/>
      <w:r>
        <w:rPr>
          <w:color w:val="555555"/>
          <w:sz w:val="20"/>
          <w:szCs w:val="20"/>
        </w:rPr>
        <w:t>c</w:t>
      </w:r>
      <w:r>
        <w:rPr>
          <w:color w:val="555555"/>
          <w:sz w:val="20"/>
          <w:szCs w:val="20"/>
        </w:rPr>
        <w:t>ủ</w:t>
      </w:r>
      <w:r>
        <w:rPr>
          <w:color w:val="555555"/>
          <w:sz w:val="20"/>
          <w:szCs w:val="20"/>
        </w:rPr>
        <w:t>a</w:t>
      </w:r>
      <w:proofErr w:type="spellEnd"/>
      <w:r>
        <w:rPr>
          <w:color w:val="555555"/>
          <w:sz w:val="20"/>
          <w:szCs w:val="20"/>
        </w:rPr>
        <w:t xml:space="preserve"> </w:t>
      </w:r>
      <w:proofErr w:type="spellStart"/>
      <w:r>
        <w:rPr>
          <w:color w:val="555555"/>
          <w:sz w:val="20"/>
          <w:szCs w:val="20"/>
        </w:rPr>
        <w:t>Qu</w:t>
      </w:r>
      <w:r>
        <w:rPr>
          <w:color w:val="555555"/>
          <w:sz w:val="20"/>
          <w:szCs w:val="20"/>
        </w:rPr>
        <w:t>ỹ</w:t>
      </w:r>
      <w:proofErr w:type="spellEnd"/>
      <w:r>
        <w:rPr>
          <w:color w:val="555555"/>
          <w:sz w:val="20"/>
          <w:szCs w:val="20"/>
        </w:rPr>
        <w:t xml:space="preserve"> </w:t>
      </w:r>
      <w:proofErr w:type="spellStart"/>
      <w:r>
        <w:rPr>
          <w:color w:val="555555"/>
          <w:sz w:val="20"/>
          <w:szCs w:val="20"/>
        </w:rPr>
        <w:t>là</w:t>
      </w:r>
      <w:proofErr w:type="spellEnd"/>
      <w:r>
        <w:rPr>
          <w:color w:val="555555"/>
          <w:sz w:val="20"/>
          <w:szCs w:val="20"/>
        </w:rPr>
        <w:t xml:space="preserve"> </w:t>
      </w:r>
      <w:proofErr w:type="spellStart"/>
      <w:r>
        <w:rPr>
          <w:color w:val="555555"/>
          <w:sz w:val="20"/>
          <w:szCs w:val="20"/>
        </w:rPr>
        <w:t>tôn</w:t>
      </w:r>
      <w:proofErr w:type="spellEnd"/>
      <w:r>
        <w:rPr>
          <w:color w:val="555555"/>
          <w:sz w:val="20"/>
          <w:szCs w:val="20"/>
        </w:rPr>
        <w:t xml:space="preserve"> </w:t>
      </w:r>
      <w:proofErr w:type="spellStart"/>
      <w:r>
        <w:rPr>
          <w:color w:val="555555"/>
          <w:sz w:val="20"/>
          <w:szCs w:val="20"/>
        </w:rPr>
        <w:t>tr</w:t>
      </w:r>
      <w:r>
        <w:rPr>
          <w:color w:val="555555"/>
          <w:sz w:val="20"/>
          <w:szCs w:val="20"/>
        </w:rPr>
        <w:t>ọ</w:t>
      </w:r>
      <w:r>
        <w:rPr>
          <w:color w:val="555555"/>
          <w:sz w:val="20"/>
          <w:szCs w:val="20"/>
        </w:rPr>
        <w:t>ng</w:t>
      </w:r>
      <w:proofErr w:type="spellEnd"/>
      <w:r>
        <w:rPr>
          <w:color w:val="555555"/>
          <w:sz w:val="20"/>
          <w:szCs w:val="20"/>
        </w:rPr>
        <w:t xml:space="preserve"> </w:t>
      </w:r>
      <w:proofErr w:type="spellStart"/>
      <w:r>
        <w:rPr>
          <w:color w:val="555555"/>
          <w:sz w:val="20"/>
          <w:szCs w:val="20"/>
        </w:rPr>
        <w:t>m</w:t>
      </w:r>
      <w:r>
        <w:rPr>
          <w:color w:val="555555"/>
          <w:sz w:val="20"/>
          <w:szCs w:val="20"/>
        </w:rPr>
        <w:t>ố</w:t>
      </w:r>
      <w:r>
        <w:rPr>
          <w:color w:val="555555"/>
          <w:sz w:val="20"/>
          <w:szCs w:val="20"/>
        </w:rPr>
        <w:t>i</w:t>
      </w:r>
      <w:proofErr w:type="spellEnd"/>
      <w:r>
        <w:rPr>
          <w:color w:val="555555"/>
          <w:sz w:val="20"/>
          <w:szCs w:val="20"/>
        </w:rPr>
        <w:t xml:space="preserve"> </w:t>
      </w:r>
      <w:proofErr w:type="spellStart"/>
      <w:r>
        <w:rPr>
          <w:color w:val="555555"/>
          <w:sz w:val="20"/>
          <w:szCs w:val="20"/>
        </w:rPr>
        <w:t>quan</w:t>
      </w:r>
      <w:proofErr w:type="spellEnd"/>
      <w:r>
        <w:rPr>
          <w:color w:val="555555"/>
          <w:sz w:val="20"/>
          <w:szCs w:val="20"/>
        </w:rPr>
        <w:t xml:space="preserve"> </w:t>
      </w:r>
      <w:proofErr w:type="spellStart"/>
      <w:r>
        <w:rPr>
          <w:color w:val="555555"/>
          <w:sz w:val="20"/>
          <w:szCs w:val="20"/>
        </w:rPr>
        <w:t>h</w:t>
      </w:r>
      <w:r>
        <w:rPr>
          <w:color w:val="555555"/>
          <w:sz w:val="20"/>
          <w:szCs w:val="20"/>
        </w:rPr>
        <w:t>ệ</w:t>
      </w:r>
      <w:proofErr w:type="spellEnd"/>
      <w:r>
        <w:rPr>
          <w:color w:val="555555"/>
          <w:sz w:val="20"/>
          <w:szCs w:val="20"/>
        </w:rPr>
        <w:t xml:space="preserve"> </w:t>
      </w:r>
      <w:proofErr w:type="spellStart"/>
      <w:r>
        <w:rPr>
          <w:color w:val="555555"/>
          <w:sz w:val="20"/>
          <w:szCs w:val="20"/>
        </w:rPr>
        <w:t>h</w:t>
      </w:r>
      <w:r>
        <w:rPr>
          <w:color w:val="555555"/>
          <w:sz w:val="20"/>
          <w:szCs w:val="20"/>
        </w:rPr>
        <w:t>ợ</w:t>
      </w:r>
      <w:r>
        <w:rPr>
          <w:color w:val="555555"/>
          <w:sz w:val="20"/>
          <w:szCs w:val="20"/>
        </w:rPr>
        <w:t>p</w:t>
      </w:r>
      <w:proofErr w:type="spellEnd"/>
      <w:r>
        <w:rPr>
          <w:color w:val="555555"/>
          <w:sz w:val="20"/>
          <w:szCs w:val="20"/>
        </w:rPr>
        <w:t xml:space="preserve"> </w:t>
      </w:r>
      <w:proofErr w:type="spellStart"/>
      <w:r>
        <w:rPr>
          <w:color w:val="555555"/>
          <w:sz w:val="20"/>
          <w:szCs w:val="20"/>
        </w:rPr>
        <w:t>tác</w:t>
      </w:r>
      <w:proofErr w:type="spellEnd"/>
      <w:r>
        <w:rPr>
          <w:color w:val="555555"/>
          <w:sz w:val="20"/>
          <w:szCs w:val="20"/>
        </w:rPr>
        <w:t xml:space="preserve"> </w:t>
      </w:r>
      <w:proofErr w:type="spellStart"/>
      <w:r>
        <w:rPr>
          <w:color w:val="555555"/>
          <w:sz w:val="20"/>
          <w:szCs w:val="20"/>
        </w:rPr>
        <w:t>này</w:t>
      </w:r>
      <w:proofErr w:type="spellEnd"/>
      <w:r>
        <w:rPr>
          <w:color w:val="555555"/>
          <w:sz w:val="20"/>
          <w:szCs w:val="20"/>
        </w:rPr>
        <w:t xml:space="preserve"> </w:t>
      </w:r>
      <w:proofErr w:type="spellStart"/>
      <w:r>
        <w:rPr>
          <w:color w:val="555555"/>
          <w:sz w:val="20"/>
          <w:szCs w:val="20"/>
        </w:rPr>
        <w:t>trong</w:t>
      </w:r>
      <w:proofErr w:type="spellEnd"/>
      <w:r>
        <w:rPr>
          <w:color w:val="555555"/>
          <w:sz w:val="20"/>
          <w:szCs w:val="20"/>
        </w:rPr>
        <w:t xml:space="preserve"> </w:t>
      </w:r>
      <w:proofErr w:type="spellStart"/>
      <w:r>
        <w:rPr>
          <w:color w:val="555555"/>
          <w:sz w:val="20"/>
          <w:szCs w:val="20"/>
        </w:rPr>
        <w:t>su</w:t>
      </w:r>
      <w:r>
        <w:rPr>
          <w:color w:val="555555"/>
          <w:sz w:val="20"/>
          <w:szCs w:val="20"/>
        </w:rPr>
        <w:t>ố</w:t>
      </w:r>
      <w:r>
        <w:rPr>
          <w:color w:val="555555"/>
          <w:sz w:val="20"/>
          <w:szCs w:val="20"/>
        </w:rPr>
        <w:t>t</w:t>
      </w:r>
      <w:proofErr w:type="spellEnd"/>
      <w:r>
        <w:rPr>
          <w:color w:val="555555"/>
          <w:sz w:val="20"/>
          <w:szCs w:val="20"/>
        </w:rPr>
        <w:t xml:space="preserve"> </w:t>
      </w:r>
      <w:proofErr w:type="spellStart"/>
      <w:r>
        <w:rPr>
          <w:color w:val="555555"/>
          <w:sz w:val="20"/>
          <w:szCs w:val="20"/>
        </w:rPr>
        <w:t>năm</w:t>
      </w:r>
      <w:proofErr w:type="spellEnd"/>
      <w:r>
        <w:rPr>
          <w:color w:val="555555"/>
          <w:sz w:val="20"/>
          <w:szCs w:val="20"/>
        </w:rPr>
        <w:t xml:space="preserve"> </w:t>
      </w:r>
      <w:proofErr w:type="spellStart"/>
      <w:r>
        <w:rPr>
          <w:color w:val="555555"/>
          <w:sz w:val="20"/>
          <w:szCs w:val="20"/>
        </w:rPr>
        <w:t>năm</w:t>
      </w:r>
      <w:proofErr w:type="spellEnd"/>
      <w:r>
        <w:rPr>
          <w:color w:val="555555"/>
          <w:sz w:val="20"/>
          <w:szCs w:val="20"/>
        </w:rPr>
        <w:t xml:space="preserve">. </w:t>
      </w:r>
      <w:proofErr w:type="spellStart"/>
      <w:r>
        <w:rPr>
          <w:color w:val="555555"/>
          <w:sz w:val="20"/>
          <w:szCs w:val="20"/>
        </w:rPr>
        <w:t>N</w:t>
      </w:r>
      <w:r>
        <w:rPr>
          <w:color w:val="555555"/>
          <w:sz w:val="20"/>
          <w:szCs w:val="20"/>
        </w:rPr>
        <w:t>ế</w:t>
      </w:r>
      <w:r>
        <w:rPr>
          <w:color w:val="555555"/>
          <w:sz w:val="20"/>
          <w:szCs w:val="20"/>
        </w:rPr>
        <w:t>u</w:t>
      </w:r>
      <w:proofErr w:type="spellEnd"/>
      <w:r>
        <w:rPr>
          <w:color w:val="555555"/>
          <w:sz w:val="20"/>
          <w:szCs w:val="20"/>
        </w:rPr>
        <w:t xml:space="preserve"> </w:t>
      </w:r>
      <w:proofErr w:type="spellStart"/>
      <w:r>
        <w:rPr>
          <w:color w:val="555555"/>
          <w:sz w:val="20"/>
          <w:szCs w:val="20"/>
        </w:rPr>
        <w:t>hoàn</w:t>
      </w:r>
      <w:proofErr w:type="spellEnd"/>
      <w:r>
        <w:rPr>
          <w:color w:val="555555"/>
          <w:sz w:val="20"/>
          <w:szCs w:val="20"/>
        </w:rPr>
        <w:t xml:space="preserve"> </w:t>
      </w:r>
      <w:proofErr w:type="spellStart"/>
      <w:r>
        <w:rPr>
          <w:color w:val="555555"/>
          <w:sz w:val="20"/>
          <w:szCs w:val="20"/>
        </w:rPr>
        <w:t>c</w:t>
      </w:r>
      <w:r>
        <w:rPr>
          <w:color w:val="555555"/>
          <w:sz w:val="20"/>
          <w:szCs w:val="20"/>
        </w:rPr>
        <w:t>ả</w:t>
      </w:r>
      <w:r>
        <w:rPr>
          <w:color w:val="555555"/>
          <w:sz w:val="20"/>
          <w:szCs w:val="20"/>
        </w:rPr>
        <w:t>nh</w:t>
      </w:r>
      <w:proofErr w:type="spellEnd"/>
      <w:r>
        <w:rPr>
          <w:color w:val="555555"/>
          <w:sz w:val="20"/>
          <w:szCs w:val="20"/>
        </w:rPr>
        <w:t xml:space="preserve"> </w:t>
      </w:r>
      <w:proofErr w:type="spellStart"/>
      <w:r>
        <w:rPr>
          <w:color w:val="555555"/>
          <w:sz w:val="20"/>
          <w:szCs w:val="20"/>
        </w:rPr>
        <w:t>c</w:t>
      </w:r>
      <w:r>
        <w:rPr>
          <w:color w:val="555555"/>
          <w:sz w:val="20"/>
          <w:szCs w:val="20"/>
        </w:rPr>
        <w:t>ủ</w:t>
      </w:r>
      <w:r>
        <w:rPr>
          <w:color w:val="555555"/>
          <w:sz w:val="20"/>
          <w:szCs w:val="20"/>
        </w:rPr>
        <w:t>a</w:t>
      </w:r>
      <w:proofErr w:type="spellEnd"/>
      <w:r>
        <w:rPr>
          <w:color w:val="555555"/>
          <w:sz w:val="20"/>
          <w:szCs w:val="20"/>
        </w:rPr>
        <w:t xml:space="preserve"> </w:t>
      </w:r>
      <w:proofErr w:type="spellStart"/>
      <w:r>
        <w:rPr>
          <w:color w:val="555555"/>
          <w:sz w:val="20"/>
          <w:szCs w:val="20"/>
        </w:rPr>
        <w:t>b</w:t>
      </w:r>
      <w:r>
        <w:rPr>
          <w:color w:val="555555"/>
          <w:sz w:val="20"/>
          <w:szCs w:val="20"/>
        </w:rPr>
        <w:t>ấ</w:t>
      </w:r>
      <w:r>
        <w:rPr>
          <w:color w:val="555555"/>
          <w:sz w:val="20"/>
          <w:szCs w:val="20"/>
        </w:rPr>
        <w:t>t</w:t>
      </w:r>
      <w:proofErr w:type="spellEnd"/>
      <w:r>
        <w:rPr>
          <w:color w:val="555555"/>
          <w:sz w:val="20"/>
          <w:szCs w:val="20"/>
        </w:rPr>
        <w:t xml:space="preserve"> </w:t>
      </w:r>
      <w:proofErr w:type="spellStart"/>
      <w:r>
        <w:rPr>
          <w:color w:val="555555"/>
          <w:sz w:val="20"/>
          <w:szCs w:val="20"/>
        </w:rPr>
        <w:t>k</w:t>
      </w:r>
      <w:r>
        <w:rPr>
          <w:color w:val="555555"/>
          <w:sz w:val="20"/>
          <w:szCs w:val="20"/>
        </w:rPr>
        <w:t>ỳ</w:t>
      </w:r>
      <w:proofErr w:type="spellEnd"/>
      <w:r>
        <w:rPr>
          <w:color w:val="555555"/>
          <w:sz w:val="20"/>
          <w:szCs w:val="20"/>
        </w:rPr>
        <w:t xml:space="preserve"> </w:t>
      </w:r>
      <w:proofErr w:type="spellStart"/>
      <w:r>
        <w:rPr>
          <w:color w:val="555555"/>
          <w:sz w:val="20"/>
          <w:szCs w:val="20"/>
        </w:rPr>
        <w:t>bên</w:t>
      </w:r>
      <w:proofErr w:type="spellEnd"/>
      <w:r>
        <w:rPr>
          <w:color w:val="555555"/>
          <w:sz w:val="20"/>
          <w:szCs w:val="20"/>
        </w:rPr>
        <w:t xml:space="preserve"> </w:t>
      </w:r>
      <w:proofErr w:type="spellStart"/>
      <w:r>
        <w:rPr>
          <w:color w:val="555555"/>
          <w:sz w:val="20"/>
          <w:szCs w:val="20"/>
        </w:rPr>
        <w:t>nào</w:t>
      </w:r>
      <w:proofErr w:type="spellEnd"/>
      <w:r>
        <w:rPr>
          <w:color w:val="555555"/>
          <w:sz w:val="20"/>
          <w:szCs w:val="20"/>
        </w:rPr>
        <w:t xml:space="preserve"> </w:t>
      </w:r>
      <w:proofErr w:type="spellStart"/>
      <w:r>
        <w:rPr>
          <w:color w:val="555555"/>
          <w:sz w:val="20"/>
          <w:szCs w:val="20"/>
        </w:rPr>
        <w:t>khi</w:t>
      </w:r>
      <w:r>
        <w:rPr>
          <w:color w:val="555555"/>
          <w:sz w:val="20"/>
          <w:szCs w:val="20"/>
        </w:rPr>
        <w:t>ế</w:t>
      </w:r>
      <w:r>
        <w:rPr>
          <w:color w:val="555555"/>
          <w:sz w:val="20"/>
          <w:szCs w:val="20"/>
        </w:rPr>
        <w:t>n</w:t>
      </w:r>
      <w:proofErr w:type="spellEnd"/>
      <w:r>
        <w:rPr>
          <w:color w:val="555555"/>
          <w:sz w:val="20"/>
          <w:szCs w:val="20"/>
        </w:rPr>
        <w:t xml:space="preserve"> </w:t>
      </w:r>
      <w:proofErr w:type="spellStart"/>
      <w:r>
        <w:rPr>
          <w:color w:val="555555"/>
          <w:sz w:val="20"/>
          <w:szCs w:val="20"/>
        </w:rPr>
        <w:t>vi</w:t>
      </w:r>
      <w:r>
        <w:rPr>
          <w:color w:val="555555"/>
          <w:sz w:val="20"/>
          <w:szCs w:val="20"/>
        </w:rPr>
        <w:t>ệ</w:t>
      </w:r>
      <w:r>
        <w:rPr>
          <w:color w:val="555555"/>
          <w:sz w:val="20"/>
          <w:szCs w:val="20"/>
        </w:rPr>
        <w:t>c</w:t>
      </w:r>
      <w:proofErr w:type="spellEnd"/>
      <w:r>
        <w:rPr>
          <w:color w:val="555555"/>
          <w:sz w:val="20"/>
          <w:szCs w:val="20"/>
        </w:rPr>
        <w:t xml:space="preserve"> </w:t>
      </w:r>
      <w:proofErr w:type="spellStart"/>
      <w:r>
        <w:rPr>
          <w:color w:val="555555"/>
          <w:sz w:val="20"/>
          <w:szCs w:val="20"/>
        </w:rPr>
        <w:t>ti</w:t>
      </w:r>
      <w:r>
        <w:rPr>
          <w:color w:val="555555"/>
          <w:sz w:val="20"/>
          <w:szCs w:val="20"/>
        </w:rPr>
        <w:t>ế</w:t>
      </w:r>
      <w:r>
        <w:rPr>
          <w:color w:val="555555"/>
          <w:sz w:val="20"/>
          <w:szCs w:val="20"/>
        </w:rPr>
        <w:t>p</w:t>
      </w:r>
      <w:proofErr w:type="spellEnd"/>
      <w:r>
        <w:rPr>
          <w:color w:val="555555"/>
          <w:sz w:val="20"/>
          <w:szCs w:val="20"/>
        </w:rPr>
        <w:t xml:space="preserve"> </w:t>
      </w:r>
      <w:proofErr w:type="spellStart"/>
      <w:r>
        <w:rPr>
          <w:color w:val="555555"/>
          <w:sz w:val="20"/>
          <w:szCs w:val="20"/>
        </w:rPr>
        <w:t>t</w:t>
      </w:r>
      <w:r>
        <w:rPr>
          <w:color w:val="555555"/>
          <w:sz w:val="20"/>
          <w:szCs w:val="20"/>
        </w:rPr>
        <w:t>ụ</w:t>
      </w:r>
      <w:r>
        <w:rPr>
          <w:color w:val="555555"/>
          <w:sz w:val="20"/>
          <w:szCs w:val="20"/>
        </w:rPr>
        <w:t>c</w:t>
      </w:r>
      <w:proofErr w:type="spellEnd"/>
      <w:r>
        <w:rPr>
          <w:color w:val="555555"/>
          <w:sz w:val="20"/>
          <w:szCs w:val="20"/>
        </w:rPr>
        <w:t xml:space="preserve"> </w:t>
      </w:r>
      <w:proofErr w:type="spellStart"/>
      <w:r>
        <w:rPr>
          <w:color w:val="555555"/>
          <w:sz w:val="20"/>
          <w:szCs w:val="20"/>
        </w:rPr>
        <w:t>tr</w:t>
      </w:r>
      <w:r>
        <w:rPr>
          <w:color w:val="555555"/>
          <w:sz w:val="20"/>
          <w:szCs w:val="20"/>
        </w:rPr>
        <w:t>ở</w:t>
      </w:r>
      <w:proofErr w:type="spellEnd"/>
      <w:r>
        <w:rPr>
          <w:color w:val="555555"/>
          <w:sz w:val="20"/>
          <w:szCs w:val="20"/>
        </w:rPr>
        <w:t xml:space="preserve"> </w:t>
      </w:r>
      <w:proofErr w:type="spellStart"/>
      <w:r>
        <w:rPr>
          <w:color w:val="555555"/>
          <w:sz w:val="20"/>
          <w:szCs w:val="20"/>
        </w:rPr>
        <w:t>nên</w:t>
      </w:r>
      <w:proofErr w:type="spellEnd"/>
      <w:r>
        <w:rPr>
          <w:color w:val="555555"/>
          <w:sz w:val="20"/>
          <w:szCs w:val="20"/>
        </w:rPr>
        <w:t xml:space="preserve"> </w:t>
      </w:r>
      <w:proofErr w:type="spellStart"/>
      <w:r>
        <w:rPr>
          <w:color w:val="555555"/>
          <w:sz w:val="20"/>
          <w:szCs w:val="20"/>
        </w:rPr>
        <w:t>khó</w:t>
      </w:r>
      <w:proofErr w:type="spellEnd"/>
      <w:r>
        <w:rPr>
          <w:color w:val="555555"/>
          <w:sz w:val="20"/>
          <w:szCs w:val="20"/>
        </w:rPr>
        <w:t xml:space="preserve"> </w:t>
      </w:r>
      <w:proofErr w:type="spellStart"/>
      <w:r>
        <w:rPr>
          <w:color w:val="555555"/>
          <w:sz w:val="20"/>
          <w:szCs w:val="20"/>
        </w:rPr>
        <w:t>khăn</w:t>
      </w:r>
      <w:proofErr w:type="spellEnd"/>
      <w:r>
        <w:rPr>
          <w:color w:val="555555"/>
          <w:sz w:val="20"/>
          <w:szCs w:val="20"/>
        </w:rPr>
        <w:t xml:space="preserve"> </w:t>
      </w:r>
      <w:proofErr w:type="spellStart"/>
      <w:r>
        <w:rPr>
          <w:color w:val="555555"/>
          <w:sz w:val="20"/>
          <w:szCs w:val="20"/>
        </w:rPr>
        <w:t>trong</w:t>
      </w:r>
      <w:proofErr w:type="spellEnd"/>
      <w:r>
        <w:rPr>
          <w:color w:val="555555"/>
          <w:sz w:val="20"/>
          <w:szCs w:val="20"/>
        </w:rPr>
        <w:t xml:space="preserve"> </w:t>
      </w:r>
      <w:proofErr w:type="spellStart"/>
      <w:r>
        <w:rPr>
          <w:color w:val="555555"/>
          <w:sz w:val="20"/>
          <w:szCs w:val="20"/>
        </w:rPr>
        <w:t>m</w:t>
      </w:r>
      <w:r>
        <w:rPr>
          <w:color w:val="555555"/>
          <w:sz w:val="20"/>
          <w:szCs w:val="20"/>
        </w:rPr>
        <w:t>ộ</w:t>
      </w:r>
      <w:r>
        <w:rPr>
          <w:color w:val="555555"/>
          <w:sz w:val="20"/>
          <w:szCs w:val="20"/>
        </w:rPr>
        <w:t>t</w:t>
      </w:r>
      <w:proofErr w:type="spellEnd"/>
      <w:r>
        <w:rPr>
          <w:color w:val="555555"/>
          <w:sz w:val="20"/>
          <w:szCs w:val="20"/>
        </w:rPr>
        <w:t xml:space="preserve"> </w:t>
      </w:r>
      <w:proofErr w:type="spellStart"/>
      <w:r>
        <w:rPr>
          <w:color w:val="555555"/>
          <w:sz w:val="20"/>
          <w:szCs w:val="20"/>
        </w:rPr>
        <w:t>năm</w:t>
      </w:r>
      <w:proofErr w:type="spellEnd"/>
      <w:r>
        <w:rPr>
          <w:color w:val="555555"/>
          <w:sz w:val="20"/>
          <w:szCs w:val="20"/>
        </w:rPr>
        <w:t xml:space="preserve"> </w:t>
      </w:r>
      <w:proofErr w:type="spellStart"/>
      <w:r>
        <w:rPr>
          <w:color w:val="555555"/>
          <w:sz w:val="20"/>
          <w:szCs w:val="20"/>
        </w:rPr>
        <w:t>b</w:t>
      </w:r>
      <w:r>
        <w:rPr>
          <w:color w:val="555555"/>
          <w:sz w:val="20"/>
          <w:szCs w:val="20"/>
        </w:rPr>
        <w:t>ấ</w:t>
      </w:r>
      <w:r>
        <w:rPr>
          <w:color w:val="555555"/>
          <w:sz w:val="20"/>
          <w:szCs w:val="20"/>
        </w:rPr>
        <w:t>t</w:t>
      </w:r>
      <w:proofErr w:type="spellEnd"/>
      <w:r>
        <w:rPr>
          <w:color w:val="555555"/>
          <w:sz w:val="20"/>
          <w:szCs w:val="20"/>
        </w:rPr>
        <w:t xml:space="preserve"> </w:t>
      </w:r>
      <w:proofErr w:type="spellStart"/>
      <w:r>
        <w:rPr>
          <w:color w:val="555555"/>
          <w:sz w:val="20"/>
          <w:szCs w:val="20"/>
        </w:rPr>
        <w:t>k</w:t>
      </w:r>
      <w:r>
        <w:rPr>
          <w:color w:val="555555"/>
          <w:sz w:val="20"/>
          <w:szCs w:val="20"/>
        </w:rPr>
        <w:t>ỳ</w:t>
      </w:r>
      <w:proofErr w:type="spellEnd"/>
      <w:r>
        <w:rPr>
          <w:color w:val="555555"/>
          <w:sz w:val="20"/>
          <w:szCs w:val="20"/>
        </w:rPr>
        <w:t xml:space="preserve">, </w:t>
      </w:r>
      <w:proofErr w:type="spellStart"/>
      <w:r>
        <w:rPr>
          <w:color w:val="555555"/>
          <w:sz w:val="20"/>
          <w:szCs w:val="20"/>
        </w:rPr>
        <w:t>c</w:t>
      </w:r>
      <w:r>
        <w:rPr>
          <w:color w:val="555555"/>
          <w:sz w:val="20"/>
          <w:szCs w:val="20"/>
        </w:rPr>
        <w:t>ả</w:t>
      </w:r>
      <w:proofErr w:type="spellEnd"/>
      <w:r>
        <w:rPr>
          <w:color w:val="555555"/>
          <w:sz w:val="20"/>
          <w:szCs w:val="20"/>
        </w:rPr>
        <w:t xml:space="preserve"> </w:t>
      </w:r>
      <w:proofErr w:type="spellStart"/>
      <w:r>
        <w:rPr>
          <w:color w:val="555555"/>
          <w:sz w:val="20"/>
          <w:szCs w:val="20"/>
        </w:rPr>
        <w:t>hai</w:t>
      </w:r>
      <w:proofErr w:type="spellEnd"/>
      <w:r>
        <w:rPr>
          <w:color w:val="555555"/>
          <w:sz w:val="20"/>
          <w:szCs w:val="20"/>
        </w:rPr>
        <w:t xml:space="preserve"> </w:t>
      </w:r>
      <w:proofErr w:type="spellStart"/>
      <w:r>
        <w:rPr>
          <w:color w:val="555555"/>
          <w:sz w:val="20"/>
          <w:szCs w:val="20"/>
        </w:rPr>
        <w:t>bên</w:t>
      </w:r>
      <w:proofErr w:type="spellEnd"/>
      <w:r>
        <w:rPr>
          <w:color w:val="555555"/>
          <w:sz w:val="20"/>
          <w:szCs w:val="20"/>
        </w:rPr>
        <w:t xml:space="preserve"> </w:t>
      </w:r>
      <w:proofErr w:type="spellStart"/>
      <w:r>
        <w:rPr>
          <w:color w:val="555555"/>
          <w:sz w:val="20"/>
          <w:szCs w:val="20"/>
        </w:rPr>
        <w:t>đ</w:t>
      </w:r>
      <w:r>
        <w:rPr>
          <w:color w:val="555555"/>
          <w:sz w:val="20"/>
          <w:szCs w:val="20"/>
        </w:rPr>
        <w:t>ồ</w:t>
      </w:r>
      <w:r>
        <w:rPr>
          <w:color w:val="555555"/>
          <w:sz w:val="20"/>
          <w:szCs w:val="20"/>
        </w:rPr>
        <w:t>ng</w:t>
      </w:r>
      <w:proofErr w:type="spellEnd"/>
      <w:r>
        <w:rPr>
          <w:color w:val="555555"/>
          <w:sz w:val="20"/>
          <w:szCs w:val="20"/>
        </w:rPr>
        <w:t xml:space="preserve"> ý </w:t>
      </w:r>
      <w:proofErr w:type="spellStart"/>
      <w:r>
        <w:rPr>
          <w:color w:val="555555"/>
          <w:sz w:val="20"/>
          <w:szCs w:val="20"/>
        </w:rPr>
        <w:t>giao</w:t>
      </w:r>
      <w:proofErr w:type="spellEnd"/>
      <w:r>
        <w:rPr>
          <w:color w:val="555555"/>
          <w:sz w:val="20"/>
          <w:szCs w:val="20"/>
        </w:rPr>
        <w:t xml:space="preserve"> </w:t>
      </w:r>
      <w:proofErr w:type="spellStart"/>
      <w:r>
        <w:rPr>
          <w:color w:val="555555"/>
          <w:sz w:val="20"/>
          <w:szCs w:val="20"/>
        </w:rPr>
        <w:t>ti</w:t>
      </w:r>
      <w:r>
        <w:rPr>
          <w:color w:val="555555"/>
          <w:sz w:val="20"/>
          <w:szCs w:val="20"/>
        </w:rPr>
        <w:t>ế</w:t>
      </w:r>
      <w:r>
        <w:rPr>
          <w:color w:val="555555"/>
          <w:sz w:val="20"/>
          <w:szCs w:val="20"/>
        </w:rPr>
        <w:t>p</w:t>
      </w:r>
      <w:proofErr w:type="spellEnd"/>
      <w:r>
        <w:rPr>
          <w:color w:val="555555"/>
          <w:sz w:val="20"/>
          <w:szCs w:val="20"/>
        </w:rPr>
        <w:t xml:space="preserve"> </w:t>
      </w:r>
      <w:proofErr w:type="spellStart"/>
      <w:r>
        <w:rPr>
          <w:color w:val="555555"/>
          <w:sz w:val="20"/>
          <w:szCs w:val="20"/>
        </w:rPr>
        <w:t>c</w:t>
      </w:r>
      <w:r>
        <w:rPr>
          <w:color w:val="555555"/>
          <w:sz w:val="20"/>
          <w:szCs w:val="20"/>
        </w:rPr>
        <w:t>ở</w:t>
      </w:r>
      <w:r>
        <w:rPr>
          <w:color w:val="555555"/>
          <w:sz w:val="20"/>
          <w:szCs w:val="20"/>
        </w:rPr>
        <w:t>i</w:t>
      </w:r>
      <w:proofErr w:type="spellEnd"/>
      <w:r>
        <w:rPr>
          <w:color w:val="555555"/>
          <w:sz w:val="20"/>
          <w:szCs w:val="20"/>
        </w:rPr>
        <w:t xml:space="preserve"> </w:t>
      </w:r>
      <w:proofErr w:type="spellStart"/>
      <w:r>
        <w:rPr>
          <w:color w:val="555555"/>
          <w:sz w:val="20"/>
          <w:szCs w:val="20"/>
        </w:rPr>
        <w:t>m</w:t>
      </w:r>
      <w:r>
        <w:rPr>
          <w:color w:val="555555"/>
          <w:sz w:val="20"/>
          <w:szCs w:val="20"/>
        </w:rPr>
        <w:t>ở</w:t>
      </w:r>
      <w:proofErr w:type="spellEnd"/>
      <w:r>
        <w:rPr>
          <w:color w:val="555555"/>
          <w:sz w:val="20"/>
          <w:szCs w:val="20"/>
        </w:rPr>
        <w:t xml:space="preserve">, </w:t>
      </w:r>
      <w:proofErr w:type="spellStart"/>
      <w:r>
        <w:rPr>
          <w:color w:val="555555"/>
          <w:sz w:val="20"/>
          <w:szCs w:val="20"/>
        </w:rPr>
        <w:t>thành</w:t>
      </w:r>
      <w:proofErr w:type="spellEnd"/>
      <w:r>
        <w:rPr>
          <w:color w:val="555555"/>
          <w:sz w:val="20"/>
          <w:szCs w:val="20"/>
        </w:rPr>
        <w:t xml:space="preserve"> </w:t>
      </w:r>
      <w:proofErr w:type="spellStart"/>
      <w:r>
        <w:rPr>
          <w:color w:val="555555"/>
          <w:sz w:val="20"/>
          <w:szCs w:val="20"/>
        </w:rPr>
        <w:t>th</w:t>
      </w:r>
      <w:r>
        <w:rPr>
          <w:color w:val="555555"/>
          <w:sz w:val="20"/>
          <w:szCs w:val="20"/>
        </w:rPr>
        <w:t>ậ</w:t>
      </w:r>
      <w:r>
        <w:rPr>
          <w:color w:val="555555"/>
          <w:sz w:val="20"/>
          <w:szCs w:val="20"/>
        </w:rPr>
        <w:t>t</w:t>
      </w:r>
      <w:proofErr w:type="spellEnd"/>
      <w:r>
        <w:rPr>
          <w:color w:val="555555"/>
          <w:sz w:val="20"/>
          <w:szCs w:val="20"/>
        </w:rPr>
        <w:t xml:space="preserve"> </w:t>
      </w:r>
      <w:proofErr w:type="spellStart"/>
      <w:r>
        <w:rPr>
          <w:color w:val="555555"/>
          <w:sz w:val="20"/>
          <w:szCs w:val="20"/>
        </w:rPr>
        <w:t>và</w:t>
      </w:r>
      <w:proofErr w:type="spellEnd"/>
      <w:r>
        <w:rPr>
          <w:color w:val="555555"/>
          <w:sz w:val="20"/>
          <w:szCs w:val="20"/>
        </w:rPr>
        <w:t xml:space="preserve"> </w:t>
      </w:r>
      <w:proofErr w:type="spellStart"/>
      <w:r>
        <w:rPr>
          <w:color w:val="555555"/>
          <w:sz w:val="20"/>
          <w:szCs w:val="20"/>
        </w:rPr>
        <w:t>v</w:t>
      </w:r>
      <w:r>
        <w:rPr>
          <w:color w:val="555555"/>
          <w:sz w:val="20"/>
          <w:szCs w:val="20"/>
        </w:rPr>
        <w:t>ớ</w:t>
      </w:r>
      <w:r>
        <w:rPr>
          <w:color w:val="555555"/>
          <w:sz w:val="20"/>
          <w:szCs w:val="20"/>
        </w:rPr>
        <w:t>i</w:t>
      </w:r>
      <w:proofErr w:type="spellEnd"/>
      <w:r>
        <w:rPr>
          <w:color w:val="555555"/>
          <w:sz w:val="20"/>
          <w:szCs w:val="20"/>
        </w:rPr>
        <w:t xml:space="preserve"> </w:t>
      </w:r>
      <w:proofErr w:type="spellStart"/>
      <w:r>
        <w:rPr>
          <w:color w:val="555555"/>
          <w:sz w:val="20"/>
          <w:szCs w:val="20"/>
        </w:rPr>
        <w:t>s</w:t>
      </w:r>
      <w:r>
        <w:rPr>
          <w:color w:val="555555"/>
          <w:sz w:val="20"/>
          <w:szCs w:val="20"/>
        </w:rPr>
        <w:t>ự</w:t>
      </w:r>
      <w:proofErr w:type="spellEnd"/>
      <w:r>
        <w:rPr>
          <w:color w:val="555555"/>
          <w:sz w:val="20"/>
          <w:szCs w:val="20"/>
        </w:rPr>
        <w:t xml:space="preserve"> </w:t>
      </w:r>
      <w:proofErr w:type="spellStart"/>
      <w:r>
        <w:rPr>
          <w:color w:val="555555"/>
          <w:sz w:val="20"/>
          <w:szCs w:val="20"/>
        </w:rPr>
        <w:t>tôn</w:t>
      </w:r>
      <w:proofErr w:type="spellEnd"/>
      <w:r>
        <w:rPr>
          <w:color w:val="555555"/>
          <w:sz w:val="20"/>
          <w:szCs w:val="20"/>
        </w:rPr>
        <w:t xml:space="preserve"> </w:t>
      </w:r>
      <w:proofErr w:type="spellStart"/>
      <w:r>
        <w:rPr>
          <w:color w:val="555555"/>
          <w:sz w:val="20"/>
          <w:szCs w:val="20"/>
        </w:rPr>
        <w:t>tr</w:t>
      </w:r>
      <w:r>
        <w:rPr>
          <w:color w:val="555555"/>
          <w:sz w:val="20"/>
          <w:szCs w:val="20"/>
        </w:rPr>
        <w:t>ọ</w:t>
      </w:r>
      <w:r>
        <w:rPr>
          <w:color w:val="555555"/>
          <w:sz w:val="20"/>
          <w:szCs w:val="20"/>
        </w:rPr>
        <w:t>ng</w:t>
      </w:r>
      <w:proofErr w:type="spellEnd"/>
      <w:r>
        <w:rPr>
          <w:color w:val="555555"/>
          <w:sz w:val="20"/>
          <w:szCs w:val="20"/>
        </w:rPr>
        <w:t xml:space="preserve"> </w:t>
      </w:r>
      <w:proofErr w:type="spellStart"/>
      <w:r>
        <w:rPr>
          <w:color w:val="555555"/>
          <w:sz w:val="20"/>
          <w:szCs w:val="20"/>
        </w:rPr>
        <w:t>l</w:t>
      </w:r>
      <w:r>
        <w:rPr>
          <w:color w:val="555555"/>
          <w:sz w:val="20"/>
          <w:szCs w:val="20"/>
        </w:rPr>
        <w:t>ẫ</w:t>
      </w:r>
      <w:r>
        <w:rPr>
          <w:color w:val="555555"/>
          <w:sz w:val="20"/>
          <w:szCs w:val="20"/>
        </w:rPr>
        <w:t>n</w:t>
      </w:r>
      <w:proofErr w:type="spellEnd"/>
      <w:r>
        <w:rPr>
          <w:color w:val="555555"/>
          <w:sz w:val="20"/>
          <w:szCs w:val="20"/>
        </w:rPr>
        <w:t xml:space="preserve"> </w:t>
      </w:r>
      <w:proofErr w:type="spellStart"/>
      <w:r>
        <w:rPr>
          <w:color w:val="555555"/>
          <w:sz w:val="20"/>
          <w:szCs w:val="20"/>
        </w:rPr>
        <w:t>nhau</w:t>
      </w:r>
      <w:proofErr w:type="spellEnd"/>
      <w:r>
        <w:rPr>
          <w:color w:val="555555"/>
          <w:sz w:val="20"/>
          <w:szCs w:val="20"/>
        </w:rPr>
        <w:t xml:space="preserve"> — </w:t>
      </w:r>
      <w:proofErr w:type="spellStart"/>
      <w:r>
        <w:rPr>
          <w:color w:val="555555"/>
          <w:sz w:val="20"/>
          <w:szCs w:val="20"/>
        </w:rPr>
        <w:t>trong</w:t>
      </w:r>
      <w:proofErr w:type="spellEnd"/>
      <w:r>
        <w:rPr>
          <w:color w:val="555555"/>
          <w:sz w:val="20"/>
          <w:szCs w:val="20"/>
        </w:rPr>
        <w:t xml:space="preserve"> </w:t>
      </w:r>
      <w:proofErr w:type="spellStart"/>
      <w:r>
        <w:rPr>
          <w:color w:val="555555"/>
          <w:sz w:val="20"/>
          <w:szCs w:val="20"/>
        </w:rPr>
        <w:t>tinh</w:t>
      </w:r>
      <w:proofErr w:type="spellEnd"/>
      <w:r>
        <w:rPr>
          <w:color w:val="555555"/>
          <w:sz w:val="20"/>
          <w:szCs w:val="20"/>
        </w:rPr>
        <w:t xml:space="preserve"> </w:t>
      </w:r>
      <w:proofErr w:type="spellStart"/>
      <w:r>
        <w:rPr>
          <w:color w:val="555555"/>
          <w:sz w:val="20"/>
          <w:szCs w:val="20"/>
        </w:rPr>
        <w:t>th</w:t>
      </w:r>
      <w:r>
        <w:rPr>
          <w:color w:val="555555"/>
          <w:sz w:val="20"/>
          <w:szCs w:val="20"/>
        </w:rPr>
        <w:t>ầ</w:t>
      </w:r>
      <w:r>
        <w:rPr>
          <w:color w:val="555555"/>
          <w:sz w:val="20"/>
          <w:szCs w:val="20"/>
        </w:rPr>
        <w:t>n</w:t>
      </w:r>
      <w:proofErr w:type="spellEnd"/>
      <w:r>
        <w:rPr>
          <w:color w:val="555555"/>
          <w:sz w:val="20"/>
          <w:szCs w:val="20"/>
        </w:rPr>
        <w:t xml:space="preserve"> tin </w:t>
      </w:r>
      <w:proofErr w:type="spellStart"/>
      <w:r>
        <w:rPr>
          <w:color w:val="555555"/>
          <w:sz w:val="20"/>
          <w:szCs w:val="20"/>
        </w:rPr>
        <w:t>tư</w:t>
      </w:r>
      <w:r>
        <w:rPr>
          <w:color w:val="555555"/>
          <w:sz w:val="20"/>
          <w:szCs w:val="20"/>
        </w:rPr>
        <w:t>ở</w:t>
      </w:r>
      <w:r>
        <w:rPr>
          <w:color w:val="555555"/>
          <w:sz w:val="20"/>
          <w:szCs w:val="20"/>
        </w:rPr>
        <w:t>ng</w:t>
      </w:r>
      <w:proofErr w:type="spellEnd"/>
      <w:r>
        <w:rPr>
          <w:color w:val="555555"/>
          <w:sz w:val="20"/>
          <w:szCs w:val="20"/>
        </w:rPr>
        <w:t xml:space="preserve"> </w:t>
      </w:r>
      <w:proofErr w:type="spellStart"/>
      <w:r>
        <w:rPr>
          <w:color w:val="555555"/>
          <w:sz w:val="20"/>
          <w:szCs w:val="20"/>
        </w:rPr>
        <w:t>đã</w:t>
      </w:r>
      <w:proofErr w:type="spellEnd"/>
      <w:r>
        <w:rPr>
          <w:color w:val="555555"/>
          <w:sz w:val="20"/>
          <w:szCs w:val="20"/>
        </w:rPr>
        <w:t xml:space="preserve"> </w:t>
      </w:r>
      <w:proofErr w:type="spellStart"/>
      <w:r>
        <w:rPr>
          <w:color w:val="555555"/>
          <w:sz w:val="20"/>
          <w:szCs w:val="20"/>
        </w:rPr>
        <w:t>đ</w:t>
      </w:r>
      <w:r>
        <w:rPr>
          <w:color w:val="555555"/>
          <w:sz w:val="20"/>
          <w:szCs w:val="20"/>
        </w:rPr>
        <w:t>ị</w:t>
      </w:r>
      <w:r>
        <w:rPr>
          <w:color w:val="555555"/>
          <w:sz w:val="20"/>
          <w:szCs w:val="20"/>
        </w:rPr>
        <w:t>nh</w:t>
      </w:r>
      <w:proofErr w:type="spellEnd"/>
      <w:r>
        <w:rPr>
          <w:color w:val="555555"/>
          <w:sz w:val="20"/>
          <w:szCs w:val="20"/>
        </w:rPr>
        <w:t xml:space="preserve"> </w:t>
      </w:r>
      <w:proofErr w:type="spellStart"/>
      <w:r>
        <w:rPr>
          <w:color w:val="555555"/>
          <w:sz w:val="20"/>
          <w:szCs w:val="20"/>
        </w:rPr>
        <w:t>nghĩa</w:t>
      </w:r>
      <w:proofErr w:type="spellEnd"/>
      <w:r>
        <w:rPr>
          <w:color w:val="555555"/>
          <w:sz w:val="20"/>
          <w:szCs w:val="20"/>
        </w:rPr>
        <w:t xml:space="preserve"> </w:t>
      </w:r>
      <w:proofErr w:type="spellStart"/>
      <w:r>
        <w:rPr>
          <w:color w:val="555555"/>
          <w:sz w:val="20"/>
          <w:szCs w:val="20"/>
        </w:rPr>
        <w:t>chương</w:t>
      </w:r>
      <w:proofErr w:type="spellEnd"/>
      <w:r>
        <w:rPr>
          <w:color w:val="555555"/>
          <w:sz w:val="20"/>
          <w:szCs w:val="20"/>
        </w:rPr>
        <w:t xml:space="preserve"> </w:t>
      </w:r>
      <w:proofErr w:type="spellStart"/>
      <w:r>
        <w:rPr>
          <w:color w:val="555555"/>
          <w:sz w:val="20"/>
          <w:szCs w:val="20"/>
        </w:rPr>
        <w:t>trình</w:t>
      </w:r>
      <w:proofErr w:type="spellEnd"/>
      <w:r>
        <w:rPr>
          <w:color w:val="555555"/>
          <w:sz w:val="20"/>
          <w:szCs w:val="20"/>
        </w:rPr>
        <w:t xml:space="preserve"> </w:t>
      </w:r>
      <w:proofErr w:type="spellStart"/>
      <w:r>
        <w:rPr>
          <w:color w:val="555555"/>
          <w:sz w:val="20"/>
          <w:szCs w:val="20"/>
        </w:rPr>
        <w:t>này</w:t>
      </w:r>
      <w:proofErr w:type="spellEnd"/>
      <w:r>
        <w:rPr>
          <w:color w:val="555555"/>
          <w:sz w:val="20"/>
          <w:szCs w:val="20"/>
        </w:rPr>
        <w:t>.</w:t>
      </w:r>
    </w:p>
    <w:p w14:paraId="5A327A18" w14:textId="77777777" w:rsidR="00A239C8" w:rsidRDefault="00A276EE">
      <w:pPr>
        <w:spacing w:before="60" w:after="20"/>
      </w:pPr>
      <w:r>
        <w:t xml:space="preserve">If the Foundation determines that it is unable to continue the partnership in any given year, it will notify the </w:t>
      </w:r>
      <w:proofErr w:type="gramStart"/>
      <w:r>
        <w:t>School</w:t>
      </w:r>
      <w:proofErr w:type="gramEnd"/>
      <w:r>
        <w:t xml:space="preserve"> in writing no later than June 15 — before the renewal notice would otherwise be due. This courtesy notice is given out of respect for the </w:t>
      </w:r>
      <w:proofErr w:type="gramStart"/>
      <w:r>
        <w:t>School's</w:t>
      </w:r>
      <w:proofErr w:type="gramEnd"/>
      <w:r>
        <w:t xml:space="preserve"> planning and the students it serves.</w:t>
      </w:r>
    </w:p>
    <w:p w14:paraId="5D82E048" w14:textId="77777777" w:rsidR="00A239C8" w:rsidRDefault="00A276EE">
      <w:pPr>
        <w:spacing w:after="80"/>
      </w:pPr>
      <w:proofErr w:type="spellStart"/>
      <w:r>
        <w:rPr>
          <w:color w:val="555555"/>
          <w:sz w:val="20"/>
          <w:szCs w:val="20"/>
        </w:rPr>
        <w:t>N</w:t>
      </w:r>
      <w:r>
        <w:rPr>
          <w:color w:val="555555"/>
          <w:sz w:val="20"/>
          <w:szCs w:val="20"/>
        </w:rPr>
        <w:t>ế</w:t>
      </w:r>
      <w:r>
        <w:rPr>
          <w:color w:val="555555"/>
          <w:sz w:val="20"/>
          <w:szCs w:val="20"/>
        </w:rPr>
        <w:t>u</w:t>
      </w:r>
      <w:proofErr w:type="spellEnd"/>
      <w:r>
        <w:rPr>
          <w:color w:val="555555"/>
          <w:sz w:val="20"/>
          <w:szCs w:val="20"/>
        </w:rPr>
        <w:t xml:space="preserve"> </w:t>
      </w:r>
      <w:proofErr w:type="spellStart"/>
      <w:r>
        <w:rPr>
          <w:color w:val="555555"/>
          <w:sz w:val="20"/>
          <w:szCs w:val="20"/>
        </w:rPr>
        <w:t>Qu</w:t>
      </w:r>
      <w:r>
        <w:rPr>
          <w:color w:val="555555"/>
          <w:sz w:val="20"/>
          <w:szCs w:val="20"/>
        </w:rPr>
        <w:t>ỹ</w:t>
      </w:r>
      <w:proofErr w:type="spellEnd"/>
      <w:r>
        <w:rPr>
          <w:color w:val="555555"/>
          <w:sz w:val="20"/>
          <w:szCs w:val="20"/>
        </w:rPr>
        <w:t xml:space="preserve"> </w:t>
      </w:r>
      <w:proofErr w:type="spellStart"/>
      <w:r>
        <w:rPr>
          <w:color w:val="555555"/>
          <w:sz w:val="20"/>
          <w:szCs w:val="20"/>
        </w:rPr>
        <w:t>xác</w:t>
      </w:r>
      <w:proofErr w:type="spellEnd"/>
      <w:r>
        <w:rPr>
          <w:color w:val="555555"/>
          <w:sz w:val="20"/>
          <w:szCs w:val="20"/>
        </w:rPr>
        <w:t xml:space="preserve"> </w:t>
      </w:r>
      <w:proofErr w:type="spellStart"/>
      <w:r>
        <w:rPr>
          <w:color w:val="555555"/>
          <w:sz w:val="20"/>
          <w:szCs w:val="20"/>
        </w:rPr>
        <w:t>đ</w:t>
      </w:r>
      <w:r>
        <w:rPr>
          <w:color w:val="555555"/>
          <w:sz w:val="20"/>
          <w:szCs w:val="20"/>
        </w:rPr>
        <w:t>ị</w:t>
      </w:r>
      <w:r>
        <w:rPr>
          <w:color w:val="555555"/>
          <w:sz w:val="20"/>
          <w:szCs w:val="20"/>
        </w:rPr>
        <w:t>nh</w:t>
      </w:r>
      <w:proofErr w:type="spellEnd"/>
      <w:r>
        <w:rPr>
          <w:color w:val="555555"/>
          <w:sz w:val="20"/>
          <w:szCs w:val="20"/>
        </w:rPr>
        <w:t xml:space="preserve"> </w:t>
      </w:r>
      <w:proofErr w:type="spellStart"/>
      <w:r>
        <w:rPr>
          <w:color w:val="555555"/>
          <w:sz w:val="20"/>
          <w:szCs w:val="20"/>
        </w:rPr>
        <w:t>r</w:t>
      </w:r>
      <w:r>
        <w:rPr>
          <w:color w:val="555555"/>
          <w:sz w:val="20"/>
          <w:szCs w:val="20"/>
        </w:rPr>
        <w:t>ằ</w:t>
      </w:r>
      <w:r>
        <w:rPr>
          <w:color w:val="555555"/>
          <w:sz w:val="20"/>
          <w:szCs w:val="20"/>
        </w:rPr>
        <w:t>ng</w:t>
      </w:r>
      <w:proofErr w:type="spellEnd"/>
      <w:r>
        <w:rPr>
          <w:color w:val="555555"/>
          <w:sz w:val="20"/>
          <w:szCs w:val="20"/>
        </w:rPr>
        <w:t xml:space="preserve"> </w:t>
      </w:r>
      <w:proofErr w:type="spellStart"/>
      <w:r>
        <w:rPr>
          <w:color w:val="555555"/>
          <w:sz w:val="20"/>
          <w:szCs w:val="20"/>
        </w:rPr>
        <w:t>mình</w:t>
      </w:r>
      <w:proofErr w:type="spellEnd"/>
      <w:r>
        <w:rPr>
          <w:color w:val="555555"/>
          <w:sz w:val="20"/>
          <w:szCs w:val="20"/>
        </w:rPr>
        <w:t xml:space="preserve"> </w:t>
      </w:r>
      <w:proofErr w:type="spellStart"/>
      <w:r>
        <w:rPr>
          <w:color w:val="555555"/>
          <w:sz w:val="20"/>
          <w:szCs w:val="20"/>
        </w:rPr>
        <w:t>không</w:t>
      </w:r>
      <w:proofErr w:type="spellEnd"/>
      <w:r>
        <w:rPr>
          <w:color w:val="555555"/>
          <w:sz w:val="20"/>
          <w:szCs w:val="20"/>
        </w:rPr>
        <w:t xml:space="preserve"> </w:t>
      </w:r>
      <w:proofErr w:type="spellStart"/>
      <w:r>
        <w:rPr>
          <w:color w:val="555555"/>
          <w:sz w:val="20"/>
          <w:szCs w:val="20"/>
        </w:rPr>
        <w:t>th</w:t>
      </w:r>
      <w:r>
        <w:rPr>
          <w:color w:val="555555"/>
          <w:sz w:val="20"/>
          <w:szCs w:val="20"/>
        </w:rPr>
        <w:t>ể</w:t>
      </w:r>
      <w:proofErr w:type="spellEnd"/>
      <w:r>
        <w:rPr>
          <w:color w:val="555555"/>
          <w:sz w:val="20"/>
          <w:szCs w:val="20"/>
        </w:rPr>
        <w:t xml:space="preserve"> </w:t>
      </w:r>
      <w:proofErr w:type="spellStart"/>
      <w:r>
        <w:rPr>
          <w:color w:val="555555"/>
          <w:sz w:val="20"/>
          <w:szCs w:val="20"/>
        </w:rPr>
        <w:t>ti</w:t>
      </w:r>
      <w:r>
        <w:rPr>
          <w:color w:val="555555"/>
          <w:sz w:val="20"/>
          <w:szCs w:val="20"/>
        </w:rPr>
        <w:t>ế</w:t>
      </w:r>
      <w:r>
        <w:rPr>
          <w:color w:val="555555"/>
          <w:sz w:val="20"/>
          <w:szCs w:val="20"/>
        </w:rPr>
        <w:t>p</w:t>
      </w:r>
      <w:proofErr w:type="spellEnd"/>
      <w:r>
        <w:rPr>
          <w:color w:val="555555"/>
          <w:sz w:val="20"/>
          <w:szCs w:val="20"/>
        </w:rPr>
        <w:t xml:space="preserve"> </w:t>
      </w:r>
      <w:proofErr w:type="spellStart"/>
      <w:r>
        <w:rPr>
          <w:color w:val="555555"/>
          <w:sz w:val="20"/>
          <w:szCs w:val="20"/>
        </w:rPr>
        <w:t>t</w:t>
      </w:r>
      <w:r>
        <w:rPr>
          <w:color w:val="555555"/>
          <w:sz w:val="20"/>
          <w:szCs w:val="20"/>
        </w:rPr>
        <w:t>ụ</w:t>
      </w:r>
      <w:r>
        <w:rPr>
          <w:color w:val="555555"/>
          <w:sz w:val="20"/>
          <w:szCs w:val="20"/>
        </w:rPr>
        <w:t>c</w:t>
      </w:r>
      <w:proofErr w:type="spellEnd"/>
      <w:r>
        <w:rPr>
          <w:color w:val="555555"/>
          <w:sz w:val="20"/>
          <w:szCs w:val="20"/>
        </w:rPr>
        <w:t xml:space="preserve"> </w:t>
      </w:r>
      <w:proofErr w:type="spellStart"/>
      <w:r>
        <w:rPr>
          <w:color w:val="555555"/>
          <w:sz w:val="20"/>
          <w:szCs w:val="20"/>
        </w:rPr>
        <w:t>m</w:t>
      </w:r>
      <w:r>
        <w:rPr>
          <w:color w:val="555555"/>
          <w:sz w:val="20"/>
          <w:szCs w:val="20"/>
        </w:rPr>
        <w:t>ố</w:t>
      </w:r>
      <w:r>
        <w:rPr>
          <w:color w:val="555555"/>
          <w:sz w:val="20"/>
          <w:szCs w:val="20"/>
        </w:rPr>
        <w:t>i</w:t>
      </w:r>
      <w:proofErr w:type="spellEnd"/>
      <w:r>
        <w:rPr>
          <w:color w:val="555555"/>
          <w:sz w:val="20"/>
          <w:szCs w:val="20"/>
        </w:rPr>
        <w:t xml:space="preserve"> </w:t>
      </w:r>
      <w:proofErr w:type="spellStart"/>
      <w:r>
        <w:rPr>
          <w:color w:val="555555"/>
          <w:sz w:val="20"/>
          <w:szCs w:val="20"/>
        </w:rPr>
        <w:t>quan</w:t>
      </w:r>
      <w:proofErr w:type="spellEnd"/>
      <w:r>
        <w:rPr>
          <w:color w:val="555555"/>
          <w:sz w:val="20"/>
          <w:szCs w:val="20"/>
        </w:rPr>
        <w:t xml:space="preserve"> </w:t>
      </w:r>
      <w:proofErr w:type="spellStart"/>
      <w:r>
        <w:rPr>
          <w:color w:val="555555"/>
          <w:sz w:val="20"/>
          <w:szCs w:val="20"/>
        </w:rPr>
        <w:t>h</w:t>
      </w:r>
      <w:r>
        <w:rPr>
          <w:color w:val="555555"/>
          <w:sz w:val="20"/>
          <w:szCs w:val="20"/>
        </w:rPr>
        <w:t>ệ</w:t>
      </w:r>
      <w:proofErr w:type="spellEnd"/>
      <w:r>
        <w:rPr>
          <w:color w:val="555555"/>
          <w:sz w:val="20"/>
          <w:szCs w:val="20"/>
        </w:rPr>
        <w:t xml:space="preserve"> </w:t>
      </w:r>
      <w:proofErr w:type="spellStart"/>
      <w:r>
        <w:rPr>
          <w:color w:val="555555"/>
          <w:sz w:val="20"/>
          <w:szCs w:val="20"/>
        </w:rPr>
        <w:t>h</w:t>
      </w:r>
      <w:r>
        <w:rPr>
          <w:color w:val="555555"/>
          <w:sz w:val="20"/>
          <w:szCs w:val="20"/>
        </w:rPr>
        <w:t>ợ</w:t>
      </w:r>
      <w:r>
        <w:rPr>
          <w:color w:val="555555"/>
          <w:sz w:val="20"/>
          <w:szCs w:val="20"/>
        </w:rPr>
        <w:t>p</w:t>
      </w:r>
      <w:proofErr w:type="spellEnd"/>
      <w:r>
        <w:rPr>
          <w:color w:val="555555"/>
          <w:sz w:val="20"/>
          <w:szCs w:val="20"/>
        </w:rPr>
        <w:t xml:space="preserve"> </w:t>
      </w:r>
      <w:proofErr w:type="spellStart"/>
      <w:r>
        <w:rPr>
          <w:color w:val="555555"/>
          <w:sz w:val="20"/>
          <w:szCs w:val="20"/>
        </w:rPr>
        <w:t>tác</w:t>
      </w:r>
      <w:proofErr w:type="spellEnd"/>
      <w:r>
        <w:rPr>
          <w:color w:val="555555"/>
          <w:sz w:val="20"/>
          <w:szCs w:val="20"/>
        </w:rPr>
        <w:t xml:space="preserve"> </w:t>
      </w:r>
      <w:proofErr w:type="spellStart"/>
      <w:r>
        <w:rPr>
          <w:color w:val="555555"/>
          <w:sz w:val="20"/>
          <w:szCs w:val="20"/>
        </w:rPr>
        <w:t>trong</w:t>
      </w:r>
      <w:proofErr w:type="spellEnd"/>
      <w:r>
        <w:rPr>
          <w:color w:val="555555"/>
          <w:sz w:val="20"/>
          <w:szCs w:val="20"/>
        </w:rPr>
        <w:t xml:space="preserve"> </w:t>
      </w:r>
      <w:proofErr w:type="spellStart"/>
      <w:r>
        <w:rPr>
          <w:color w:val="555555"/>
          <w:sz w:val="20"/>
          <w:szCs w:val="20"/>
        </w:rPr>
        <w:t>m</w:t>
      </w:r>
      <w:r>
        <w:rPr>
          <w:color w:val="555555"/>
          <w:sz w:val="20"/>
          <w:szCs w:val="20"/>
        </w:rPr>
        <w:t>ộ</w:t>
      </w:r>
      <w:r>
        <w:rPr>
          <w:color w:val="555555"/>
          <w:sz w:val="20"/>
          <w:szCs w:val="20"/>
        </w:rPr>
        <w:t>t</w:t>
      </w:r>
      <w:proofErr w:type="spellEnd"/>
      <w:r>
        <w:rPr>
          <w:color w:val="555555"/>
          <w:sz w:val="20"/>
          <w:szCs w:val="20"/>
        </w:rPr>
        <w:t xml:space="preserve"> </w:t>
      </w:r>
      <w:proofErr w:type="spellStart"/>
      <w:r>
        <w:rPr>
          <w:color w:val="555555"/>
          <w:sz w:val="20"/>
          <w:szCs w:val="20"/>
        </w:rPr>
        <w:t>năm</w:t>
      </w:r>
      <w:proofErr w:type="spellEnd"/>
      <w:r>
        <w:rPr>
          <w:color w:val="555555"/>
          <w:sz w:val="20"/>
          <w:szCs w:val="20"/>
        </w:rPr>
        <w:t xml:space="preserve"> </w:t>
      </w:r>
      <w:proofErr w:type="spellStart"/>
      <w:r>
        <w:rPr>
          <w:color w:val="555555"/>
          <w:sz w:val="20"/>
          <w:szCs w:val="20"/>
        </w:rPr>
        <w:t>b</w:t>
      </w:r>
      <w:r>
        <w:rPr>
          <w:color w:val="555555"/>
          <w:sz w:val="20"/>
          <w:szCs w:val="20"/>
        </w:rPr>
        <w:t>ấ</w:t>
      </w:r>
      <w:r>
        <w:rPr>
          <w:color w:val="555555"/>
          <w:sz w:val="20"/>
          <w:szCs w:val="20"/>
        </w:rPr>
        <w:t>t</w:t>
      </w:r>
      <w:proofErr w:type="spellEnd"/>
      <w:r>
        <w:rPr>
          <w:color w:val="555555"/>
          <w:sz w:val="20"/>
          <w:szCs w:val="20"/>
        </w:rPr>
        <w:t xml:space="preserve"> </w:t>
      </w:r>
      <w:proofErr w:type="spellStart"/>
      <w:r>
        <w:rPr>
          <w:color w:val="555555"/>
          <w:sz w:val="20"/>
          <w:szCs w:val="20"/>
        </w:rPr>
        <w:t>k</w:t>
      </w:r>
      <w:r>
        <w:rPr>
          <w:color w:val="555555"/>
          <w:sz w:val="20"/>
          <w:szCs w:val="20"/>
        </w:rPr>
        <w:t>ỳ</w:t>
      </w:r>
      <w:proofErr w:type="spellEnd"/>
      <w:r>
        <w:rPr>
          <w:color w:val="555555"/>
          <w:sz w:val="20"/>
          <w:szCs w:val="20"/>
        </w:rPr>
        <w:t xml:space="preserve">, </w:t>
      </w:r>
      <w:proofErr w:type="spellStart"/>
      <w:r>
        <w:rPr>
          <w:color w:val="555555"/>
          <w:sz w:val="20"/>
          <w:szCs w:val="20"/>
        </w:rPr>
        <w:t>Qu</w:t>
      </w:r>
      <w:r>
        <w:rPr>
          <w:color w:val="555555"/>
          <w:sz w:val="20"/>
          <w:szCs w:val="20"/>
        </w:rPr>
        <w:t>ỹ</w:t>
      </w:r>
      <w:proofErr w:type="spellEnd"/>
      <w:r>
        <w:rPr>
          <w:color w:val="555555"/>
          <w:sz w:val="20"/>
          <w:szCs w:val="20"/>
        </w:rPr>
        <w:t xml:space="preserve"> </w:t>
      </w:r>
      <w:proofErr w:type="spellStart"/>
      <w:r>
        <w:rPr>
          <w:color w:val="555555"/>
          <w:sz w:val="20"/>
          <w:szCs w:val="20"/>
        </w:rPr>
        <w:t>s</w:t>
      </w:r>
      <w:r>
        <w:rPr>
          <w:color w:val="555555"/>
          <w:sz w:val="20"/>
          <w:szCs w:val="20"/>
        </w:rPr>
        <w:t>ẽ</w:t>
      </w:r>
      <w:proofErr w:type="spellEnd"/>
      <w:r>
        <w:rPr>
          <w:color w:val="555555"/>
          <w:sz w:val="20"/>
          <w:szCs w:val="20"/>
        </w:rPr>
        <w:t xml:space="preserve"> </w:t>
      </w:r>
      <w:proofErr w:type="spellStart"/>
      <w:r>
        <w:rPr>
          <w:color w:val="555555"/>
          <w:sz w:val="20"/>
          <w:szCs w:val="20"/>
        </w:rPr>
        <w:t>thông</w:t>
      </w:r>
      <w:proofErr w:type="spellEnd"/>
      <w:r>
        <w:rPr>
          <w:color w:val="555555"/>
          <w:sz w:val="20"/>
          <w:szCs w:val="20"/>
        </w:rPr>
        <w:t xml:space="preserve"> </w:t>
      </w:r>
      <w:proofErr w:type="spellStart"/>
      <w:r>
        <w:rPr>
          <w:color w:val="555555"/>
          <w:sz w:val="20"/>
          <w:szCs w:val="20"/>
        </w:rPr>
        <w:t>báo</w:t>
      </w:r>
      <w:proofErr w:type="spellEnd"/>
      <w:r>
        <w:rPr>
          <w:color w:val="555555"/>
          <w:sz w:val="20"/>
          <w:szCs w:val="20"/>
        </w:rPr>
        <w:t xml:space="preserve"> </w:t>
      </w:r>
      <w:proofErr w:type="spellStart"/>
      <w:r>
        <w:rPr>
          <w:color w:val="555555"/>
          <w:sz w:val="20"/>
          <w:szCs w:val="20"/>
        </w:rPr>
        <w:t>cho</w:t>
      </w:r>
      <w:proofErr w:type="spellEnd"/>
      <w:r>
        <w:rPr>
          <w:color w:val="555555"/>
          <w:sz w:val="20"/>
          <w:szCs w:val="20"/>
        </w:rPr>
        <w:t xml:space="preserve"> </w:t>
      </w:r>
      <w:proofErr w:type="spellStart"/>
      <w:r>
        <w:rPr>
          <w:color w:val="555555"/>
          <w:sz w:val="20"/>
          <w:szCs w:val="20"/>
        </w:rPr>
        <w:t>Nhà</w:t>
      </w:r>
      <w:proofErr w:type="spellEnd"/>
      <w:r>
        <w:rPr>
          <w:color w:val="555555"/>
          <w:sz w:val="20"/>
          <w:szCs w:val="20"/>
        </w:rPr>
        <w:t xml:space="preserve"> Trư</w:t>
      </w:r>
      <w:r>
        <w:rPr>
          <w:color w:val="555555"/>
          <w:sz w:val="20"/>
          <w:szCs w:val="20"/>
        </w:rPr>
        <w:t>ờ</w:t>
      </w:r>
      <w:r>
        <w:rPr>
          <w:color w:val="555555"/>
          <w:sz w:val="20"/>
          <w:szCs w:val="20"/>
        </w:rPr>
        <w:t xml:space="preserve">ng </w:t>
      </w:r>
      <w:proofErr w:type="spellStart"/>
      <w:r>
        <w:rPr>
          <w:color w:val="555555"/>
          <w:sz w:val="20"/>
          <w:szCs w:val="20"/>
        </w:rPr>
        <w:t>b</w:t>
      </w:r>
      <w:r>
        <w:rPr>
          <w:color w:val="555555"/>
          <w:sz w:val="20"/>
          <w:szCs w:val="20"/>
        </w:rPr>
        <w:t>ằ</w:t>
      </w:r>
      <w:r>
        <w:rPr>
          <w:color w:val="555555"/>
          <w:sz w:val="20"/>
          <w:szCs w:val="20"/>
        </w:rPr>
        <w:t>ng</w:t>
      </w:r>
      <w:proofErr w:type="spellEnd"/>
      <w:r>
        <w:rPr>
          <w:color w:val="555555"/>
          <w:sz w:val="20"/>
          <w:szCs w:val="20"/>
        </w:rPr>
        <w:t xml:space="preserve"> </w:t>
      </w:r>
      <w:proofErr w:type="spellStart"/>
      <w:r>
        <w:rPr>
          <w:color w:val="555555"/>
          <w:sz w:val="20"/>
          <w:szCs w:val="20"/>
        </w:rPr>
        <w:t>văn</w:t>
      </w:r>
      <w:proofErr w:type="spellEnd"/>
      <w:r>
        <w:rPr>
          <w:color w:val="555555"/>
          <w:sz w:val="20"/>
          <w:szCs w:val="20"/>
        </w:rPr>
        <w:t xml:space="preserve"> </w:t>
      </w:r>
      <w:proofErr w:type="spellStart"/>
      <w:r>
        <w:rPr>
          <w:color w:val="555555"/>
          <w:sz w:val="20"/>
          <w:szCs w:val="20"/>
        </w:rPr>
        <w:t>b</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ch</w:t>
      </w:r>
      <w:r>
        <w:rPr>
          <w:color w:val="555555"/>
          <w:sz w:val="20"/>
          <w:szCs w:val="20"/>
        </w:rPr>
        <w:t>ậ</w:t>
      </w:r>
      <w:r>
        <w:rPr>
          <w:color w:val="555555"/>
          <w:sz w:val="20"/>
          <w:szCs w:val="20"/>
        </w:rPr>
        <w:t>m</w:t>
      </w:r>
      <w:proofErr w:type="spellEnd"/>
      <w:r>
        <w:rPr>
          <w:color w:val="555555"/>
          <w:sz w:val="20"/>
          <w:szCs w:val="20"/>
        </w:rPr>
        <w:t xml:space="preserve"> </w:t>
      </w:r>
      <w:proofErr w:type="spellStart"/>
      <w:r>
        <w:rPr>
          <w:color w:val="555555"/>
          <w:sz w:val="20"/>
          <w:szCs w:val="20"/>
        </w:rPr>
        <w:t>nh</w:t>
      </w:r>
      <w:r>
        <w:rPr>
          <w:color w:val="555555"/>
          <w:sz w:val="20"/>
          <w:szCs w:val="20"/>
        </w:rPr>
        <w:t>ấ</w:t>
      </w:r>
      <w:r>
        <w:rPr>
          <w:color w:val="555555"/>
          <w:sz w:val="20"/>
          <w:szCs w:val="20"/>
        </w:rPr>
        <w:t>t</w:t>
      </w:r>
      <w:proofErr w:type="spellEnd"/>
      <w:r>
        <w:rPr>
          <w:color w:val="555555"/>
          <w:sz w:val="20"/>
          <w:szCs w:val="20"/>
        </w:rPr>
        <w:t xml:space="preserve"> </w:t>
      </w:r>
      <w:proofErr w:type="spellStart"/>
      <w:r>
        <w:rPr>
          <w:color w:val="555555"/>
          <w:sz w:val="20"/>
          <w:szCs w:val="20"/>
        </w:rPr>
        <w:t>vào</w:t>
      </w:r>
      <w:proofErr w:type="spellEnd"/>
      <w:r>
        <w:rPr>
          <w:color w:val="555555"/>
          <w:sz w:val="20"/>
          <w:szCs w:val="20"/>
        </w:rPr>
        <w:t xml:space="preserve"> </w:t>
      </w:r>
      <w:proofErr w:type="spellStart"/>
      <w:r>
        <w:rPr>
          <w:color w:val="555555"/>
          <w:sz w:val="20"/>
          <w:szCs w:val="20"/>
        </w:rPr>
        <w:t>ngày</w:t>
      </w:r>
      <w:proofErr w:type="spellEnd"/>
      <w:r>
        <w:rPr>
          <w:color w:val="555555"/>
          <w:sz w:val="20"/>
          <w:szCs w:val="20"/>
        </w:rPr>
        <w:t xml:space="preserve"> 15 </w:t>
      </w:r>
      <w:proofErr w:type="spellStart"/>
      <w:r>
        <w:rPr>
          <w:color w:val="555555"/>
          <w:sz w:val="20"/>
          <w:szCs w:val="20"/>
        </w:rPr>
        <w:t>tháng</w:t>
      </w:r>
      <w:proofErr w:type="spellEnd"/>
      <w:r>
        <w:rPr>
          <w:color w:val="555555"/>
          <w:sz w:val="20"/>
          <w:szCs w:val="20"/>
        </w:rPr>
        <w:t xml:space="preserve"> 6 — </w:t>
      </w:r>
      <w:proofErr w:type="spellStart"/>
      <w:r>
        <w:rPr>
          <w:color w:val="555555"/>
          <w:sz w:val="20"/>
          <w:szCs w:val="20"/>
        </w:rPr>
        <w:t>trư</w:t>
      </w:r>
      <w:r>
        <w:rPr>
          <w:color w:val="555555"/>
          <w:sz w:val="20"/>
          <w:szCs w:val="20"/>
        </w:rPr>
        <w:t>ớ</w:t>
      </w:r>
      <w:r>
        <w:rPr>
          <w:color w:val="555555"/>
          <w:sz w:val="20"/>
          <w:szCs w:val="20"/>
        </w:rPr>
        <w:t>c</w:t>
      </w:r>
      <w:proofErr w:type="spellEnd"/>
      <w:r>
        <w:rPr>
          <w:color w:val="555555"/>
          <w:sz w:val="20"/>
          <w:szCs w:val="20"/>
        </w:rPr>
        <w:t xml:space="preserve"> </w:t>
      </w:r>
      <w:proofErr w:type="spellStart"/>
      <w:r>
        <w:rPr>
          <w:color w:val="555555"/>
          <w:sz w:val="20"/>
          <w:szCs w:val="20"/>
        </w:rPr>
        <w:t>khi</w:t>
      </w:r>
      <w:proofErr w:type="spellEnd"/>
      <w:r>
        <w:rPr>
          <w:color w:val="555555"/>
          <w:sz w:val="20"/>
          <w:szCs w:val="20"/>
        </w:rPr>
        <w:t xml:space="preserve"> </w:t>
      </w:r>
      <w:proofErr w:type="spellStart"/>
      <w:r>
        <w:rPr>
          <w:color w:val="555555"/>
          <w:sz w:val="20"/>
          <w:szCs w:val="20"/>
        </w:rPr>
        <w:t>thông</w:t>
      </w:r>
      <w:proofErr w:type="spellEnd"/>
      <w:r>
        <w:rPr>
          <w:color w:val="555555"/>
          <w:sz w:val="20"/>
          <w:szCs w:val="20"/>
        </w:rPr>
        <w:t xml:space="preserve"> </w:t>
      </w:r>
      <w:proofErr w:type="spellStart"/>
      <w:r>
        <w:rPr>
          <w:color w:val="555555"/>
          <w:sz w:val="20"/>
          <w:szCs w:val="20"/>
        </w:rPr>
        <w:t>báo</w:t>
      </w:r>
      <w:proofErr w:type="spellEnd"/>
      <w:r>
        <w:rPr>
          <w:color w:val="555555"/>
          <w:sz w:val="20"/>
          <w:szCs w:val="20"/>
        </w:rPr>
        <w:t xml:space="preserve"> </w:t>
      </w:r>
      <w:proofErr w:type="spellStart"/>
      <w:r>
        <w:rPr>
          <w:color w:val="555555"/>
          <w:sz w:val="20"/>
          <w:szCs w:val="20"/>
        </w:rPr>
        <w:t>gia</w:t>
      </w:r>
      <w:proofErr w:type="spellEnd"/>
      <w:r>
        <w:rPr>
          <w:color w:val="555555"/>
          <w:sz w:val="20"/>
          <w:szCs w:val="20"/>
        </w:rPr>
        <w:t xml:space="preserve"> </w:t>
      </w:r>
      <w:proofErr w:type="spellStart"/>
      <w:r>
        <w:rPr>
          <w:color w:val="555555"/>
          <w:sz w:val="20"/>
          <w:szCs w:val="20"/>
        </w:rPr>
        <w:t>h</w:t>
      </w:r>
      <w:r>
        <w:rPr>
          <w:color w:val="555555"/>
          <w:sz w:val="20"/>
          <w:szCs w:val="20"/>
        </w:rPr>
        <w:t>ạ</w:t>
      </w:r>
      <w:r>
        <w:rPr>
          <w:color w:val="555555"/>
          <w:sz w:val="20"/>
          <w:szCs w:val="20"/>
        </w:rPr>
        <w:t>n</w:t>
      </w:r>
      <w:proofErr w:type="spellEnd"/>
      <w:r>
        <w:rPr>
          <w:color w:val="555555"/>
          <w:sz w:val="20"/>
          <w:szCs w:val="20"/>
        </w:rPr>
        <w:t xml:space="preserve"> </w:t>
      </w:r>
      <w:proofErr w:type="spellStart"/>
      <w:r>
        <w:rPr>
          <w:color w:val="555555"/>
          <w:sz w:val="20"/>
          <w:szCs w:val="20"/>
        </w:rPr>
        <w:t>l</w:t>
      </w:r>
      <w:r>
        <w:rPr>
          <w:color w:val="555555"/>
          <w:sz w:val="20"/>
          <w:szCs w:val="20"/>
        </w:rPr>
        <w:t>ẽ</w:t>
      </w:r>
      <w:proofErr w:type="spellEnd"/>
      <w:r>
        <w:rPr>
          <w:color w:val="555555"/>
          <w:sz w:val="20"/>
          <w:szCs w:val="20"/>
        </w:rPr>
        <w:t xml:space="preserve"> </w:t>
      </w:r>
      <w:proofErr w:type="spellStart"/>
      <w:r>
        <w:rPr>
          <w:color w:val="555555"/>
          <w:sz w:val="20"/>
          <w:szCs w:val="20"/>
        </w:rPr>
        <w:t>ra</w:t>
      </w:r>
      <w:proofErr w:type="spellEnd"/>
      <w:r>
        <w:rPr>
          <w:color w:val="555555"/>
          <w:sz w:val="20"/>
          <w:szCs w:val="20"/>
        </w:rPr>
        <w:t xml:space="preserve"> </w:t>
      </w:r>
      <w:proofErr w:type="spellStart"/>
      <w:r>
        <w:rPr>
          <w:color w:val="555555"/>
          <w:sz w:val="20"/>
          <w:szCs w:val="20"/>
        </w:rPr>
        <w:t>ph</w:t>
      </w:r>
      <w:r>
        <w:rPr>
          <w:color w:val="555555"/>
          <w:sz w:val="20"/>
          <w:szCs w:val="20"/>
        </w:rPr>
        <w:t>ả</w:t>
      </w:r>
      <w:r>
        <w:rPr>
          <w:color w:val="555555"/>
          <w:sz w:val="20"/>
          <w:szCs w:val="20"/>
        </w:rPr>
        <w:t>i</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g</w:t>
      </w:r>
      <w:r>
        <w:rPr>
          <w:color w:val="555555"/>
          <w:sz w:val="20"/>
          <w:szCs w:val="20"/>
        </w:rPr>
        <w:t>ử</w:t>
      </w:r>
      <w:r>
        <w:rPr>
          <w:color w:val="555555"/>
          <w:sz w:val="20"/>
          <w:szCs w:val="20"/>
        </w:rPr>
        <w:t>i</w:t>
      </w:r>
      <w:proofErr w:type="spellEnd"/>
      <w:r>
        <w:rPr>
          <w:color w:val="555555"/>
          <w:sz w:val="20"/>
          <w:szCs w:val="20"/>
        </w:rPr>
        <w:t xml:space="preserve">. Thông </w:t>
      </w:r>
      <w:proofErr w:type="spellStart"/>
      <w:r>
        <w:rPr>
          <w:color w:val="555555"/>
          <w:sz w:val="20"/>
          <w:szCs w:val="20"/>
        </w:rPr>
        <w:t>báo</w:t>
      </w:r>
      <w:proofErr w:type="spellEnd"/>
      <w:r>
        <w:rPr>
          <w:color w:val="555555"/>
          <w:sz w:val="20"/>
          <w:szCs w:val="20"/>
        </w:rPr>
        <w:t xml:space="preserve"> </w:t>
      </w:r>
      <w:proofErr w:type="spellStart"/>
      <w:r>
        <w:rPr>
          <w:color w:val="555555"/>
          <w:sz w:val="20"/>
          <w:szCs w:val="20"/>
        </w:rPr>
        <w:t>l</w:t>
      </w:r>
      <w:r>
        <w:rPr>
          <w:color w:val="555555"/>
          <w:sz w:val="20"/>
          <w:szCs w:val="20"/>
        </w:rPr>
        <w:t>ị</w:t>
      </w:r>
      <w:r>
        <w:rPr>
          <w:color w:val="555555"/>
          <w:sz w:val="20"/>
          <w:szCs w:val="20"/>
        </w:rPr>
        <w:t>ch</w:t>
      </w:r>
      <w:proofErr w:type="spellEnd"/>
      <w:r>
        <w:rPr>
          <w:color w:val="555555"/>
          <w:sz w:val="20"/>
          <w:szCs w:val="20"/>
        </w:rPr>
        <w:t xml:space="preserve"> </w:t>
      </w:r>
      <w:proofErr w:type="spellStart"/>
      <w:r>
        <w:rPr>
          <w:color w:val="555555"/>
          <w:sz w:val="20"/>
          <w:szCs w:val="20"/>
        </w:rPr>
        <w:t>s</w:t>
      </w:r>
      <w:r>
        <w:rPr>
          <w:color w:val="555555"/>
          <w:sz w:val="20"/>
          <w:szCs w:val="20"/>
        </w:rPr>
        <w:t>ự</w:t>
      </w:r>
      <w:proofErr w:type="spellEnd"/>
      <w:r>
        <w:rPr>
          <w:color w:val="555555"/>
          <w:sz w:val="20"/>
          <w:szCs w:val="20"/>
        </w:rPr>
        <w:t xml:space="preserve"> </w:t>
      </w:r>
      <w:proofErr w:type="spellStart"/>
      <w:r>
        <w:rPr>
          <w:color w:val="555555"/>
          <w:sz w:val="20"/>
          <w:szCs w:val="20"/>
        </w:rPr>
        <w:t>này</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đưa</w:t>
      </w:r>
      <w:proofErr w:type="spellEnd"/>
      <w:r>
        <w:rPr>
          <w:color w:val="555555"/>
          <w:sz w:val="20"/>
          <w:szCs w:val="20"/>
        </w:rPr>
        <w:t xml:space="preserve"> </w:t>
      </w:r>
      <w:proofErr w:type="spellStart"/>
      <w:r>
        <w:rPr>
          <w:color w:val="555555"/>
          <w:sz w:val="20"/>
          <w:szCs w:val="20"/>
        </w:rPr>
        <w:t>ra</w:t>
      </w:r>
      <w:proofErr w:type="spellEnd"/>
      <w:r>
        <w:rPr>
          <w:color w:val="555555"/>
          <w:sz w:val="20"/>
          <w:szCs w:val="20"/>
        </w:rPr>
        <w:t xml:space="preserve"> </w:t>
      </w:r>
      <w:proofErr w:type="spellStart"/>
      <w:r>
        <w:rPr>
          <w:color w:val="555555"/>
          <w:sz w:val="20"/>
          <w:szCs w:val="20"/>
        </w:rPr>
        <w:t>đ</w:t>
      </w:r>
      <w:r>
        <w:rPr>
          <w:color w:val="555555"/>
          <w:sz w:val="20"/>
          <w:szCs w:val="20"/>
        </w:rPr>
        <w:t>ể</w:t>
      </w:r>
      <w:proofErr w:type="spellEnd"/>
      <w:r>
        <w:rPr>
          <w:color w:val="555555"/>
          <w:sz w:val="20"/>
          <w:szCs w:val="20"/>
        </w:rPr>
        <w:t xml:space="preserve"> </w:t>
      </w:r>
      <w:proofErr w:type="spellStart"/>
      <w:r>
        <w:rPr>
          <w:color w:val="555555"/>
          <w:sz w:val="20"/>
          <w:szCs w:val="20"/>
        </w:rPr>
        <w:t>tôn</w:t>
      </w:r>
      <w:proofErr w:type="spellEnd"/>
      <w:r>
        <w:rPr>
          <w:color w:val="555555"/>
          <w:sz w:val="20"/>
          <w:szCs w:val="20"/>
        </w:rPr>
        <w:t xml:space="preserve"> </w:t>
      </w:r>
      <w:proofErr w:type="spellStart"/>
      <w:r>
        <w:rPr>
          <w:color w:val="555555"/>
          <w:sz w:val="20"/>
          <w:szCs w:val="20"/>
        </w:rPr>
        <w:t>tr</w:t>
      </w:r>
      <w:r>
        <w:rPr>
          <w:color w:val="555555"/>
          <w:sz w:val="20"/>
          <w:szCs w:val="20"/>
        </w:rPr>
        <w:t>ọ</w:t>
      </w:r>
      <w:r>
        <w:rPr>
          <w:color w:val="555555"/>
          <w:sz w:val="20"/>
          <w:szCs w:val="20"/>
        </w:rPr>
        <w:t>ng</w:t>
      </w:r>
      <w:proofErr w:type="spellEnd"/>
      <w:r>
        <w:rPr>
          <w:color w:val="555555"/>
          <w:sz w:val="20"/>
          <w:szCs w:val="20"/>
        </w:rPr>
        <w:t xml:space="preserve"> </w:t>
      </w:r>
      <w:proofErr w:type="spellStart"/>
      <w:r>
        <w:rPr>
          <w:color w:val="555555"/>
          <w:sz w:val="20"/>
          <w:szCs w:val="20"/>
        </w:rPr>
        <w:t>vi</w:t>
      </w:r>
      <w:r>
        <w:rPr>
          <w:color w:val="555555"/>
          <w:sz w:val="20"/>
          <w:szCs w:val="20"/>
        </w:rPr>
        <w:t>ệ</w:t>
      </w:r>
      <w:r>
        <w:rPr>
          <w:color w:val="555555"/>
          <w:sz w:val="20"/>
          <w:szCs w:val="20"/>
        </w:rPr>
        <w:t>c</w:t>
      </w:r>
      <w:proofErr w:type="spellEnd"/>
      <w:r>
        <w:rPr>
          <w:color w:val="555555"/>
          <w:sz w:val="20"/>
          <w:szCs w:val="20"/>
        </w:rPr>
        <w:t xml:space="preserve"> </w:t>
      </w:r>
      <w:proofErr w:type="spellStart"/>
      <w:r>
        <w:rPr>
          <w:color w:val="555555"/>
          <w:sz w:val="20"/>
          <w:szCs w:val="20"/>
        </w:rPr>
        <w:t>l</w:t>
      </w:r>
      <w:r>
        <w:rPr>
          <w:color w:val="555555"/>
          <w:sz w:val="20"/>
          <w:szCs w:val="20"/>
        </w:rPr>
        <w:t>ậ</w:t>
      </w:r>
      <w:r>
        <w:rPr>
          <w:color w:val="555555"/>
          <w:sz w:val="20"/>
          <w:szCs w:val="20"/>
        </w:rPr>
        <w:t>p</w:t>
      </w:r>
      <w:proofErr w:type="spellEnd"/>
      <w:r>
        <w:rPr>
          <w:color w:val="555555"/>
          <w:sz w:val="20"/>
          <w:szCs w:val="20"/>
        </w:rPr>
        <w:t xml:space="preserve"> </w:t>
      </w:r>
      <w:proofErr w:type="spellStart"/>
      <w:r>
        <w:rPr>
          <w:color w:val="555555"/>
          <w:sz w:val="20"/>
          <w:szCs w:val="20"/>
        </w:rPr>
        <w:t>k</w:t>
      </w:r>
      <w:r>
        <w:rPr>
          <w:color w:val="555555"/>
          <w:sz w:val="20"/>
          <w:szCs w:val="20"/>
        </w:rPr>
        <w:t>ế</w:t>
      </w:r>
      <w:proofErr w:type="spellEnd"/>
      <w:r>
        <w:rPr>
          <w:color w:val="555555"/>
          <w:sz w:val="20"/>
          <w:szCs w:val="20"/>
        </w:rPr>
        <w:t xml:space="preserve"> </w:t>
      </w:r>
      <w:proofErr w:type="spellStart"/>
      <w:r>
        <w:rPr>
          <w:color w:val="555555"/>
          <w:sz w:val="20"/>
          <w:szCs w:val="20"/>
        </w:rPr>
        <w:t>ho</w:t>
      </w:r>
      <w:r>
        <w:rPr>
          <w:color w:val="555555"/>
          <w:sz w:val="20"/>
          <w:szCs w:val="20"/>
        </w:rPr>
        <w:t>ạ</w:t>
      </w:r>
      <w:r>
        <w:rPr>
          <w:color w:val="555555"/>
          <w:sz w:val="20"/>
          <w:szCs w:val="20"/>
        </w:rPr>
        <w:t>ch</w:t>
      </w:r>
      <w:proofErr w:type="spellEnd"/>
      <w:r>
        <w:rPr>
          <w:color w:val="555555"/>
          <w:sz w:val="20"/>
          <w:szCs w:val="20"/>
        </w:rPr>
        <w:t xml:space="preserve"> </w:t>
      </w:r>
      <w:proofErr w:type="spellStart"/>
      <w:r>
        <w:rPr>
          <w:color w:val="555555"/>
          <w:sz w:val="20"/>
          <w:szCs w:val="20"/>
        </w:rPr>
        <w:t>c</w:t>
      </w:r>
      <w:r>
        <w:rPr>
          <w:color w:val="555555"/>
          <w:sz w:val="20"/>
          <w:szCs w:val="20"/>
        </w:rPr>
        <w:t>ủ</w:t>
      </w:r>
      <w:r>
        <w:rPr>
          <w:color w:val="555555"/>
          <w:sz w:val="20"/>
          <w:szCs w:val="20"/>
        </w:rPr>
        <w:t>a</w:t>
      </w:r>
      <w:proofErr w:type="spellEnd"/>
      <w:r>
        <w:rPr>
          <w:color w:val="555555"/>
          <w:sz w:val="20"/>
          <w:szCs w:val="20"/>
        </w:rPr>
        <w:t xml:space="preserve"> </w:t>
      </w:r>
      <w:proofErr w:type="spellStart"/>
      <w:r>
        <w:rPr>
          <w:color w:val="555555"/>
          <w:sz w:val="20"/>
          <w:szCs w:val="20"/>
        </w:rPr>
        <w:t>Nhà</w:t>
      </w:r>
      <w:proofErr w:type="spellEnd"/>
      <w:r>
        <w:rPr>
          <w:color w:val="555555"/>
          <w:sz w:val="20"/>
          <w:szCs w:val="20"/>
        </w:rPr>
        <w:t xml:space="preserve"> Trư</w:t>
      </w:r>
      <w:r>
        <w:rPr>
          <w:color w:val="555555"/>
          <w:sz w:val="20"/>
          <w:szCs w:val="20"/>
        </w:rPr>
        <w:t>ờ</w:t>
      </w:r>
      <w:r>
        <w:rPr>
          <w:color w:val="555555"/>
          <w:sz w:val="20"/>
          <w:szCs w:val="20"/>
        </w:rPr>
        <w:t xml:space="preserve">ng </w:t>
      </w:r>
      <w:proofErr w:type="spellStart"/>
      <w:r>
        <w:rPr>
          <w:color w:val="555555"/>
          <w:sz w:val="20"/>
          <w:szCs w:val="20"/>
        </w:rPr>
        <w:t>và</w:t>
      </w:r>
      <w:proofErr w:type="spellEnd"/>
      <w:r>
        <w:rPr>
          <w:color w:val="555555"/>
          <w:sz w:val="20"/>
          <w:szCs w:val="20"/>
        </w:rPr>
        <w:t xml:space="preserve"> </w:t>
      </w:r>
      <w:proofErr w:type="spellStart"/>
      <w:r>
        <w:rPr>
          <w:color w:val="555555"/>
          <w:sz w:val="20"/>
          <w:szCs w:val="20"/>
        </w:rPr>
        <w:t>các</w:t>
      </w:r>
      <w:proofErr w:type="spellEnd"/>
      <w:r>
        <w:rPr>
          <w:color w:val="555555"/>
          <w:sz w:val="20"/>
          <w:szCs w:val="20"/>
        </w:rPr>
        <w:t xml:space="preserve"> </w:t>
      </w:r>
      <w:proofErr w:type="spellStart"/>
      <w:r>
        <w:rPr>
          <w:color w:val="555555"/>
          <w:sz w:val="20"/>
          <w:szCs w:val="20"/>
        </w:rPr>
        <w:t>h</w:t>
      </w:r>
      <w:r>
        <w:rPr>
          <w:color w:val="555555"/>
          <w:sz w:val="20"/>
          <w:szCs w:val="20"/>
        </w:rPr>
        <w:t>ọ</w:t>
      </w:r>
      <w:r>
        <w:rPr>
          <w:color w:val="555555"/>
          <w:sz w:val="20"/>
          <w:szCs w:val="20"/>
        </w:rPr>
        <w:t>c</w:t>
      </w:r>
      <w:proofErr w:type="spellEnd"/>
      <w:r>
        <w:rPr>
          <w:color w:val="555555"/>
          <w:sz w:val="20"/>
          <w:szCs w:val="20"/>
        </w:rPr>
        <w:t xml:space="preserve"> </w:t>
      </w:r>
      <w:proofErr w:type="spellStart"/>
      <w:r>
        <w:rPr>
          <w:color w:val="555555"/>
          <w:sz w:val="20"/>
          <w:szCs w:val="20"/>
        </w:rPr>
        <w:t>sinh</w:t>
      </w:r>
      <w:proofErr w:type="spellEnd"/>
      <w:r>
        <w:rPr>
          <w:color w:val="555555"/>
          <w:sz w:val="20"/>
          <w:szCs w:val="20"/>
        </w:rPr>
        <w:t xml:space="preserve"> </w:t>
      </w:r>
      <w:proofErr w:type="spellStart"/>
      <w:r>
        <w:rPr>
          <w:color w:val="555555"/>
          <w:sz w:val="20"/>
          <w:szCs w:val="20"/>
        </w:rPr>
        <w:t>mà</w:t>
      </w:r>
      <w:proofErr w:type="spellEnd"/>
      <w:r>
        <w:rPr>
          <w:color w:val="555555"/>
          <w:sz w:val="20"/>
          <w:szCs w:val="20"/>
        </w:rPr>
        <w:t xml:space="preserve"> </w:t>
      </w:r>
      <w:proofErr w:type="spellStart"/>
      <w:r>
        <w:rPr>
          <w:color w:val="555555"/>
          <w:sz w:val="20"/>
          <w:szCs w:val="20"/>
        </w:rPr>
        <w:t>nhà</w:t>
      </w:r>
      <w:proofErr w:type="spellEnd"/>
      <w:r>
        <w:rPr>
          <w:color w:val="555555"/>
          <w:sz w:val="20"/>
          <w:szCs w:val="20"/>
        </w:rPr>
        <w:t xml:space="preserve"> </w:t>
      </w:r>
      <w:proofErr w:type="spellStart"/>
      <w:r>
        <w:rPr>
          <w:color w:val="555555"/>
          <w:sz w:val="20"/>
          <w:szCs w:val="20"/>
        </w:rPr>
        <w:t>trư</w:t>
      </w:r>
      <w:r>
        <w:rPr>
          <w:color w:val="555555"/>
          <w:sz w:val="20"/>
          <w:szCs w:val="20"/>
        </w:rPr>
        <w:t>ờ</w:t>
      </w:r>
      <w:r>
        <w:rPr>
          <w:color w:val="555555"/>
          <w:sz w:val="20"/>
          <w:szCs w:val="20"/>
        </w:rPr>
        <w:t>ng</w:t>
      </w:r>
      <w:proofErr w:type="spellEnd"/>
      <w:r>
        <w:rPr>
          <w:color w:val="555555"/>
          <w:sz w:val="20"/>
          <w:szCs w:val="20"/>
        </w:rPr>
        <w:t xml:space="preserve"> </w:t>
      </w:r>
      <w:proofErr w:type="spellStart"/>
      <w:r>
        <w:rPr>
          <w:color w:val="555555"/>
          <w:sz w:val="20"/>
          <w:szCs w:val="20"/>
        </w:rPr>
        <w:t>ph</w:t>
      </w:r>
      <w:r>
        <w:rPr>
          <w:color w:val="555555"/>
          <w:sz w:val="20"/>
          <w:szCs w:val="20"/>
        </w:rPr>
        <w:t>ụ</w:t>
      </w:r>
      <w:r>
        <w:rPr>
          <w:color w:val="555555"/>
          <w:sz w:val="20"/>
          <w:szCs w:val="20"/>
        </w:rPr>
        <w:t>c</w:t>
      </w:r>
      <w:proofErr w:type="spellEnd"/>
      <w:r>
        <w:rPr>
          <w:color w:val="555555"/>
          <w:sz w:val="20"/>
          <w:szCs w:val="20"/>
        </w:rPr>
        <w:t xml:space="preserve"> </w:t>
      </w:r>
      <w:proofErr w:type="spellStart"/>
      <w:r>
        <w:rPr>
          <w:color w:val="555555"/>
          <w:sz w:val="20"/>
          <w:szCs w:val="20"/>
        </w:rPr>
        <w:t>v</w:t>
      </w:r>
      <w:r>
        <w:rPr>
          <w:color w:val="555555"/>
          <w:sz w:val="20"/>
          <w:szCs w:val="20"/>
        </w:rPr>
        <w:t>ụ</w:t>
      </w:r>
      <w:proofErr w:type="spellEnd"/>
      <w:r>
        <w:rPr>
          <w:color w:val="555555"/>
          <w:sz w:val="20"/>
          <w:szCs w:val="20"/>
        </w:rPr>
        <w:t>.</w:t>
      </w:r>
    </w:p>
    <w:p w14:paraId="00E303C6" w14:textId="77777777" w:rsidR="00A239C8" w:rsidRDefault="00A239C8">
      <w:pPr>
        <w:spacing w:before="120"/>
      </w:pPr>
    </w:p>
    <w:p w14:paraId="20147FB3" w14:textId="77777777" w:rsidR="00A239C8" w:rsidRDefault="00A276EE">
      <w:pPr>
        <w:pBdr>
          <w:bottom w:val="single" w:sz="4" w:space="4" w:color="C59B3B"/>
        </w:pBdr>
        <w:spacing w:before="360" w:after="60"/>
      </w:pPr>
      <w:r>
        <w:rPr>
          <w:b/>
          <w:bCs/>
          <w:color w:val="0F2A44"/>
          <w:sz w:val="28"/>
          <w:szCs w:val="28"/>
        </w:rPr>
        <w:t>6.  U.S. IRS Compliance — Expenditure Responsibility</w:t>
      </w:r>
    </w:p>
    <w:p w14:paraId="4D73B56B" w14:textId="77777777" w:rsidR="00A239C8" w:rsidRDefault="00A276EE">
      <w:pPr>
        <w:spacing w:before="40" w:after="100"/>
      </w:pPr>
      <w:r>
        <w:rPr>
          <w:color w:val="888888"/>
          <w:sz w:val="20"/>
          <w:szCs w:val="20"/>
        </w:rPr>
        <w:t xml:space="preserve">6.  Tuân </w:t>
      </w:r>
      <w:proofErr w:type="spellStart"/>
      <w:r>
        <w:rPr>
          <w:color w:val="888888"/>
          <w:sz w:val="20"/>
          <w:szCs w:val="20"/>
        </w:rPr>
        <w:t>Th</w:t>
      </w:r>
      <w:r>
        <w:rPr>
          <w:color w:val="888888"/>
          <w:sz w:val="20"/>
          <w:szCs w:val="20"/>
        </w:rPr>
        <w:t>ủ</w:t>
      </w:r>
      <w:proofErr w:type="spellEnd"/>
      <w:r>
        <w:rPr>
          <w:color w:val="888888"/>
          <w:sz w:val="20"/>
          <w:szCs w:val="20"/>
        </w:rPr>
        <w:t xml:space="preserve"> IRS Hoa </w:t>
      </w:r>
      <w:proofErr w:type="spellStart"/>
      <w:r>
        <w:rPr>
          <w:color w:val="888888"/>
          <w:sz w:val="20"/>
          <w:szCs w:val="20"/>
        </w:rPr>
        <w:t>K</w:t>
      </w:r>
      <w:r>
        <w:rPr>
          <w:color w:val="888888"/>
          <w:sz w:val="20"/>
          <w:szCs w:val="20"/>
        </w:rPr>
        <w:t>ỳ</w:t>
      </w:r>
      <w:proofErr w:type="spellEnd"/>
      <w:r>
        <w:rPr>
          <w:color w:val="888888"/>
          <w:sz w:val="20"/>
          <w:szCs w:val="20"/>
        </w:rPr>
        <w:t xml:space="preserve"> — </w:t>
      </w:r>
      <w:proofErr w:type="spellStart"/>
      <w:r>
        <w:rPr>
          <w:color w:val="888888"/>
          <w:sz w:val="20"/>
          <w:szCs w:val="20"/>
        </w:rPr>
        <w:t>Trách</w:t>
      </w:r>
      <w:proofErr w:type="spellEnd"/>
      <w:r>
        <w:rPr>
          <w:color w:val="888888"/>
          <w:sz w:val="20"/>
          <w:szCs w:val="20"/>
        </w:rPr>
        <w:t xml:space="preserve"> </w:t>
      </w:r>
      <w:proofErr w:type="spellStart"/>
      <w:r>
        <w:rPr>
          <w:color w:val="888888"/>
          <w:sz w:val="20"/>
          <w:szCs w:val="20"/>
        </w:rPr>
        <w:t>Nhi</w:t>
      </w:r>
      <w:r>
        <w:rPr>
          <w:color w:val="888888"/>
          <w:sz w:val="20"/>
          <w:szCs w:val="20"/>
        </w:rPr>
        <w:t>ệ</w:t>
      </w:r>
      <w:r>
        <w:rPr>
          <w:color w:val="888888"/>
          <w:sz w:val="20"/>
          <w:szCs w:val="20"/>
        </w:rPr>
        <w:t>m</w:t>
      </w:r>
      <w:proofErr w:type="spellEnd"/>
      <w:r>
        <w:rPr>
          <w:color w:val="888888"/>
          <w:sz w:val="20"/>
          <w:szCs w:val="20"/>
        </w:rPr>
        <w:t xml:space="preserve"> Chi </w:t>
      </w:r>
      <w:proofErr w:type="spellStart"/>
      <w:r>
        <w:rPr>
          <w:color w:val="888888"/>
          <w:sz w:val="20"/>
          <w:szCs w:val="20"/>
        </w:rPr>
        <w:t>Tiêu</w:t>
      </w:r>
      <w:proofErr w:type="spellEnd"/>
    </w:p>
    <w:p w14:paraId="6B03A279" w14:textId="77777777" w:rsidR="00A239C8" w:rsidRDefault="00A239C8">
      <w:pPr>
        <w:spacing w:before="40"/>
      </w:pPr>
    </w:p>
    <w:p w14:paraId="057CE0F7" w14:textId="77777777" w:rsidR="00A239C8" w:rsidRDefault="00A276EE">
      <w:pPr>
        <w:spacing w:before="60" w:after="20"/>
      </w:pPr>
      <w:r>
        <w:t xml:space="preserve">The Pham Foundation is a U.S. private foundation subject to U.S. Internal Revenue Code Section 4945. This Agreement satisfies the Foundation's expenditure responsibility requirements. By signing, the </w:t>
      </w:r>
      <w:proofErr w:type="gramStart"/>
      <w:r>
        <w:t>School</w:t>
      </w:r>
      <w:proofErr w:type="gramEnd"/>
      <w:r>
        <w:t xml:space="preserve"> acknowledges and agrees:</w:t>
      </w:r>
    </w:p>
    <w:p w14:paraId="22CF1184" w14:textId="77777777" w:rsidR="00A239C8" w:rsidRDefault="00A276EE">
      <w:pPr>
        <w:spacing w:after="80"/>
      </w:pPr>
      <w:proofErr w:type="spellStart"/>
      <w:r>
        <w:rPr>
          <w:color w:val="555555"/>
          <w:sz w:val="20"/>
          <w:szCs w:val="20"/>
        </w:rPr>
        <w:t>Qu</w:t>
      </w:r>
      <w:r>
        <w:rPr>
          <w:color w:val="555555"/>
          <w:sz w:val="20"/>
          <w:szCs w:val="20"/>
        </w:rPr>
        <w:t>ỹ</w:t>
      </w:r>
      <w:proofErr w:type="spellEnd"/>
      <w:r>
        <w:rPr>
          <w:color w:val="555555"/>
          <w:sz w:val="20"/>
          <w:szCs w:val="20"/>
        </w:rPr>
        <w:t xml:space="preserve"> Pham </w:t>
      </w:r>
      <w:proofErr w:type="spellStart"/>
      <w:r>
        <w:rPr>
          <w:color w:val="555555"/>
          <w:sz w:val="20"/>
          <w:szCs w:val="20"/>
        </w:rPr>
        <w:t>là</w:t>
      </w:r>
      <w:proofErr w:type="spellEnd"/>
      <w:r>
        <w:rPr>
          <w:color w:val="555555"/>
          <w:sz w:val="20"/>
          <w:szCs w:val="20"/>
        </w:rPr>
        <w:t xml:space="preserve"> </w:t>
      </w:r>
      <w:proofErr w:type="spellStart"/>
      <w:r>
        <w:rPr>
          <w:color w:val="555555"/>
          <w:sz w:val="20"/>
          <w:szCs w:val="20"/>
        </w:rPr>
        <w:t>m</w:t>
      </w:r>
      <w:r>
        <w:rPr>
          <w:color w:val="555555"/>
          <w:sz w:val="20"/>
          <w:szCs w:val="20"/>
        </w:rPr>
        <w:t>ộ</w:t>
      </w:r>
      <w:r>
        <w:rPr>
          <w:color w:val="555555"/>
          <w:sz w:val="20"/>
          <w:szCs w:val="20"/>
        </w:rPr>
        <w:t>t</w:t>
      </w:r>
      <w:proofErr w:type="spellEnd"/>
      <w:r>
        <w:rPr>
          <w:color w:val="555555"/>
          <w:sz w:val="20"/>
          <w:szCs w:val="20"/>
        </w:rPr>
        <w:t xml:space="preserve"> </w:t>
      </w:r>
      <w:proofErr w:type="spellStart"/>
      <w:r>
        <w:rPr>
          <w:color w:val="555555"/>
          <w:sz w:val="20"/>
          <w:szCs w:val="20"/>
        </w:rPr>
        <w:t>qu</w:t>
      </w:r>
      <w:r>
        <w:rPr>
          <w:color w:val="555555"/>
          <w:sz w:val="20"/>
          <w:szCs w:val="20"/>
        </w:rPr>
        <w:t>ỹ</w:t>
      </w:r>
      <w:proofErr w:type="spellEnd"/>
      <w:r>
        <w:rPr>
          <w:color w:val="555555"/>
          <w:sz w:val="20"/>
          <w:szCs w:val="20"/>
        </w:rPr>
        <w:t xml:space="preserve"> </w:t>
      </w:r>
      <w:proofErr w:type="spellStart"/>
      <w:r>
        <w:rPr>
          <w:color w:val="555555"/>
          <w:sz w:val="20"/>
          <w:szCs w:val="20"/>
        </w:rPr>
        <w:t>tư</w:t>
      </w:r>
      <w:proofErr w:type="spellEnd"/>
      <w:r>
        <w:rPr>
          <w:color w:val="555555"/>
          <w:sz w:val="20"/>
          <w:szCs w:val="20"/>
        </w:rPr>
        <w:t xml:space="preserve"> </w:t>
      </w:r>
      <w:proofErr w:type="spellStart"/>
      <w:r>
        <w:rPr>
          <w:color w:val="555555"/>
          <w:sz w:val="20"/>
          <w:szCs w:val="20"/>
        </w:rPr>
        <w:t>nhân</w:t>
      </w:r>
      <w:proofErr w:type="spellEnd"/>
      <w:r>
        <w:rPr>
          <w:color w:val="555555"/>
          <w:sz w:val="20"/>
          <w:szCs w:val="20"/>
        </w:rPr>
        <w:t xml:space="preserve"> Hoa </w:t>
      </w:r>
      <w:proofErr w:type="spellStart"/>
      <w:r>
        <w:rPr>
          <w:color w:val="555555"/>
          <w:sz w:val="20"/>
          <w:szCs w:val="20"/>
        </w:rPr>
        <w:t>K</w:t>
      </w:r>
      <w:r>
        <w:rPr>
          <w:color w:val="555555"/>
          <w:sz w:val="20"/>
          <w:szCs w:val="20"/>
        </w:rPr>
        <w:t>ỳ</w:t>
      </w:r>
      <w:proofErr w:type="spellEnd"/>
      <w:r>
        <w:rPr>
          <w:color w:val="555555"/>
          <w:sz w:val="20"/>
          <w:szCs w:val="20"/>
        </w:rPr>
        <w:t xml:space="preserve"> </w:t>
      </w:r>
      <w:proofErr w:type="spellStart"/>
      <w:r>
        <w:rPr>
          <w:color w:val="555555"/>
          <w:sz w:val="20"/>
          <w:szCs w:val="20"/>
        </w:rPr>
        <w:t>ch</w:t>
      </w:r>
      <w:r>
        <w:rPr>
          <w:color w:val="555555"/>
          <w:sz w:val="20"/>
          <w:szCs w:val="20"/>
        </w:rPr>
        <w:t>ị</w:t>
      </w:r>
      <w:r>
        <w:rPr>
          <w:color w:val="555555"/>
          <w:sz w:val="20"/>
          <w:szCs w:val="20"/>
        </w:rPr>
        <w:t>u</w:t>
      </w:r>
      <w:proofErr w:type="spellEnd"/>
      <w:r>
        <w:rPr>
          <w:color w:val="555555"/>
          <w:sz w:val="20"/>
          <w:szCs w:val="20"/>
        </w:rPr>
        <w:t xml:space="preserve"> </w:t>
      </w:r>
      <w:proofErr w:type="spellStart"/>
      <w:r>
        <w:rPr>
          <w:color w:val="555555"/>
          <w:sz w:val="20"/>
          <w:szCs w:val="20"/>
        </w:rPr>
        <w:t>s</w:t>
      </w:r>
      <w:r>
        <w:rPr>
          <w:color w:val="555555"/>
          <w:sz w:val="20"/>
          <w:szCs w:val="20"/>
        </w:rPr>
        <w:t>ự</w:t>
      </w:r>
      <w:proofErr w:type="spellEnd"/>
      <w:r>
        <w:rPr>
          <w:color w:val="555555"/>
          <w:sz w:val="20"/>
          <w:szCs w:val="20"/>
        </w:rPr>
        <w:t xml:space="preserve"> </w:t>
      </w:r>
      <w:proofErr w:type="spellStart"/>
      <w:r>
        <w:rPr>
          <w:color w:val="555555"/>
          <w:sz w:val="20"/>
          <w:szCs w:val="20"/>
        </w:rPr>
        <w:t>đi</w:t>
      </w:r>
      <w:r>
        <w:rPr>
          <w:color w:val="555555"/>
          <w:sz w:val="20"/>
          <w:szCs w:val="20"/>
        </w:rPr>
        <w:t>ề</w:t>
      </w:r>
      <w:r>
        <w:rPr>
          <w:color w:val="555555"/>
          <w:sz w:val="20"/>
          <w:szCs w:val="20"/>
        </w:rPr>
        <w:t>u</w:t>
      </w:r>
      <w:proofErr w:type="spellEnd"/>
      <w:r>
        <w:rPr>
          <w:color w:val="555555"/>
          <w:sz w:val="20"/>
          <w:szCs w:val="20"/>
        </w:rPr>
        <w:t xml:space="preserve"> </w:t>
      </w:r>
      <w:proofErr w:type="spellStart"/>
      <w:r>
        <w:rPr>
          <w:color w:val="555555"/>
          <w:sz w:val="20"/>
          <w:szCs w:val="20"/>
        </w:rPr>
        <w:t>ch</w:t>
      </w:r>
      <w:r>
        <w:rPr>
          <w:color w:val="555555"/>
          <w:sz w:val="20"/>
          <w:szCs w:val="20"/>
        </w:rPr>
        <w:t>ỉ</w:t>
      </w:r>
      <w:r>
        <w:rPr>
          <w:color w:val="555555"/>
          <w:sz w:val="20"/>
          <w:szCs w:val="20"/>
        </w:rPr>
        <w:t>nh</w:t>
      </w:r>
      <w:proofErr w:type="spellEnd"/>
      <w:r>
        <w:rPr>
          <w:color w:val="555555"/>
          <w:sz w:val="20"/>
          <w:szCs w:val="20"/>
        </w:rPr>
        <w:t xml:space="preserve"> </w:t>
      </w:r>
      <w:proofErr w:type="spellStart"/>
      <w:r>
        <w:rPr>
          <w:color w:val="555555"/>
          <w:sz w:val="20"/>
          <w:szCs w:val="20"/>
        </w:rPr>
        <w:t>c</w:t>
      </w:r>
      <w:r>
        <w:rPr>
          <w:color w:val="555555"/>
          <w:sz w:val="20"/>
          <w:szCs w:val="20"/>
        </w:rPr>
        <w:t>ủ</w:t>
      </w:r>
      <w:r>
        <w:rPr>
          <w:color w:val="555555"/>
          <w:sz w:val="20"/>
          <w:szCs w:val="20"/>
        </w:rPr>
        <w:t>a</w:t>
      </w:r>
      <w:proofErr w:type="spellEnd"/>
      <w:r>
        <w:rPr>
          <w:color w:val="555555"/>
          <w:sz w:val="20"/>
          <w:szCs w:val="20"/>
        </w:rPr>
        <w:t xml:space="preserve"> </w:t>
      </w:r>
      <w:proofErr w:type="spellStart"/>
      <w:r>
        <w:rPr>
          <w:color w:val="555555"/>
          <w:sz w:val="20"/>
          <w:szCs w:val="20"/>
        </w:rPr>
        <w:t>M</w:t>
      </w:r>
      <w:r>
        <w:rPr>
          <w:color w:val="555555"/>
          <w:sz w:val="20"/>
          <w:szCs w:val="20"/>
        </w:rPr>
        <w:t>ụ</w:t>
      </w:r>
      <w:r>
        <w:rPr>
          <w:color w:val="555555"/>
          <w:sz w:val="20"/>
          <w:szCs w:val="20"/>
        </w:rPr>
        <w:t>c</w:t>
      </w:r>
      <w:proofErr w:type="spellEnd"/>
      <w:r>
        <w:rPr>
          <w:color w:val="555555"/>
          <w:sz w:val="20"/>
          <w:szCs w:val="20"/>
        </w:rPr>
        <w:t xml:space="preserve"> 4945 </w:t>
      </w:r>
      <w:proofErr w:type="spellStart"/>
      <w:r>
        <w:rPr>
          <w:color w:val="555555"/>
          <w:sz w:val="20"/>
          <w:szCs w:val="20"/>
        </w:rPr>
        <w:t>B</w:t>
      </w:r>
      <w:r>
        <w:rPr>
          <w:color w:val="555555"/>
          <w:sz w:val="20"/>
          <w:szCs w:val="20"/>
        </w:rPr>
        <w:t>ộ</w:t>
      </w:r>
      <w:proofErr w:type="spellEnd"/>
      <w:r>
        <w:rPr>
          <w:color w:val="555555"/>
          <w:sz w:val="20"/>
          <w:szCs w:val="20"/>
        </w:rPr>
        <w:t xml:space="preserve"> </w:t>
      </w:r>
      <w:proofErr w:type="spellStart"/>
      <w:r>
        <w:rPr>
          <w:color w:val="555555"/>
          <w:sz w:val="20"/>
          <w:szCs w:val="20"/>
        </w:rPr>
        <w:t>Lu</w:t>
      </w:r>
      <w:r>
        <w:rPr>
          <w:color w:val="555555"/>
          <w:sz w:val="20"/>
          <w:szCs w:val="20"/>
        </w:rPr>
        <w:t>ậ</w:t>
      </w:r>
      <w:r>
        <w:rPr>
          <w:color w:val="555555"/>
          <w:sz w:val="20"/>
          <w:szCs w:val="20"/>
        </w:rPr>
        <w:t>t</w:t>
      </w:r>
      <w:proofErr w:type="spellEnd"/>
      <w:r>
        <w:rPr>
          <w:color w:val="555555"/>
          <w:sz w:val="20"/>
          <w:szCs w:val="20"/>
        </w:rPr>
        <w:t xml:space="preserve"> </w:t>
      </w:r>
      <w:proofErr w:type="spellStart"/>
      <w:r>
        <w:rPr>
          <w:color w:val="555555"/>
          <w:sz w:val="20"/>
          <w:szCs w:val="20"/>
        </w:rPr>
        <w:t>Thu</w:t>
      </w:r>
      <w:r>
        <w:rPr>
          <w:color w:val="555555"/>
          <w:sz w:val="20"/>
          <w:szCs w:val="20"/>
        </w:rPr>
        <w:t>ế</w:t>
      </w:r>
      <w:proofErr w:type="spellEnd"/>
      <w:r>
        <w:rPr>
          <w:color w:val="555555"/>
          <w:sz w:val="20"/>
          <w:szCs w:val="20"/>
        </w:rPr>
        <w:t xml:space="preserve"> </w:t>
      </w:r>
      <w:proofErr w:type="spellStart"/>
      <w:r>
        <w:rPr>
          <w:color w:val="555555"/>
          <w:sz w:val="20"/>
          <w:szCs w:val="20"/>
        </w:rPr>
        <w:t>N</w:t>
      </w:r>
      <w:r>
        <w:rPr>
          <w:color w:val="555555"/>
          <w:sz w:val="20"/>
          <w:szCs w:val="20"/>
        </w:rPr>
        <w:t>ộ</w:t>
      </w:r>
      <w:r>
        <w:rPr>
          <w:color w:val="555555"/>
          <w:sz w:val="20"/>
          <w:szCs w:val="20"/>
        </w:rPr>
        <w:t>i</w:t>
      </w:r>
      <w:proofErr w:type="spellEnd"/>
      <w:r>
        <w:rPr>
          <w:color w:val="555555"/>
          <w:sz w:val="20"/>
          <w:szCs w:val="20"/>
        </w:rPr>
        <w:t xml:space="preserve"> </w:t>
      </w:r>
      <w:proofErr w:type="spellStart"/>
      <w:r>
        <w:rPr>
          <w:color w:val="555555"/>
          <w:sz w:val="20"/>
          <w:szCs w:val="20"/>
        </w:rPr>
        <w:t>B</w:t>
      </w:r>
      <w:r>
        <w:rPr>
          <w:color w:val="555555"/>
          <w:sz w:val="20"/>
          <w:szCs w:val="20"/>
        </w:rPr>
        <w:t>ộ</w:t>
      </w:r>
      <w:proofErr w:type="spellEnd"/>
      <w:r>
        <w:rPr>
          <w:color w:val="555555"/>
          <w:sz w:val="20"/>
          <w:szCs w:val="20"/>
        </w:rPr>
        <w:t xml:space="preserve"> Hoa </w:t>
      </w:r>
      <w:proofErr w:type="spellStart"/>
      <w:r>
        <w:rPr>
          <w:color w:val="555555"/>
          <w:sz w:val="20"/>
          <w:szCs w:val="20"/>
        </w:rPr>
        <w:t>K</w:t>
      </w:r>
      <w:r>
        <w:rPr>
          <w:color w:val="555555"/>
          <w:sz w:val="20"/>
          <w:szCs w:val="20"/>
        </w:rPr>
        <w:t>ỳ</w:t>
      </w:r>
      <w:proofErr w:type="spellEnd"/>
      <w:r>
        <w:rPr>
          <w:color w:val="555555"/>
          <w:sz w:val="20"/>
          <w:szCs w:val="20"/>
        </w:rPr>
        <w:t xml:space="preserve">. </w:t>
      </w:r>
      <w:proofErr w:type="spellStart"/>
      <w:r>
        <w:rPr>
          <w:color w:val="555555"/>
          <w:sz w:val="20"/>
          <w:szCs w:val="20"/>
        </w:rPr>
        <w:t>Th</w:t>
      </w:r>
      <w:r>
        <w:rPr>
          <w:color w:val="555555"/>
          <w:sz w:val="20"/>
          <w:szCs w:val="20"/>
        </w:rPr>
        <w:t>ỏ</w:t>
      </w:r>
      <w:r>
        <w:rPr>
          <w:color w:val="555555"/>
          <w:sz w:val="20"/>
          <w:szCs w:val="20"/>
        </w:rPr>
        <w:t>a</w:t>
      </w:r>
      <w:proofErr w:type="spellEnd"/>
      <w:r>
        <w:rPr>
          <w:color w:val="555555"/>
          <w:sz w:val="20"/>
          <w:szCs w:val="20"/>
        </w:rPr>
        <w:t xml:space="preserve"> </w:t>
      </w:r>
      <w:proofErr w:type="spellStart"/>
      <w:r>
        <w:rPr>
          <w:color w:val="555555"/>
          <w:sz w:val="20"/>
          <w:szCs w:val="20"/>
        </w:rPr>
        <w:t>thu</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này</w:t>
      </w:r>
      <w:proofErr w:type="spellEnd"/>
      <w:r>
        <w:rPr>
          <w:color w:val="555555"/>
          <w:sz w:val="20"/>
          <w:szCs w:val="20"/>
        </w:rPr>
        <w:t xml:space="preserve"> </w:t>
      </w:r>
      <w:proofErr w:type="spellStart"/>
      <w:r>
        <w:rPr>
          <w:color w:val="555555"/>
          <w:sz w:val="20"/>
          <w:szCs w:val="20"/>
        </w:rPr>
        <w:t>đáp</w:t>
      </w:r>
      <w:proofErr w:type="spellEnd"/>
      <w:r>
        <w:rPr>
          <w:color w:val="555555"/>
          <w:sz w:val="20"/>
          <w:szCs w:val="20"/>
        </w:rPr>
        <w:t xml:space="preserve"> </w:t>
      </w:r>
      <w:proofErr w:type="spellStart"/>
      <w:r>
        <w:rPr>
          <w:color w:val="555555"/>
          <w:sz w:val="20"/>
          <w:szCs w:val="20"/>
        </w:rPr>
        <w:t>ứ</w:t>
      </w:r>
      <w:r>
        <w:rPr>
          <w:color w:val="555555"/>
          <w:sz w:val="20"/>
          <w:szCs w:val="20"/>
        </w:rPr>
        <w:t>ng</w:t>
      </w:r>
      <w:proofErr w:type="spellEnd"/>
      <w:r>
        <w:rPr>
          <w:color w:val="555555"/>
          <w:sz w:val="20"/>
          <w:szCs w:val="20"/>
        </w:rPr>
        <w:t xml:space="preserve"> </w:t>
      </w:r>
      <w:proofErr w:type="spellStart"/>
      <w:r>
        <w:rPr>
          <w:color w:val="555555"/>
          <w:sz w:val="20"/>
          <w:szCs w:val="20"/>
        </w:rPr>
        <w:t>các</w:t>
      </w:r>
      <w:proofErr w:type="spellEnd"/>
      <w:r>
        <w:rPr>
          <w:color w:val="555555"/>
          <w:sz w:val="20"/>
          <w:szCs w:val="20"/>
        </w:rPr>
        <w:t xml:space="preserve"> </w:t>
      </w:r>
      <w:proofErr w:type="spellStart"/>
      <w:r>
        <w:rPr>
          <w:color w:val="555555"/>
          <w:sz w:val="20"/>
          <w:szCs w:val="20"/>
        </w:rPr>
        <w:t>yêu</w:t>
      </w:r>
      <w:proofErr w:type="spellEnd"/>
      <w:r>
        <w:rPr>
          <w:color w:val="555555"/>
          <w:sz w:val="20"/>
          <w:szCs w:val="20"/>
        </w:rPr>
        <w:t xml:space="preserve"> </w:t>
      </w:r>
      <w:proofErr w:type="spellStart"/>
      <w:r>
        <w:rPr>
          <w:color w:val="555555"/>
          <w:sz w:val="20"/>
          <w:szCs w:val="20"/>
        </w:rPr>
        <w:t>c</w:t>
      </w:r>
      <w:r>
        <w:rPr>
          <w:color w:val="555555"/>
          <w:sz w:val="20"/>
          <w:szCs w:val="20"/>
        </w:rPr>
        <w:t>ầ</w:t>
      </w:r>
      <w:r>
        <w:rPr>
          <w:color w:val="555555"/>
          <w:sz w:val="20"/>
          <w:szCs w:val="20"/>
        </w:rPr>
        <w:t>u</w:t>
      </w:r>
      <w:proofErr w:type="spellEnd"/>
      <w:r>
        <w:rPr>
          <w:color w:val="555555"/>
          <w:sz w:val="20"/>
          <w:szCs w:val="20"/>
        </w:rPr>
        <w:t xml:space="preserve"> </w:t>
      </w:r>
      <w:proofErr w:type="spellStart"/>
      <w:r>
        <w:rPr>
          <w:color w:val="555555"/>
          <w:sz w:val="20"/>
          <w:szCs w:val="20"/>
        </w:rPr>
        <w:t>trách</w:t>
      </w:r>
      <w:proofErr w:type="spellEnd"/>
      <w:r>
        <w:rPr>
          <w:color w:val="555555"/>
          <w:sz w:val="20"/>
          <w:szCs w:val="20"/>
        </w:rPr>
        <w:t xml:space="preserve"> </w:t>
      </w:r>
      <w:proofErr w:type="spellStart"/>
      <w:r>
        <w:rPr>
          <w:color w:val="555555"/>
          <w:sz w:val="20"/>
          <w:szCs w:val="20"/>
        </w:rPr>
        <w:t>nhi</w:t>
      </w:r>
      <w:r>
        <w:rPr>
          <w:color w:val="555555"/>
          <w:sz w:val="20"/>
          <w:szCs w:val="20"/>
        </w:rPr>
        <w:t>ệ</w:t>
      </w:r>
      <w:r>
        <w:rPr>
          <w:color w:val="555555"/>
          <w:sz w:val="20"/>
          <w:szCs w:val="20"/>
        </w:rPr>
        <w:t>m</w:t>
      </w:r>
      <w:proofErr w:type="spellEnd"/>
      <w:r>
        <w:rPr>
          <w:color w:val="555555"/>
          <w:sz w:val="20"/>
          <w:szCs w:val="20"/>
        </w:rPr>
        <w:t xml:space="preserve"> chi </w:t>
      </w:r>
      <w:proofErr w:type="spellStart"/>
      <w:r>
        <w:rPr>
          <w:color w:val="555555"/>
          <w:sz w:val="20"/>
          <w:szCs w:val="20"/>
        </w:rPr>
        <w:t>tiêu</w:t>
      </w:r>
      <w:proofErr w:type="spellEnd"/>
      <w:r>
        <w:rPr>
          <w:color w:val="555555"/>
          <w:sz w:val="20"/>
          <w:szCs w:val="20"/>
        </w:rPr>
        <w:t xml:space="preserve"> </w:t>
      </w:r>
      <w:proofErr w:type="spellStart"/>
      <w:r>
        <w:rPr>
          <w:color w:val="555555"/>
          <w:sz w:val="20"/>
          <w:szCs w:val="20"/>
        </w:rPr>
        <w:t>c</w:t>
      </w:r>
      <w:r>
        <w:rPr>
          <w:color w:val="555555"/>
          <w:sz w:val="20"/>
          <w:szCs w:val="20"/>
        </w:rPr>
        <w:t>ủ</w:t>
      </w:r>
      <w:r>
        <w:rPr>
          <w:color w:val="555555"/>
          <w:sz w:val="20"/>
          <w:szCs w:val="20"/>
        </w:rPr>
        <w:t>a</w:t>
      </w:r>
      <w:proofErr w:type="spellEnd"/>
      <w:r>
        <w:rPr>
          <w:color w:val="555555"/>
          <w:sz w:val="20"/>
          <w:szCs w:val="20"/>
        </w:rPr>
        <w:t xml:space="preserve"> </w:t>
      </w:r>
      <w:proofErr w:type="spellStart"/>
      <w:r>
        <w:rPr>
          <w:color w:val="555555"/>
          <w:sz w:val="20"/>
          <w:szCs w:val="20"/>
        </w:rPr>
        <w:t>Qu</w:t>
      </w:r>
      <w:r>
        <w:rPr>
          <w:color w:val="555555"/>
          <w:sz w:val="20"/>
          <w:szCs w:val="20"/>
        </w:rPr>
        <w:t>ỹ</w:t>
      </w:r>
      <w:proofErr w:type="spellEnd"/>
      <w:r>
        <w:rPr>
          <w:color w:val="555555"/>
          <w:sz w:val="20"/>
          <w:szCs w:val="20"/>
        </w:rPr>
        <w:t xml:space="preserve">. </w:t>
      </w:r>
      <w:proofErr w:type="spellStart"/>
      <w:r>
        <w:rPr>
          <w:color w:val="555555"/>
          <w:sz w:val="20"/>
          <w:szCs w:val="20"/>
        </w:rPr>
        <w:t>B</w:t>
      </w:r>
      <w:r>
        <w:rPr>
          <w:color w:val="555555"/>
          <w:sz w:val="20"/>
          <w:szCs w:val="20"/>
        </w:rPr>
        <w:t>ằ</w:t>
      </w:r>
      <w:r>
        <w:rPr>
          <w:color w:val="555555"/>
          <w:sz w:val="20"/>
          <w:szCs w:val="20"/>
        </w:rPr>
        <w:t>ng</w:t>
      </w:r>
      <w:proofErr w:type="spellEnd"/>
      <w:r>
        <w:rPr>
          <w:color w:val="555555"/>
          <w:sz w:val="20"/>
          <w:szCs w:val="20"/>
        </w:rPr>
        <w:t xml:space="preserve"> </w:t>
      </w:r>
      <w:proofErr w:type="spellStart"/>
      <w:r>
        <w:rPr>
          <w:color w:val="555555"/>
          <w:sz w:val="20"/>
          <w:szCs w:val="20"/>
        </w:rPr>
        <w:t>cách</w:t>
      </w:r>
      <w:proofErr w:type="spellEnd"/>
      <w:r>
        <w:rPr>
          <w:color w:val="555555"/>
          <w:sz w:val="20"/>
          <w:szCs w:val="20"/>
        </w:rPr>
        <w:t xml:space="preserve"> </w:t>
      </w:r>
      <w:proofErr w:type="spellStart"/>
      <w:r>
        <w:rPr>
          <w:color w:val="555555"/>
          <w:sz w:val="20"/>
          <w:szCs w:val="20"/>
        </w:rPr>
        <w:t>ký</w:t>
      </w:r>
      <w:proofErr w:type="spellEnd"/>
      <w:r>
        <w:rPr>
          <w:color w:val="555555"/>
          <w:sz w:val="20"/>
          <w:szCs w:val="20"/>
        </w:rPr>
        <w:t xml:space="preserve"> </w:t>
      </w:r>
      <w:proofErr w:type="spellStart"/>
      <w:r>
        <w:rPr>
          <w:color w:val="555555"/>
          <w:sz w:val="20"/>
          <w:szCs w:val="20"/>
        </w:rPr>
        <w:t>k</w:t>
      </w:r>
      <w:r>
        <w:rPr>
          <w:color w:val="555555"/>
          <w:sz w:val="20"/>
          <w:szCs w:val="20"/>
        </w:rPr>
        <w:t>ế</w:t>
      </w:r>
      <w:r>
        <w:rPr>
          <w:color w:val="555555"/>
          <w:sz w:val="20"/>
          <w:szCs w:val="20"/>
        </w:rPr>
        <w:t>t</w:t>
      </w:r>
      <w:proofErr w:type="spellEnd"/>
      <w:r>
        <w:rPr>
          <w:color w:val="555555"/>
          <w:sz w:val="20"/>
          <w:szCs w:val="20"/>
        </w:rPr>
        <w:t xml:space="preserve">, </w:t>
      </w:r>
      <w:proofErr w:type="spellStart"/>
      <w:r>
        <w:rPr>
          <w:color w:val="555555"/>
          <w:sz w:val="20"/>
          <w:szCs w:val="20"/>
        </w:rPr>
        <w:t>Nhà</w:t>
      </w:r>
      <w:proofErr w:type="spellEnd"/>
      <w:r>
        <w:rPr>
          <w:color w:val="555555"/>
          <w:sz w:val="20"/>
          <w:szCs w:val="20"/>
        </w:rPr>
        <w:t xml:space="preserve"> Trư</w:t>
      </w:r>
      <w:r>
        <w:rPr>
          <w:color w:val="555555"/>
          <w:sz w:val="20"/>
          <w:szCs w:val="20"/>
        </w:rPr>
        <w:t>ờ</w:t>
      </w:r>
      <w:r>
        <w:rPr>
          <w:color w:val="555555"/>
          <w:sz w:val="20"/>
          <w:szCs w:val="20"/>
        </w:rPr>
        <w:t xml:space="preserve">ng </w:t>
      </w:r>
      <w:proofErr w:type="spellStart"/>
      <w:r>
        <w:rPr>
          <w:color w:val="555555"/>
          <w:sz w:val="20"/>
          <w:szCs w:val="20"/>
        </w:rPr>
        <w:t>th</w:t>
      </w:r>
      <w:r>
        <w:rPr>
          <w:color w:val="555555"/>
          <w:sz w:val="20"/>
          <w:szCs w:val="20"/>
        </w:rPr>
        <w:t>ừ</w:t>
      </w:r>
      <w:r>
        <w:rPr>
          <w:color w:val="555555"/>
          <w:sz w:val="20"/>
          <w:szCs w:val="20"/>
        </w:rPr>
        <w:t>a</w:t>
      </w:r>
      <w:proofErr w:type="spellEnd"/>
      <w:r>
        <w:rPr>
          <w:color w:val="555555"/>
          <w:sz w:val="20"/>
          <w:szCs w:val="20"/>
        </w:rPr>
        <w:t xml:space="preserve"> </w:t>
      </w:r>
      <w:proofErr w:type="spellStart"/>
      <w:r>
        <w:rPr>
          <w:color w:val="555555"/>
          <w:sz w:val="20"/>
          <w:szCs w:val="20"/>
        </w:rPr>
        <w:t>nh</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và</w:t>
      </w:r>
      <w:proofErr w:type="spellEnd"/>
      <w:r>
        <w:rPr>
          <w:color w:val="555555"/>
          <w:sz w:val="20"/>
          <w:szCs w:val="20"/>
        </w:rPr>
        <w:t xml:space="preserve"> </w:t>
      </w:r>
      <w:proofErr w:type="spellStart"/>
      <w:r>
        <w:rPr>
          <w:color w:val="555555"/>
          <w:sz w:val="20"/>
          <w:szCs w:val="20"/>
        </w:rPr>
        <w:t>đ</w:t>
      </w:r>
      <w:r>
        <w:rPr>
          <w:color w:val="555555"/>
          <w:sz w:val="20"/>
          <w:szCs w:val="20"/>
        </w:rPr>
        <w:t>ồ</w:t>
      </w:r>
      <w:r>
        <w:rPr>
          <w:color w:val="555555"/>
          <w:sz w:val="20"/>
          <w:szCs w:val="20"/>
        </w:rPr>
        <w:t>ng</w:t>
      </w:r>
      <w:proofErr w:type="spellEnd"/>
      <w:r>
        <w:rPr>
          <w:color w:val="555555"/>
          <w:sz w:val="20"/>
          <w:szCs w:val="20"/>
        </w:rPr>
        <w:t xml:space="preserve"> ý:</w:t>
      </w:r>
    </w:p>
    <w:p w14:paraId="7CDFA7C0" w14:textId="77777777" w:rsidR="00A239C8" w:rsidRDefault="00A276EE">
      <w:pPr>
        <w:pStyle w:val="ListParagraph"/>
        <w:numPr>
          <w:ilvl w:val="0"/>
          <w:numId w:val="2"/>
        </w:numPr>
        <w:spacing w:before="50" w:after="10"/>
      </w:pPr>
      <w:r>
        <w:t>All grant funds will be used solely for the charitable educational purpose described in Section 2.</w:t>
      </w:r>
    </w:p>
    <w:p w14:paraId="2B3376CC" w14:textId="77777777" w:rsidR="00A239C8" w:rsidRDefault="00A276EE">
      <w:pPr>
        <w:spacing w:after="60"/>
        <w:ind w:left="720"/>
      </w:pPr>
      <w:proofErr w:type="spellStart"/>
      <w:r>
        <w:rPr>
          <w:color w:val="555555"/>
          <w:sz w:val="19"/>
          <w:szCs w:val="19"/>
        </w:rPr>
        <w:t>Toàn</w:t>
      </w:r>
      <w:proofErr w:type="spellEnd"/>
      <w:r>
        <w:rPr>
          <w:color w:val="555555"/>
          <w:sz w:val="19"/>
          <w:szCs w:val="19"/>
        </w:rPr>
        <w:t xml:space="preserve"> </w:t>
      </w:r>
      <w:proofErr w:type="spellStart"/>
      <w:r>
        <w:rPr>
          <w:color w:val="555555"/>
          <w:sz w:val="19"/>
          <w:szCs w:val="19"/>
        </w:rPr>
        <w:t>b</w:t>
      </w:r>
      <w:r>
        <w:rPr>
          <w:color w:val="555555"/>
          <w:sz w:val="19"/>
          <w:szCs w:val="19"/>
        </w:rPr>
        <w:t>ộ</w:t>
      </w:r>
      <w:proofErr w:type="spellEnd"/>
      <w:r>
        <w:rPr>
          <w:color w:val="555555"/>
          <w:sz w:val="19"/>
          <w:szCs w:val="19"/>
        </w:rPr>
        <w:t xml:space="preserve"> </w:t>
      </w:r>
      <w:proofErr w:type="spellStart"/>
      <w:r>
        <w:rPr>
          <w:color w:val="555555"/>
          <w:sz w:val="19"/>
          <w:szCs w:val="19"/>
        </w:rPr>
        <w:t>ti</w:t>
      </w:r>
      <w:r>
        <w:rPr>
          <w:color w:val="555555"/>
          <w:sz w:val="19"/>
          <w:szCs w:val="19"/>
        </w:rPr>
        <w:t>ề</w:t>
      </w:r>
      <w:r>
        <w:rPr>
          <w:color w:val="555555"/>
          <w:sz w:val="19"/>
          <w:szCs w:val="19"/>
        </w:rPr>
        <w:t>n</w:t>
      </w:r>
      <w:proofErr w:type="spellEnd"/>
      <w:r>
        <w:rPr>
          <w:color w:val="555555"/>
          <w:sz w:val="19"/>
          <w:szCs w:val="19"/>
        </w:rPr>
        <w:t xml:space="preserve"> </w:t>
      </w:r>
      <w:proofErr w:type="spellStart"/>
      <w:r>
        <w:rPr>
          <w:color w:val="555555"/>
          <w:sz w:val="19"/>
          <w:szCs w:val="19"/>
        </w:rPr>
        <w:t>tài</w:t>
      </w:r>
      <w:proofErr w:type="spellEnd"/>
      <w:r>
        <w:rPr>
          <w:color w:val="555555"/>
          <w:sz w:val="19"/>
          <w:szCs w:val="19"/>
        </w:rPr>
        <w:t xml:space="preserve"> </w:t>
      </w:r>
      <w:proofErr w:type="spellStart"/>
      <w:r>
        <w:rPr>
          <w:color w:val="555555"/>
          <w:sz w:val="19"/>
          <w:szCs w:val="19"/>
        </w:rPr>
        <w:t>tr</w:t>
      </w:r>
      <w:r>
        <w:rPr>
          <w:color w:val="555555"/>
          <w:sz w:val="19"/>
          <w:szCs w:val="19"/>
        </w:rPr>
        <w:t>ợ</w:t>
      </w:r>
      <w:proofErr w:type="spellEnd"/>
      <w:r>
        <w:rPr>
          <w:color w:val="555555"/>
          <w:sz w:val="19"/>
          <w:szCs w:val="19"/>
        </w:rPr>
        <w:t xml:space="preserve"> </w:t>
      </w:r>
      <w:proofErr w:type="spellStart"/>
      <w:r>
        <w:rPr>
          <w:color w:val="555555"/>
          <w:sz w:val="19"/>
          <w:szCs w:val="19"/>
        </w:rPr>
        <w:t>s</w:t>
      </w:r>
      <w:r>
        <w:rPr>
          <w:color w:val="555555"/>
          <w:sz w:val="19"/>
          <w:szCs w:val="19"/>
        </w:rPr>
        <w:t>ẽ</w:t>
      </w:r>
      <w:proofErr w:type="spellEnd"/>
      <w:r>
        <w:rPr>
          <w:color w:val="555555"/>
          <w:sz w:val="19"/>
          <w:szCs w:val="19"/>
        </w:rPr>
        <w:t xml:space="preserve"> </w:t>
      </w:r>
      <w:proofErr w:type="spellStart"/>
      <w:r>
        <w:rPr>
          <w:color w:val="555555"/>
          <w:sz w:val="19"/>
          <w:szCs w:val="19"/>
        </w:rPr>
        <w:t>ch</w:t>
      </w:r>
      <w:r>
        <w:rPr>
          <w:color w:val="555555"/>
          <w:sz w:val="19"/>
          <w:szCs w:val="19"/>
        </w:rPr>
        <w:t>ỉ</w:t>
      </w:r>
      <w:proofErr w:type="spellEnd"/>
      <w:r>
        <w:rPr>
          <w:color w:val="555555"/>
          <w:sz w:val="19"/>
          <w:szCs w:val="19"/>
        </w:rPr>
        <w:t xml:space="preserve"> </w:t>
      </w:r>
      <w:proofErr w:type="spellStart"/>
      <w:r>
        <w:rPr>
          <w:color w:val="555555"/>
          <w:sz w:val="19"/>
          <w:szCs w:val="19"/>
        </w:rPr>
        <w:t>đư</w:t>
      </w:r>
      <w:r>
        <w:rPr>
          <w:color w:val="555555"/>
          <w:sz w:val="19"/>
          <w:szCs w:val="19"/>
        </w:rPr>
        <w:t>ợ</w:t>
      </w:r>
      <w:r>
        <w:rPr>
          <w:color w:val="555555"/>
          <w:sz w:val="19"/>
          <w:szCs w:val="19"/>
        </w:rPr>
        <w:t>c</w:t>
      </w:r>
      <w:proofErr w:type="spellEnd"/>
      <w:r>
        <w:rPr>
          <w:color w:val="555555"/>
          <w:sz w:val="19"/>
          <w:szCs w:val="19"/>
        </w:rPr>
        <w:t xml:space="preserve"> </w:t>
      </w:r>
      <w:proofErr w:type="spellStart"/>
      <w:r>
        <w:rPr>
          <w:color w:val="555555"/>
          <w:sz w:val="19"/>
          <w:szCs w:val="19"/>
        </w:rPr>
        <w:t>s</w:t>
      </w:r>
      <w:r>
        <w:rPr>
          <w:color w:val="555555"/>
          <w:sz w:val="19"/>
          <w:szCs w:val="19"/>
        </w:rPr>
        <w:t>ử</w:t>
      </w:r>
      <w:proofErr w:type="spellEnd"/>
      <w:r>
        <w:rPr>
          <w:color w:val="555555"/>
          <w:sz w:val="19"/>
          <w:szCs w:val="19"/>
        </w:rPr>
        <w:t xml:space="preserve"> </w:t>
      </w:r>
      <w:proofErr w:type="spellStart"/>
      <w:r>
        <w:rPr>
          <w:color w:val="555555"/>
          <w:sz w:val="19"/>
          <w:szCs w:val="19"/>
        </w:rPr>
        <w:t>d</w:t>
      </w:r>
      <w:r>
        <w:rPr>
          <w:color w:val="555555"/>
          <w:sz w:val="19"/>
          <w:szCs w:val="19"/>
        </w:rPr>
        <w:t>ụ</w:t>
      </w:r>
      <w:r>
        <w:rPr>
          <w:color w:val="555555"/>
          <w:sz w:val="19"/>
          <w:szCs w:val="19"/>
        </w:rPr>
        <w:t>ng</w:t>
      </w:r>
      <w:proofErr w:type="spellEnd"/>
      <w:r>
        <w:rPr>
          <w:color w:val="555555"/>
          <w:sz w:val="19"/>
          <w:szCs w:val="19"/>
        </w:rPr>
        <w:t xml:space="preserve"> </w:t>
      </w:r>
      <w:proofErr w:type="spellStart"/>
      <w:r>
        <w:rPr>
          <w:color w:val="555555"/>
          <w:sz w:val="19"/>
          <w:szCs w:val="19"/>
        </w:rPr>
        <w:t>cho</w:t>
      </w:r>
      <w:proofErr w:type="spellEnd"/>
      <w:r>
        <w:rPr>
          <w:color w:val="555555"/>
          <w:sz w:val="19"/>
          <w:szCs w:val="19"/>
        </w:rPr>
        <w:t xml:space="preserve"> </w:t>
      </w:r>
      <w:proofErr w:type="spellStart"/>
      <w:r>
        <w:rPr>
          <w:color w:val="555555"/>
          <w:sz w:val="19"/>
          <w:szCs w:val="19"/>
        </w:rPr>
        <w:t>m</w:t>
      </w:r>
      <w:r>
        <w:rPr>
          <w:color w:val="555555"/>
          <w:sz w:val="19"/>
          <w:szCs w:val="19"/>
        </w:rPr>
        <w:t>ụ</w:t>
      </w:r>
      <w:r>
        <w:rPr>
          <w:color w:val="555555"/>
          <w:sz w:val="19"/>
          <w:szCs w:val="19"/>
        </w:rPr>
        <w:t>c</w:t>
      </w:r>
      <w:proofErr w:type="spellEnd"/>
      <w:r>
        <w:rPr>
          <w:color w:val="555555"/>
          <w:sz w:val="19"/>
          <w:szCs w:val="19"/>
        </w:rPr>
        <w:t xml:space="preserve"> </w:t>
      </w:r>
      <w:proofErr w:type="spellStart"/>
      <w:r>
        <w:rPr>
          <w:color w:val="555555"/>
          <w:sz w:val="19"/>
          <w:szCs w:val="19"/>
        </w:rPr>
        <w:t>đích</w:t>
      </w:r>
      <w:proofErr w:type="spellEnd"/>
      <w:r>
        <w:rPr>
          <w:color w:val="555555"/>
          <w:sz w:val="19"/>
          <w:szCs w:val="19"/>
        </w:rPr>
        <w:t xml:space="preserve"> </w:t>
      </w:r>
      <w:proofErr w:type="spellStart"/>
      <w:r>
        <w:rPr>
          <w:color w:val="555555"/>
          <w:sz w:val="19"/>
          <w:szCs w:val="19"/>
        </w:rPr>
        <w:t>giáo</w:t>
      </w:r>
      <w:proofErr w:type="spellEnd"/>
      <w:r>
        <w:rPr>
          <w:color w:val="555555"/>
          <w:sz w:val="19"/>
          <w:szCs w:val="19"/>
        </w:rPr>
        <w:t xml:space="preserve"> </w:t>
      </w:r>
      <w:proofErr w:type="spellStart"/>
      <w:r>
        <w:rPr>
          <w:color w:val="555555"/>
          <w:sz w:val="19"/>
          <w:szCs w:val="19"/>
        </w:rPr>
        <w:t>d</w:t>
      </w:r>
      <w:r>
        <w:rPr>
          <w:color w:val="555555"/>
          <w:sz w:val="19"/>
          <w:szCs w:val="19"/>
        </w:rPr>
        <w:t>ụ</w:t>
      </w:r>
      <w:r>
        <w:rPr>
          <w:color w:val="555555"/>
          <w:sz w:val="19"/>
          <w:szCs w:val="19"/>
        </w:rPr>
        <w:t>c</w:t>
      </w:r>
      <w:proofErr w:type="spellEnd"/>
      <w:r>
        <w:rPr>
          <w:color w:val="555555"/>
          <w:sz w:val="19"/>
          <w:szCs w:val="19"/>
        </w:rPr>
        <w:t xml:space="preserve"> </w:t>
      </w:r>
      <w:proofErr w:type="spellStart"/>
      <w:r>
        <w:rPr>
          <w:color w:val="555555"/>
          <w:sz w:val="19"/>
          <w:szCs w:val="19"/>
        </w:rPr>
        <w:t>t</w:t>
      </w:r>
      <w:r>
        <w:rPr>
          <w:color w:val="555555"/>
          <w:sz w:val="19"/>
          <w:szCs w:val="19"/>
        </w:rPr>
        <w:t>ừ</w:t>
      </w:r>
      <w:proofErr w:type="spellEnd"/>
      <w:r>
        <w:rPr>
          <w:color w:val="555555"/>
          <w:sz w:val="19"/>
          <w:szCs w:val="19"/>
        </w:rPr>
        <w:t xml:space="preserve"> </w:t>
      </w:r>
      <w:proofErr w:type="spellStart"/>
      <w:r>
        <w:rPr>
          <w:color w:val="555555"/>
          <w:sz w:val="19"/>
          <w:szCs w:val="19"/>
        </w:rPr>
        <w:t>thi</w:t>
      </w:r>
      <w:r>
        <w:rPr>
          <w:color w:val="555555"/>
          <w:sz w:val="19"/>
          <w:szCs w:val="19"/>
        </w:rPr>
        <w:t>ệ</w:t>
      </w:r>
      <w:r>
        <w:rPr>
          <w:color w:val="555555"/>
          <w:sz w:val="19"/>
          <w:szCs w:val="19"/>
        </w:rPr>
        <w:t>n</w:t>
      </w:r>
      <w:proofErr w:type="spellEnd"/>
      <w:r>
        <w:rPr>
          <w:color w:val="555555"/>
          <w:sz w:val="19"/>
          <w:szCs w:val="19"/>
        </w:rPr>
        <w:t xml:space="preserve"> </w:t>
      </w:r>
      <w:proofErr w:type="spellStart"/>
      <w:r>
        <w:rPr>
          <w:color w:val="555555"/>
          <w:sz w:val="19"/>
          <w:szCs w:val="19"/>
        </w:rPr>
        <w:t>đư</w:t>
      </w:r>
      <w:r>
        <w:rPr>
          <w:color w:val="555555"/>
          <w:sz w:val="19"/>
          <w:szCs w:val="19"/>
        </w:rPr>
        <w:t>ợ</w:t>
      </w:r>
      <w:r>
        <w:rPr>
          <w:color w:val="555555"/>
          <w:sz w:val="19"/>
          <w:szCs w:val="19"/>
        </w:rPr>
        <w:t>c</w:t>
      </w:r>
      <w:proofErr w:type="spellEnd"/>
      <w:r>
        <w:rPr>
          <w:color w:val="555555"/>
          <w:sz w:val="19"/>
          <w:szCs w:val="19"/>
        </w:rPr>
        <w:t xml:space="preserve"> </w:t>
      </w:r>
      <w:proofErr w:type="spellStart"/>
      <w:r>
        <w:rPr>
          <w:color w:val="555555"/>
          <w:sz w:val="19"/>
          <w:szCs w:val="19"/>
        </w:rPr>
        <w:t>mô</w:t>
      </w:r>
      <w:proofErr w:type="spellEnd"/>
      <w:r>
        <w:rPr>
          <w:color w:val="555555"/>
          <w:sz w:val="19"/>
          <w:szCs w:val="19"/>
        </w:rPr>
        <w:t xml:space="preserve"> </w:t>
      </w:r>
      <w:proofErr w:type="spellStart"/>
      <w:r>
        <w:rPr>
          <w:color w:val="555555"/>
          <w:sz w:val="19"/>
          <w:szCs w:val="19"/>
        </w:rPr>
        <w:t>t</w:t>
      </w:r>
      <w:r>
        <w:rPr>
          <w:color w:val="555555"/>
          <w:sz w:val="19"/>
          <w:szCs w:val="19"/>
        </w:rPr>
        <w:t>ả</w:t>
      </w:r>
      <w:proofErr w:type="spellEnd"/>
      <w:r>
        <w:rPr>
          <w:color w:val="555555"/>
          <w:sz w:val="19"/>
          <w:szCs w:val="19"/>
        </w:rPr>
        <w:t xml:space="preserve"> </w:t>
      </w:r>
      <w:proofErr w:type="spellStart"/>
      <w:r>
        <w:rPr>
          <w:color w:val="555555"/>
          <w:sz w:val="19"/>
          <w:szCs w:val="19"/>
        </w:rPr>
        <w:t>trong</w:t>
      </w:r>
      <w:proofErr w:type="spellEnd"/>
      <w:r>
        <w:rPr>
          <w:color w:val="555555"/>
          <w:sz w:val="19"/>
          <w:szCs w:val="19"/>
        </w:rPr>
        <w:t xml:space="preserve"> </w:t>
      </w:r>
      <w:proofErr w:type="spellStart"/>
      <w:r>
        <w:rPr>
          <w:color w:val="555555"/>
          <w:sz w:val="19"/>
          <w:szCs w:val="19"/>
        </w:rPr>
        <w:t>M</w:t>
      </w:r>
      <w:r>
        <w:rPr>
          <w:color w:val="555555"/>
          <w:sz w:val="19"/>
          <w:szCs w:val="19"/>
        </w:rPr>
        <w:t>ụ</w:t>
      </w:r>
      <w:r>
        <w:rPr>
          <w:color w:val="555555"/>
          <w:sz w:val="19"/>
          <w:szCs w:val="19"/>
        </w:rPr>
        <w:t>c</w:t>
      </w:r>
      <w:proofErr w:type="spellEnd"/>
      <w:r>
        <w:rPr>
          <w:color w:val="555555"/>
          <w:sz w:val="19"/>
          <w:szCs w:val="19"/>
        </w:rPr>
        <w:t xml:space="preserve"> 2.</w:t>
      </w:r>
    </w:p>
    <w:p w14:paraId="7061484C" w14:textId="77777777" w:rsidR="00A239C8" w:rsidRDefault="00A276EE">
      <w:pPr>
        <w:pStyle w:val="ListParagraph"/>
        <w:numPr>
          <w:ilvl w:val="0"/>
          <w:numId w:val="2"/>
        </w:numPr>
        <w:spacing w:before="50" w:after="10"/>
      </w:pPr>
      <w:r>
        <w:t xml:space="preserve">The </w:t>
      </w:r>
      <w:proofErr w:type="gramStart"/>
      <w:r>
        <w:t>School</w:t>
      </w:r>
      <w:proofErr w:type="gramEnd"/>
      <w:r>
        <w:t xml:space="preserve"> will submit the Annual Report (DOC-03) by June 30 each year, as required for U.S. IRS compliance.</w:t>
      </w:r>
    </w:p>
    <w:p w14:paraId="5F1F83CB" w14:textId="77777777" w:rsidR="00A239C8" w:rsidRDefault="00A276EE">
      <w:pPr>
        <w:spacing w:after="60"/>
        <w:ind w:left="720"/>
      </w:pPr>
      <w:proofErr w:type="spellStart"/>
      <w:r>
        <w:rPr>
          <w:color w:val="555555"/>
          <w:sz w:val="19"/>
          <w:szCs w:val="19"/>
        </w:rPr>
        <w:t>Nhà</w:t>
      </w:r>
      <w:proofErr w:type="spellEnd"/>
      <w:r>
        <w:rPr>
          <w:color w:val="555555"/>
          <w:sz w:val="19"/>
          <w:szCs w:val="19"/>
        </w:rPr>
        <w:t xml:space="preserve"> Trư</w:t>
      </w:r>
      <w:r>
        <w:rPr>
          <w:color w:val="555555"/>
          <w:sz w:val="19"/>
          <w:szCs w:val="19"/>
        </w:rPr>
        <w:t>ờ</w:t>
      </w:r>
      <w:r>
        <w:rPr>
          <w:color w:val="555555"/>
          <w:sz w:val="19"/>
          <w:szCs w:val="19"/>
        </w:rPr>
        <w:t xml:space="preserve">ng </w:t>
      </w:r>
      <w:proofErr w:type="spellStart"/>
      <w:r>
        <w:rPr>
          <w:color w:val="555555"/>
          <w:sz w:val="19"/>
          <w:szCs w:val="19"/>
        </w:rPr>
        <w:t>s</w:t>
      </w:r>
      <w:r>
        <w:rPr>
          <w:color w:val="555555"/>
          <w:sz w:val="19"/>
          <w:szCs w:val="19"/>
        </w:rPr>
        <w:t>ẽ</w:t>
      </w:r>
      <w:proofErr w:type="spellEnd"/>
      <w:r>
        <w:rPr>
          <w:color w:val="555555"/>
          <w:sz w:val="19"/>
          <w:szCs w:val="19"/>
        </w:rPr>
        <w:t xml:space="preserve"> </w:t>
      </w:r>
      <w:proofErr w:type="spellStart"/>
      <w:r>
        <w:rPr>
          <w:color w:val="555555"/>
          <w:sz w:val="19"/>
          <w:szCs w:val="19"/>
        </w:rPr>
        <w:t>n</w:t>
      </w:r>
      <w:r>
        <w:rPr>
          <w:color w:val="555555"/>
          <w:sz w:val="19"/>
          <w:szCs w:val="19"/>
        </w:rPr>
        <w:t>ộ</w:t>
      </w:r>
      <w:r>
        <w:rPr>
          <w:color w:val="555555"/>
          <w:sz w:val="19"/>
          <w:szCs w:val="19"/>
        </w:rPr>
        <w:t>p</w:t>
      </w:r>
      <w:proofErr w:type="spellEnd"/>
      <w:r>
        <w:rPr>
          <w:color w:val="555555"/>
          <w:sz w:val="19"/>
          <w:szCs w:val="19"/>
        </w:rPr>
        <w:t xml:space="preserve"> Báo Cáo Thư</w:t>
      </w:r>
      <w:r>
        <w:rPr>
          <w:color w:val="555555"/>
          <w:sz w:val="19"/>
          <w:szCs w:val="19"/>
        </w:rPr>
        <w:t>ờ</w:t>
      </w:r>
      <w:r>
        <w:rPr>
          <w:color w:val="555555"/>
          <w:sz w:val="19"/>
          <w:szCs w:val="19"/>
        </w:rPr>
        <w:t xml:space="preserve">ng </w:t>
      </w:r>
      <w:proofErr w:type="spellStart"/>
      <w:r>
        <w:rPr>
          <w:color w:val="555555"/>
          <w:sz w:val="19"/>
          <w:szCs w:val="19"/>
        </w:rPr>
        <w:t>Niên</w:t>
      </w:r>
      <w:proofErr w:type="spellEnd"/>
      <w:r>
        <w:rPr>
          <w:color w:val="555555"/>
          <w:sz w:val="19"/>
          <w:szCs w:val="19"/>
        </w:rPr>
        <w:t xml:space="preserve"> (DOC-03) </w:t>
      </w:r>
      <w:proofErr w:type="spellStart"/>
      <w:r>
        <w:rPr>
          <w:color w:val="555555"/>
          <w:sz w:val="19"/>
          <w:szCs w:val="19"/>
        </w:rPr>
        <w:t>trư</w:t>
      </w:r>
      <w:r>
        <w:rPr>
          <w:color w:val="555555"/>
          <w:sz w:val="19"/>
          <w:szCs w:val="19"/>
        </w:rPr>
        <w:t>ớ</w:t>
      </w:r>
      <w:r>
        <w:rPr>
          <w:color w:val="555555"/>
          <w:sz w:val="19"/>
          <w:szCs w:val="19"/>
        </w:rPr>
        <w:t>c</w:t>
      </w:r>
      <w:proofErr w:type="spellEnd"/>
      <w:r>
        <w:rPr>
          <w:color w:val="555555"/>
          <w:sz w:val="19"/>
          <w:szCs w:val="19"/>
        </w:rPr>
        <w:t xml:space="preserve"> </w:t>
      </w:r>
      <w:proofErr w:type="spellStart"/>
      <w:r>
        <w:rPr>
          <w:color w:val="555555"/>
          <w:sz w:val="19"/>
          <w:szCs w:val="19"/>
        </w:rPr>
        <w:t>ngày</w:t>
      </w:r>
      <w:proofErr w:type="spellEnd"/>
      <w:r>
        <w:rPr>
          <w:color w:val="555555"/>
          <w:sz w:val="19"/>
          <w:szCs w:val="19"/>
        </w:rPr>
        <w:t xml:space="preserve"> 30 </w:t>
      </w:r>
      <w:proofErr w:type="spellStart"/>
      <w:r>
        <w:rPr>
          <w:color w:val="555555"/>
          <w:sz w:val="19"/>
          <w:szCs w:val="19"/>
        </w:rPr>
        <w:t>tháng</w:t>
      </w:r>
      <w:proofErr w:type="spellEnd"/>
      <w:r>
        <w:rPr>
          <w:color w:val="555555"/>
          <w:sz w:val="19"/>
          <w:szCs w:val="19"/>
        </w:rPr>
        <w:t xml:space="preserve"> 6 </w:t>
      </w:r>
      <w:proofErr w:type="spellStart"/>
      <w:r>
        <w:rPr>
          <w:color w:val="555555"/>
          <w:sz w:val="19"/>
          <w:szCs w:val="19"/>
        </w:rPr>
        <w:t>m</w:t>
      </w:r>
      <w:r>
        <w:rPr>
          <w:color w:val="555555"/>
          <w:sz w:val="19"/>
          <w:szCs w:val="19"/>
        </w:rPr>
        <w:t>ỗ</w:t>
      </w:r>
      <w:r>
        <w:rPr>
          <w:color w:val="555555"/>
          <w:sz w:val="19"/>
          <w:szCs w:val="19"/>
        </w:rPr>
        <w:t>i</w:t>
      </w:r>
      <w:proofErr w:type="spellEnd"/>
      <w:r>
        <w:rPr>
          <w:color w:val="555555"/>
          <w:sz w:val="19"/>
          <w:szCs w:val="19"/>
        </w:rPr>
        <w:t xml:space="preserve"> </w:t>
      </w:r>
      <w:proofErr w:type="spellStart"/>
      <w:r>
        <w:rPr>
          <w:color w:val="555555"/>
          <w:sz w:val="19"/>
          <w:szCs w:val="19"/>
        </w:rPr>
        <w:t>năm</w:t>
      </w:r>
      <w:proofErr w:type="spellEnd"/>
      <w:r>
        <w:rPr>
          <w:color w:val="555555"/>
          <w:sz w:val="19"/>
          <w:szCs w:val="19"/>
        </w:rPr>
        <w:t xml:space="preserve">, </w:t>
      </w:r>
      <w:proofErr w:type="spellStart"/>
      <w:r>
        <w:rPr>
          <w:color w:val="555555"/>
          <w:sz w:val="19"/>
          <w:szCs w:val="19"/>
        </w:rPr>
        <w:t>theo</w:t>
      </w:r>
      <w:proofErr w:type="spellEnd"/>
      <w:r>
        <w:rPr>
          <w:color w:val="555555"/>
          <w:sz w:val="19"/>
          <w:szCs w:val="19"/>
        </w:rPr>
        <w:t xml:space="preserve"> </w:t>
      </w:r>
      <w:proofErr w:type="spellStart"/>
      <w:r>
        <w:rPr>
          <w:color w:val="555555"/>
          <w:sz w:val="19"/>
          <w:szCs w:val="19"/>
        </w:rPr>
        <w:t>yêu</w:t>
      </w:r>
      <w:proofErr w:type="spellEnd"/>
      <w:r>
        <w:rPr>
          <w:color w:val="555555"/>
          <w:sz w:val="19"/>
          <w:szCs w:val="19"/>
        </w:rPr>
        <w:t xml:space="preserve"> </w:t>
      </w:r>
      <w:proofErr w:type="spellStart"/>
      <w:r>
        <w:rPr>
          <w:color w:val="555555"/>
          <w:sz w:val="19"/>
          <w:szCs w:val="19"/>
        </w:rPr>
        <w:t>c</w:t>
      </w:r>
      <w:r>
        <w:rPr>
          <w:color w:val="555555"/>
          <w:sz w:val="19"/>
          <w:szCs w:val="19"/>
        </w:rPr>
        <w:t>ầ</w:t>
      </w:r>
      <w:r>
        <w:rPr>
          <w:color w:val="555555"/>
          <w:sz w:val="19"/>
          <w:szCs w:val="19"/>
        </w:rPr>
        <w:t>u</w:t>
      </w:r>
      <w:proofErr w:type="spellEnd"/>
      <w:r>
        <w:rPr>
          <w:color w:val="555555"/>
          <w:sz w:val="19"/>
          <w:szCs w:val="19"/>
        </w:rPr>
        <w:t xml:space="preserve"> </w:t>
      </w:r>
      <w:proofErr w:type="spellStart"/>
      <w:r>
        <w:rPr>
          <w:color w:val="555555"/>
          <w:sz w:val="19"/>
          <w:szCs w:val="19"/>
        </w:rPr>
        <w:t>c</w:t>
      </w:r>
      <w:r>
        <w:rPr>
          <w:color w:val="555555"/>
          <w:sz w:val="19"/>
          <w:szCs w:val="19"/>
        </w:rPr>
        <w:t>ủ</w:t>
      </w:r>
      <w:r>
        <w:rPr>
          <w:color w:val="555555"/>
          <w:sz w:val="19"/>
          <w:szCs w:val="19"/>
        </w:rPr>
        <w:t>a</w:t>
      </w:r>
      <w:proofErr w:type="spellEnd"/>
      <w:r>
        <w:rPr>
          <w:color w:val="555555"/>
          <w:sz w:val="19"/>
          <w:szCs w:val="19"/>
        </w:rPr>
        <w:t xml:space="preserve"> </w:t>
      </w:r>
      <w:proofErr w:type="spellStart"/>
      <w:r>
        <w:rPr>
          <w:color w:val="555555"/>
          <w:sz w:val="19"/>
          <w:szCs w:val="19"/>
        </w:rPr>
        <w:t>quy</w:t>
      </w:r>
      <w:proofErr w:type="spellEnd"/>
      <w:r>
        <w:rPr>
          <w:color w:val="555555"/>
          <w:sz w:val="19"/>
          <w:szCs w:val="19"/>
        </w:rPr>
        <w:t xml:space="preserve"> </w:t>
      </w:r>
      <w:proofErr w:type="spellStart"/>
      <w:r>
        <w:rPr>
          <w:color w:val="555555"/>
          <w:sz w:val="19"/>
          <w:szCs w:val="19"/>
        </w:rPr>
        <w:t>đ</w:t>
      </w:r>
      <w:r>
        <w:rPr>
          <w:color w:val="555555"/>
          <w:sz w:val="19"/>
          <w:szCs w:val="19"/>
        </w:rPr>
        <w:t>ị</w:t>
      </w:r>
      <w:r>
        <w:rPr>
          <w:color w:val="555555"/>
          <w:sz w:val="19"/>
          <w:szCs w:val="19"/>
        </w:rPr>
        <w:t>nh</w:t>
      </w:r>
      <w:proofErr w:type="spellEnd"/>
      <w:r>
        <w:rPr>
          <w:color w:val="555555"/>
          <w:sz w:val="19"/>
          <w:szCs w:val="19"/>
        </w:rPr>
        <w:t xml:space="preserve"> IRS Hoa </w:t>
      </w:r>
      <w:proofErr w:type="spellStart"/>
      <w:r>
        <w:rPr>
          <w:color w:val="555555"/>
          <w:sz w:val="19"/>
          <w:szCs w:val="19"/>
        </w:rPr>
        <w:t>K</w:t>
      </w:r>
      <w:r>
        <w:rPr>
          <w:color w:val="555555"/>
          <w:sz w:val="19"/>
          <w:szCs w:val="19"/>
        </w:rPr>
        <w:t>ỳ</w:t>
      </w:r>
      <w:proofErr w:type="spellEnd"/>
      <w:r>
        <w:rPr>
          <w:color w:val="555555"/>
          <w:sz w:val="19"/>
          <w:szCs w:val="19"/>
        </w:rPr>
        <w:t>.</w:t>
      </w:r>
    </w:p>
    <w:p w14:paraId="570FEA12" w14:textId="77777777" w:rsidR="00A239C8" w:rsidRDefault="00A276EE">
      <w:pPr>
        <w:pStyle w:val="ListParagraph"/>
        <w:numPr>
          <w:ilvl w:val="0"/>
          <w:numId w:val="2"/>
        </w:numPr>
        <w:spacing w:before="50" w:after="10"/>
      </w:pPr>
      <w:r>
        <w:t>The Foundation will report this grant on its U.S. IRS Form 990-PF annually. This obligation applies to the Foundation only and does not create additional reporting requirements for the School beyond DOC-03.</w:t>
      </w:r>
    </w:p>
    <w:p w14:paraId="1893A0E3" w14:textId="77777777" w:rsidR="00A239C8" w:rsidRDefault="00A276EE">
      <w:pPr>
        <w:spacing w:after="60"/>
        <w:ind w:left="720"/>
      </w:pPr>
      <w:proofErr w:type="spellStart"/>
      <w:r>
        <w:rPr>
          <w:color w:val="555555"/>
          <w:sz w:val="19"/>
          <w:szCs w:val="19"/>
        </w:rPr>
        <w:t>Qu</w:t>
      </w:r>
      <w:r>
        <w:rPr>
          <w:color w:val="555555"/>
          <w:sz w:val="19"/>
          <w:szCs w:val="19"/>
        </w:rPr>
        <w:t>ỹ</w:t>
      </w:r>
      <w:proofErr w:type="spellEnd"/>
      <w:r>
        <w:rPr>
          <w:color w:val="555555"/>
          <w:sz w:val="19"/>
          <w:szCs w:val="19"/>
        </w:rPr>
        <w:t xml:space="preserve"> </w:t>
      </w:r>
      <w:proofErr w:type="spellStart"/>
      <w:r>
        <w:rPr>
          <w:color w:val="555555"/>
          <w:sz w:val="19"/>
          <w:szCs w:val="19"/>
        </w:rPr>
        <w:t>s</w:t>
      </w:r>
      <w:r>
        <w:rPr>
          <w:color w:val="555555"/>
          <w:sz w:val="19"/>
          <w:szCs w:val="19"/>
        </w:rPr>
        <w:t>ẽ</w:t>
      </w:r>
      <w:proofErr w:type="spellEnd"/>
      <w:r>
        <w:rPr>
          <w:color w:val="555555"/>
          <w:sz w:val="19"/>
          <w:szCs w:val="19"/>
        </w:rPr>
        <w:t xml:space="preserve"> </w:t>
      </w:r>
      <w:proofErr w:type="spellStart"/>
      <w:r>
        <w:rPr>
          <w:color w:val="555555"/>
          <w:sz w:val="19"/>
          <w:szCs w:val="19"/>
        </w:rPr>
        <w:t>báo</w:t>
      </w:r>
      <w:proofErr w:type="spellEnd"/>
      <w:r>
        <w:rPr>
          <w:color w:val="555555"/>
          <w:sz w:val="19"/>
          <w:szCs w:val="19"/>
        </w:rPr>
        <w:t xml:space="preserve"> </w:t>
      </w:r>
      <w:proofErr w:type="spellStart"/>
      <w:r>
        <w:rPr>
          <w:color w:val="555555"/>
          <w:sz w:val="19"/>
          <w:szCs w:val="19"/>
        </w:rPr>
        <w:t>cáo</w:t>
      </w:r>
      <w:proofErr w:type="spellEnd"/>
      <w:r>
        <w:rPr>
          <w:color w:val="555555"/>
          <w:sz w:val="19"/>
          <w:szCs w:val="19"/>
        </w:rPr>
        <w:t xml:space="preserve"> </w:t>
      </w:r>
      <w:proofErr w:type="spellStart"/>
      <w:r>
        <w:rPr>
          <w:color w:val="555555"/>
          <w:sz w:val="19"/>
          <w:szCs w:val="19"/>
        </w:rPr>
        <w:t>kho</w:t>
      </w:r>
      <w:r>
        <w:rPr>
          <w:color w:val="555555"/>
          <w:sz w:val="19"/>
          <w:szCs w:val="19"/>
        </w:rPr>
        <w:t>ả</w:t>
      </w:r>
      <w:r>
        <w:rPr>
          <w:color w:val="555555"/>
          <w:sz w:val="19"/>
          <w:szCs w:val="19"/>
        </w:rPr>
        <w:t>n</w:t>
      </w:r>
      <w:proofErr w:type="spellEnd"/>
      <w:r>
        <w:rPr>
          <w:color w:val="555555"/>
          <w:sz w:val="19"/>
          <w:szCs w:val="19"/>
        </w:rPr>
        <w:t xml:space="preserve"> </w:t>
      </w:r>
      <w:proofErr w:type="spellStart"/>
      <w:r>
        <w:rPr>
          <w:color w:val="555555"/>
          <w:sz w:val="19"/>
          <w:szCs w:val="19"/>
        </w:rPr>
        <w:t>tài</w:t>
      </w:r>
      <w:proofErr w:type="spellEnd"/>
      <w:r>
        <w:rPr>
          <w:color w:val="555555"/>
          <w:sz w:val="19"/>
          <w:szCs w:val="19"/>
        </w:rPr>
        <w:t xml:space="preserve"> </w:t>
      </w:r>
      <w:proofErr w:type="spellStart"/>
      <w:r>
        <w:rPr>
          <w:color w:val="555555"/>
          <w:sz w:val="19"/>
          <w:szCs w:val="19"/>
        </w:rPr>
        <w:t>tr</w:t>
      </w:r>
      <w:r>
        <w:rPr>
          <w:color w:val="555555"/>
          <w:sz w:val="19"/>
          <w:szCs w:val="19"/>
        </w:rPr>
        <w:t>ợ</w:t>
      </w:r>
      <w:proofErr w:type="spellEnd"/>
      <w:r>
        <w:rPr>
          <w:color w:val="555555"/>
          <w:sz w:val="19"/>
          <w:szCs w:val="19"/>
        </w:rPr>
        <w:t xml:space="preserve"> </w:t>
      </w:r>
      <w:proofErr w:type="spellStart"/>
      <w:r>
        <w:rPr>
          <w:color w:val="555555"/>
          <w:sz w:val="19"/>
          <w:szCs w:val="19"/>
        </w:rPr>
        <w:t>này</w:t>
      </w:r>
      <w:proofErr w:type="spellEnd"/>
      <w:r>
        <w:rPr>
          <w:color w:val="555555"/>
          <w:sz w:val="19"/>
          <w:szCs w:val="19"/>
        </w:rPr>
        <w:t xml:space="preserve"> </w:t>
      </w:r>
      <w:proofErr w:type="spellStart"/>
      <w:r>
        <w:rPr>
          <w:color w:val="555555"/>
          <w:sz w:val="19"/>
          <w:szCs w:val="19"/>
        </w:rPr>
        <w:t>trên</w:t>
      </w:r>
      <w:proofErr w:type="spellEnd"/>
      <w:r>
        <w:rPr>
          <w:color w:val="555555"/>
          <w:sz w:val="19"/>
          <w:szCs w:val="19"/>
        </w:rPr>
        <w:t xml:space="preserve"> </w:t>
      </w:r>
      <w:proofErr w:type="spellStart"/>
      <w:r>
        <w:rPr>
          <w:color w:val="555555"/>
          <w:sz w:val="19"/>
          <w:szCs w:val="19"/>
        </w:rPr>
        <w:t>M</w:t>
      </w:r>
      <w:r>
        <w:rPr>
          <w:color w:val="555555"/>
          <w:sz w:val="19"/>
          <w:szCs w:val="19"/>
        </w:rPr>
        <w:t>ẫ</w:t>
      </w:r>
      <w:r>
        <w:rPr>
          <w:color w:val="555555"/>
          <w:sz w:val="19"/>
          <w:szCs w:val="19"/>
        </w:rPr>
        <w:t>u</w:t>
      </w:r>
      <w:proofErr w:type="spellEnd"/>
      <w:r>
        <w:rPr>
          <w:color w:val="555555"/>
          <w:sz w:val="19"/>
          <w:szCs w:val="19"/>
        </w:rPr>
        <w:t xml:space="preserve"> 990-PF IRS Hoa </w:t>
      </w:r>
      <w:proofErr w:type="spellStart"/>
      <w:r>
        <w:rPr>
          <w:color w:val="555555"/>
          <w:sz w:val="19"/>
          <w:szCs w:val="19"/>
        </w:rPr>
        <w:t>K</w:t>
      </w:r>
      <w:r>
        <w:rPr>
          <w:color w:val="555555"/>
          <w:sz w:val="19"/>
          <w:szCs w:val="19"/>
        </w:rPr>
        <w:t>ỳ</w:t>
      </w:r>
      <w:proofErr w:type="spellEnd"/>
      <w:r>
        <w:rPr>
          <w:color w:val="555555"/>
          <w:sz w:val="19"/>
          <w:szCs w:val="19"/>
        </w:rPr>
        <w:t xml:space="preserve"> </w:t>
      </w:r>
      <w:proofErr w:type="spellStart"/>
      <w:r>
        <w:rPr>
          <w:color w:val="555555"/>
          <w:sz w:val="19"/>
          <w:szCs w:val="19"/>
        </w:rPr>
        <w:t>hàng</w:t>
      </w:r>
      <w:proofErr w:type="spellEnd"/>
      <w:r>
        <w:rPr>
          <w:color w:val="555555"/>
          <w:sz w:val="19"/>
          <w:szCs w:val="19"/>
        </w:rPr>
        <w:t xml:space="preserve"> </w:t>
      </w:r>
      <w:proofErr w:type="spellStart"/>
      <w:r>
        <w:rPr>
          <w:color w:val="555555"/>
          <w:sz w:val="19"/>
          <w:szCs w:val="19"/>
        </w:rPr>
        <w:t>năm</w:t>
      </w:r>
      <w:proofErr w:type="spellEnd"/>
      <w:r>
        <w:rPr>
          <w:color w:val="555555"/>
          <w:sz w:val="19"/>
          <w:szCs w:val="19"/>
        </w:rPr>
        <w:t xml:space="preserve">. Nghĩa </w:t>
      </w:r>
      <w:proofErr w:type="spellStart"/>
      <w:r>
        <w:rPr>
          <w:color w:val="555555"/>
          <w:sz w:val="19"/>
          <w:szCs w:val="19"/>
        </w:rPr>
        <w:t>v</w:t>
      </w:r>
      <w:r>
        <w:rPr>
          <w:color w:val="555555"/>
          <w:sz w:val="19"/>
          <w:szCs w:val="19"/>
        </w:rPr>
        <w:t>ụ</w:t>
      </w:r>
      <w:proofErr w:type="spellEnd"/>
      <w:r>
        <w:rPr>
          <w:color w:val="555555"/>
          <w:sz w:val="19"/>
          <w:szCs w:val="19"/>
        </w:rPr>
        <w:t xml:space="preserve"> </w:t>
      </w:r>
      <w:proofErr w:type="spellStart"/>
      <w:r>
        <w:rPr>
          <w:color w:val="555555"/>
          <w:sz w:val="19"/>
          <w:szCs w:val="19"/>
        </w:rPr>
        <w:t>này</w:t>
      </w:r>
      <w:proofErr w:type="spellEnd"/>
      <w:r>
        <w:rPr>
          <w:color w:val="555555"/>
          <w:sz w:val="19"/>
          <w:szCs w:val="19"/>
        </w:rPr>
        <w:t xml:space="preserve"> </w:t>
      </w:r>
      <w:proofErr w:type="spellStart"/>
      <w:r>
        <w:rPr>
          <w:color w:val="555555"/>
          <w:sz w:val="19"/>
          <w:szCs w:val="19"/>
        </w:rPr>
        <w:t>ch</w:t>
      </w:r>
      <w:r>
        <w:rPr>
          <w:color w:val="555555"/>
          <w:sz w:val="19"/>
          <w:szCs w:val="19"/>
        </w:rPr>
        <w:t>ỉ</w:t>
      </w:r>
      <w:proofErr w:type="spellEnd"/>
      <w:r>
        <w:rPr>
          <w:color w:val="555555"/>
          <w:sz w:val="19"/>
          <w:szCs w:val="19"/>
        </w:rPr>
        <w:t xml:space="preserve"> </w:t>
      </w:r>
      <w:proofErr w:type="spellStart"/>
      <w:r>
        <w:rPr>
          <w:color w:val="555555"/>
          <w:sz w:val="19"/>
          <w:szCs w:val="19"/>
        </w:rPr>
        <w:t>áp</w:t>
      </w:r>
      <w:proofErr w:type="spellEnd"/>
      <w:r>
        <w:rPr>
          <w:color w:val="555555"/>
          <w:sz w:val="19"/>
          <w:szCs w:val="19"/>
        </w:rPr>
        <w:t xml:space="preserve"> </w:t>
      </w:r>
      <w:proofErr w:type="spellStart"/>
      <w:r>
        <w:rPr>
          <w:color w:val="555555"/>
          <w:sz w:val="19"/>
          <w:szCs w:val="19"/>
        </w:rPr>
        <w:t>d</w:t>
      </w:r>
      <w:r>
        <w:rPr>
          <w:color w:val="555555"/>
          <w:sz w:val="19"/>
          <w:szCs w:val="19"/>
        </w:rPr>
        <w:t>ụ</w:t>
      </w:r>
      <w:r>
        <w:rPr>
          <w:color w:val="555555"/>
          <w:sz w:val="19"/>
          <w:szCs w:val="19"/>
        </w:rPr>
        <w:t>ng</w:t>
      </w:r>
      <w:proofErr w:type="spellEnd"/>
      <w:r>
        <w:rPr>
          <w:color w:val="555555"/>
          <w:sz w:val="19"/>
          <w:szCs w:val="19"/>
        </w:rPr>
        <w:t xml:space="preserve"> </w:t>
      </w:r>
      <w:proofErr w:type="spellStart"/>
      <w:r>
        <w:rPr>
          <w:color w:val="555555"/>
          <w:sz w:val="19"/>
          <w:szCs w:val="19"/>
        </w:rPr>
        <w:t>cho</w:t>
      </w:r>
      <w:proofErr w:type="spellEnd"/>
      <w:r>
        <w:rPr>
          <w:color w:val="555555"/>
          <w:sz w:val="19"/>
          <w:szCs w:val="19"/>
        </w:rPr>
        <w:t xml:space="preserve"> </w:t>
      </w:r>
      <w:proofErr w:type="spellStart"/>
      <w:r>
        <w:rPr>
          <w:color w:val="555555"/>
          <w:sz w:val="19"/>
          <w:szCs w:val="19"/>
        </w:rPr>
        <w:t>Qu</w:t>
      </w:r>
      <w:r>
        <w:rPr>
          <w:color w:val="555555"/>
          <w:sz w:val="19"/>
          <w:szCs w:val="19"/>
        </w:rPr>
        <w:t>ỹ</w:t>
      </w:r>
      <w:proofErr w:type="spellEnd"/>
      <w:r>
        <w:rPr>
          <w:color w:val="555555"/>
          <w:sz w:val="19"/>
          <w:szCs w:val="19"/>
        </w:rPr>
        <w:t xml:space="preserve"> </w:t>
      </w:r>
      <w:proofErr w:type="spellStart"/>
      <w:r>
        <w:rPr>
          <w:color w:val="555555"/>
          <w:sz w:val="19"/>
          <w:szCs w:val="19"/>
        </w:rPr>
        <w:t>và</w:t>
      </w:r>
      <w:proofErr w:type="spellEnd"/>
      <w:r>
        <w:rPr>
          <w:color w:val="555555"/>
          <w:sz w:val="19"/>
          <w:szCs w:val="19"/>
        </w:rPr>
        <w:t xml:space="preserve"> </w:t>
      </w:r>
      <w:proofErr w:type="spellStart"/>
      <w:r>
        <w:rPr>
          <w:color w:val="555555"/>
          <w:sz w:val="19"/>
          <w:szCs w:val="19"/>
        </w:rPr>
        <w:t>không</w:t>
      </w:r>
      <w:proofErr w:type="spellEnd"/>
      <w:r>
        <w:rPr>
          <w:color w:val="555555"/>
          <w:sz w:val="19"/>
          <w:szCs w:val="19"/>
        </w:rPr>
        <w:t xml:space="preserve"> </w:t>
      </w:r>
      <w:proofErr w:type="spellStart"/>
      <w:r>
        <w:rPr>
          <w:color w:val="555555"/>
          <w:sz w:val="19"/>
          <w:szCs w:val="19"/>
        </w:rPr>
        <w:t>t</w:t>
      </w:r>
      <w:r>
        <w:rPr>
          <w:color w:val="555555"/>
          <w:sz w:val="19"/>
          <w:szCs w:val="19"/>
        </w:rPr>
        <w:t>ạ</w:t>
      </w:r>
      <w:r>
        <w:rPr>
          <w:color w:val="555555"/>
          <w:sz w:val="19"/>
          <w:szCs w:val="19"/>
        </w:rPr>
        <w:t>o</w:t>
      </w:r>
      <w:proofErr w:type="spellEnd"/>
      <w:r>
        <w:rPr>
          <w:color w:val="555555"/>
          <w:sz w:val="19"/>
          <w:szCs w:val="19"/>
        </w:rPr>
        <w:t xml:space="preserve"> </w:t>
      </w:r>
      <w:proofErr w:type="spellStart"/>
      <w:r>
        <w:rPr>
          <w:color w:val="555555"/>
          <w:sz w:val="19"/>
          <w:szCs w:val="19"/>
        </w:rPr>
        <w:t>ra</w:t>
      </w:r>
      <w:proofErr w:type="spellEnd"/>
      <w:r>
        <w:rPr>
          <w:color w:val="555555"/>
          <w:sz w:val="19"/>
          <w:szCs w:val="19"/>
        </w:rPr>
        <w:t xml:space="preserve"> </w:t>
      </w:r>
      <w:proofErr w:type="spellStart"/>
      <w:r>
        <w:rPr>
          <w:color w:val="555555"/>
          <w:sz w:val="19"/>
          <w:szCs w:val="19"/>
        </w:rPr>
        <w:t>yêu</w:t>
      </w:r>
      <w:proofErr w:type="spellEnd"/>
      <w:r>
        <w:rPr>
          <w:color w:val="555555"/>
          <w:sz w:val="19"/>
          <w:szCs w:val="19"/>
        </w:rPr>
        <w:t xml:space="preserve"> </w:t>
      </w:r>
      <w:proofErr w:type="spellStart"/>
      <w:r>
        <w:rPr>
          <w:color w:val="555555"/>
          <w:sz w:val="19"/>
          <w:szCs w:val="19"/>
        </w:rPr>
        <w:t>c</w:t>
      </w:r>
      <w:r>
        <w:rPr>
          <w:color w:val="555555"/>
          <w:sz w:val="19"/>
          <w:szCs w:val="19"/>
        </w:rPr>
        <w:t>ầ</w:t>
      </w:r>
      <w:r>
        <w:rPr>
          <w:color w:val="555555"/>
          <w:sz w:val="19"/>
          <w:szCs w:val="19"/>
        </w:rPr>
        <w:t>u</w:t>
      </w:r>
      <w:proofErr w:type="spellEnd"/>
      <w:r>
        <w:rPr>
          <w:color w:val="555555"/>
          <w:sz w:val="19"/>
          <w:szCs w:val="19"/>
        </w:rPr>
        <w:t xml:space="preserve"> </w:t>
      </w:r>
      <w:proofErr w:type="spellStart"/>
      <w:r>
        <w:rPr>
          <w:color w:val="555555"/>
          <w:sz w:val="19"/>
          <w:szCs w:val="19"/>
        </w:rPr>
        <w:t>báo</w:t>
      </w:r>
      <w:proofErr w:type="spellEnd"/>
      <w:r>
        <w:rPr>
          <w:color w:val="555555"/>
          <w:sz w:val="19"/>
          <w:szCs w:val="19"/>
        </w:rPr>
        <w:t xml:space="preserve"> </w:t>
      </w:r>
      <w:proofErr w:type="spellStart"/>
      <w:r>
        <w:rPr>
          <w:color w:val="555555"/>
          <w:sz w:val="19"/>
          <w:szCs w:val="19"/>
        </w:rPr>
        <w:t>cáo</w:t>
      </w:r>
      <w:proofErr w:type="spellEnd"/>
      <w:r>
        <w:rPr>
          <w:color w:val="555555"/>
          <w:sz w:val="19"/>
          <w:szCs w:val="19"/>
        </w:rPr>
        <w:t xml:space="preserve"> </w:t>
      </w:r>
      <w:proofErr w:type="spellStart"/>
      <w:r>
        <w:rPr>
          <w:color w:val="555555"/>
          <w:sz w:val="19"/>
          <w:szCs w:val="19"/>
        </w:rPr>
        <w:t>b</w:t>
      </w:r>
      <w:r>
        <w:rPr>
          <w:color w:val="555555"/>
          <w:sz w:val="19"/>
          <w:szCs w:val="19"/>
        </w:rPr>
        <w:t>ổ</w:t>
      </w:r>
      <w:proofErr w:type="spellEnd"/>
      <w:r>
        <w:rPr>
          <w:color w:val="555555"/>
          <w:sz w:val="19"/>
          <w:szCs w:val="19"/>
        </w:rPr>
        <w:t xml:space="preserve"> sung </w:t>
      </w:r>
      <w:proofErr w:type="spellStart"/>
      <w:r>
        <w:rPr>
          <w:color w:val="555555"/>
          <w:sz w:val="19"/>
          <w:szCs w:val="19"/>
        </w:rPr>
        <w:t>cho</w:t>
      </w:r>
      <w:proofErr w:type="spellEnd"/>
      <w:r>
        <w:rPr>
          <w:color w:val="555555"/>
          <w:sz w:val="19"/>
          <w:szCs w:val="19"/>
        </w:rPr>
        <w:t xml:space="preserve"> </w:t>
      </w:r>
      <w:proofErr w:type="spellStart"/>
      <w:r>
        <w:rPr>
          <w:color w:val="555555"/>
          <w:sz w:val="19"/>
          <w:szCs w:val="19"/>
        </w:rPr>
        <w:t>Nhà</w:t>
      </w:r>
      <w:proofErr w:type="spellEnd"/>
      <w:r>
        <w:rPr>
          <w:color w:val="555555"/>
          <w:sz w:val="19"/>
          <w:szCs w:val="19"/>
        </w:rPr>
        <w:t xml:space="preserve"> Trư</w:t>
      </w:r>
      <w:r>
        <w:rPr>
          <w:color w:val="555555"/>
          <w:sz w:val="19"/>
          <w:szCs w:val="19"/>
        </w:rPr>
        <w:t>ờ</w:t>
      </w:r>
      <w:r>
        <w:rPr>
          <w:color w:val="555555"/>
          <w:sz w:val="19"/>
          <w:szCs w:val="19"/>
        </w:rPr>
        <w:t xml:space="preserve">ng </w:t>
      </w:r>
      <w:proofErr w:type="spellStart"/>
      <w:r>
        <w:rPr>
          <w:color w:val="555555"/>
          <w:sz w:val="19"/>
          <w:szCs w:val="19"/>
        </w:rPr>
        <w:t>ngoài</w:t>
      </w:r>
      <w:proofErr w:type="spellEnd"/>
      <w:r>
        <w:rPr>
          <w:color w:val="555555"/>
          <w:sz w:val="19"/>
          <w:szCs w:val="19"/>
        </w:rPr>
        <w:t xml:space="preserve"> DOC-03.</w:t>
      </w:r>
    </w:p>
    <w:p w14:paraId="728FF0F7" w14:textId="77777777" w:rsidR="00A239C8" w:rsidRDefault="00A239C8">
      <w:pPr>
        <w:spacing w:before="120"/>
      </w:pPr>
    </w:p>
    <w:p w14:paraId="171C1F08" w14:textId="77777777" w:rsidR="00A239C8" w:rsidRDefault="00A276EE">
      <w:pPr>
        <w:pBdr>
          <w:bottom w:val="single" w:sz="4" w:space="4" w:color="C59B3B"/>
        </w:pBdr>
        <w:spacing w:before="360" w:after="60"/>
      </w:pPr>
      <w:r>
        <w:rPr>
          <w:b/>
          <w:bCs/>
          <w:color w:val="0F2A44"/>
          <w:sz w:val="28"/>
          <w:szCs w:val="28"/>
        </w:rPr>
        <w:t>7</w:t>
      </w:r>
      <w:proofErr w:type="gramStart"/>
      <w:r>
        <w:rPr>
          <w:b/>
          <w:bCs/>
          <w:color w:val="0F2A44"/>
          <w:sz w:val="28"/>
          <w:szCs w:val="28"/>
        </w:rPr>
        <w:t>.  School's</w:t>
      </w:r>
      <w:proofErr w:type="gramEnd"/>
      <w:r>
        <w:rPr>
          <w:b/>
          <w:bCs/>
          <w:color w:val="0F2A44"/>
          <w:sz w:val="28"/>
          <w:szCs w:val="28"/>
        </w:rPr>
        <w:t xml:space="preserve"> Confirmation of Authority</w:t>
      </w:r>
    </w:p>
    <w:p w14:paraId="2CDF2D94" w14:textId="77777777" w:rsidR="00A239C8" w:rsidRDefault="00A276EE">
      <w:pPr>
        <w:spacing w:before="40" w:after="100"/>
      </w:pPr>
      <w:r>
        <w:rPr>
          <w:color w:val="888888"/>
          <w:sz w:val="20"/>
          <w:szCs w:val="20"/>
        </w:rPr>
        <w:t xml:space="preserve">7.  </w:t>
      </w:r>
      <w:proofErr w:type="spellStart"/>
      <w:r>
        <w:rPr>
          <w:color w:val="888888"/>
          <w:sz w:val="20"/>
          <w:szCs w:val="20"/>
        </w:rPr>
        <w:t>Xác</w:t>
      </w:r>
      <w:proofErr w:type="spellEnd"/>
      <w:r>
        <w:rPr>
          <w:color w:val="888888"/>
          <w:sz w:val="20"/>
          <w:szCs w:val="20"/>
        </w:rPr>
        <w:t xml:space="preserve"> </w:t>
      </w:r>
      <w:proofErr w:type="spellStart"/>
      <w:r>
        <w:rPr>
          <w:color w:val="888888"/>
          <w:sz w:val="20"/>
          <w:szCs w:val="20"/>
        </w:rPr>
        <w:t>Nh</w:t>
      </w:r>
      <w:r>
        <w:rPr>
          <w:color w:val="888888"/>
          <w:sz w:val="20"/>
          <w:szCs w:val="20"/>
        </w:rPr>
        <w:t>ậ</w:t>
      </w:r>
      <w:r>
        <w:rPr>
          <w:color w:val="888888"/>
          <w:sz w:val="20"/>
          <w:szCs w:val="20"/>
        </w:rPr>
        <w:t>n</w:t>
      </w:r>
      <w:proofErr w:type="spellEnd"/>
      <w:r>
        <w:rPr>
          <w:color w:val="888888"/>
          <w:sz w:val="20"/>
          <w:szCs w:val="20"/>
        </w:rPr>
        <w:t xml:space="preserve"> </w:t>
      </w:r>
      <w:proofErr w:type="spellStart"/>
      <w:r>
        <w:rPr>
          <w:color w:val="888888"/>
          <w:sz w:val="20"/>
          <w:szCs w:val="20"/>
        </w:rPr>
        <w:t>Th</w:t>
      </w:r>
      <w:r>
        <w:rPr>
          <w:color w:val="888888"/>
          <w:sz w:val="20"/>
          <w:szCs w:val="20"/>
        </w:rPr>
        <w:t>ẩ</w:t>
      </w:r>
      <w:r>
        <w:rPr>
          <w:color w:val="888888"/>
          <w:sz w:val="20"/>
          <w:szCs w:val="20"/>
        </w:rPr>
        <w:t>m</w:t>
      </w:r>
      <w:proofErr w:type="spellEnd"/>
      <w:r>
        <w:rPr>
          <w:color w:val="888888"/>
          <w:sz w:val="20"/>
          <w:szCs w:val="20"/>
        </w:rPr>
        <w:t xml:space="preserve"> Quy</w:t>
      </w:r>
      <w:r>
        <w:rPr>
          <w:color w:val="888888"/>
          <w:sz w:val="20"/>
          <w:szCs w:val="20"/>
        </w:rPr>
        <w:t>ề</w:t>
      </w:r>
      <w:r>
        <w:rPr>
          <w:color w:val="888888"/>
          <w:sz w:val="20"/>
          <w:szCs w:val="20"/>
        </w:rPr>
        <w:t xml:space="preserve">n </w:t>
      </w:r>
      <w:proofErr w:type="spellStart"/>
      <w:r>
        <w:rPr>
          <w:color w:val="888888"/>
          <w:sz w:val="20"/>
          <w:szCs w:val="20"/>
        </w:rPr>
        <w:t>C</w:t>
      </w:r>
      <w:r>
        <w:rPr>
          <w:color w:val="888888"/>
          <w:sz w:val="20"/>
          <w:szCs w:val="20"/>
        </w:rPr>
        <w:t>ủ</w:t>
      </w:r>
      <w:r>
        <w:rPr>
          <w:color w:val="888888"/>
          <w:sz w:val="20"/>
          <w:szCs w:val="20"/>
        </w:rPr>
        <w:t>a</w:t>
      </w:r>
      <w:proofErr w:type="spellEnd"/>
      <w:r>
        <w:rPr>
          <w:color w:val="888888"/>
          <w:sz w:val="20"/>
          <w:szCs w:val="20"/>
        </w:rPr>
        <w:t xml:space="preserve"> </w:t>
      </w:r>
      <w:proofErr w:type="spellStart"/>
      <w:r>
        <w:rPr>
          <w:color w:val="888888"/>
          <w:sz w:val="20"/>
          <w:szCs w:val="20"/>
        </w:rPr>
        <w:t>Nhà</w:t>
      </w:r>
      <w:proofErr w:type="spellEnd"/>
      <w:r>
        <w:rPr>
          <w:color w:val="888888"/>
          <w:sz w:val="20"/>
          <w:szCs w:val="20"/>
        </w:rPr>
        <w:t xml:space="preserve"> Trư</w:t>
      </w:r>
      <w:r>
        <w:rPr>
          <w:color w:val="888888"/>
          <w:sz w:val="20"/>
          <w:szCs w:val="20"/>
        </w:rPr>
        <w:t>ờ</w:t>
      </w:r>
      <w:r>
        <w:rPr>
          <w:color w:val="888888"/>
          <w:sz w:val="20"/>
          <w:szCs w:val="20"/>
        </w:rPr>
        <w:t>ng</w:t>
      </w:r>
    </w:p>
    <w:p w14:paraId="08E45F09" w14:textId="77777777" w:rsidR="00A239C8" w:rsidRDefault="00A239C8">
      <w:pPr>
        <w:spacing w:before="40"/>
      </w:pPr>
    </w:p>
    <w:p w14:paraId="3C1E8EB2" w14:textId="77777777" w:rsidR="00A239C8" w:rsidRDefault="00A276EE">
      <w:pPr>
        <w:spacing w:before="60" w:after="20"/>
      </w:pPr>
      <w:r>
        <w:t>By signing this Agreement, the School confirms to the best of its knowledge:</w:t>
      </w:r>
    </w:p>
    <w:p w14:paraId="7B5525DE" w14:textId="77777777" w:rsidR="00A239C8" w:rsidRDefault="00A276EE">
      <w:pPr>
        <w:spacing w:after="80"/>
      </w:pPr>
      <w:proofErr w:type="spellStart"/>
      <w:r>
        <w:rPr>
          <w:color w:val="555555"/>
          <w:sz w:val="20"/>
          <w:szCs w:val="20"/>
        </w:rPr>
        <w:t>B</w:t>
      </w:r>
      <w:r>
        <w:rPr>
          <w:color w:val="555555"/>
          <w:sz w:val="20"/>
          <w:szCs w:val="20"/>
        </w:rPr>
        <w:t>ằ</w:t>
      </w:r>
      <w:r>
        <w:rPr>
          <w:color w:val="555555"/>
          <w:sz w:val="20"/>
          <w:szCs w:val="20"/>
        </w:rPr>
        <w:t>ng</w:t>
      </w:r>
      <w:proofErr w:type="spellEnd"/>
      <w:r>
        <w:rPr>
          <w:color w:val="555555"/>
          <w:sz w:val="20"/>
          <w:szCs w:val="20"/>
        </w:rPr>
        <w:t xml:space="preserve"> </w:t>
      </w:r>
      <w:proofErr w:type="spellStart"/>
      <w:r>
        <w:rPr>
          <w:color w:val="555555"/>
          <w:sz w:val="20"/>
          <w:szCs w:val="20"/>
        </w:rPr>
        <w:t>cách</w:t>
      </w:r>
      <w:proofErr w:type="spellEnd"/>
      <w:r>
        <w:rPr>
          <w:color w:val="555555"/>
          <w:sz w:val="20"/>
          <w:szCs w:val="20"/>
        </w:rPr>
        <w:t xml:space="preserve"> </w:t>
      </w:r>
      <w:proofErr w:type="spellStart"/>
      <w:r>
        <w:rPr>
          <w:color w:val="555555"/>
          <w:sz w:val="20"/>
          <w:szCs w:val="20"/>
        </w:rPr>
        <w:t>ký</w:t>
      </w:r>
      <w:proofErr w:type="spellEnd"/>
      <w:r>
        <w:rPr>
          <w:color w:val="555555"/>
          <w:sz w:val="20"/>
          <w:szCs w:val="20"/>
        </w:rPr>
        <w:t xml:space="preserve"> </w:t>
      </w:r>
      <w:proofErr w:type="spellStart"/>
      <w:r>
        <w:rPr>
          <w:color w:val="555555"/>
          <w:sz w:val="20"/>
          <w:szCs w:val="20"/>
        </w:rPr>
        <w:t>k</w:t>
      </w:r>
      <w:r>
        <w:rPr>
          <w:color w:val="555555"/>
          <w:sz w:val="20"/>
          <w:szCs w:val="20"/>
        </w:rPr>
        <w:t>ế</w:t>
      </w:r>
      <w:r>
        <w:rPr>
          <w:color w:val="555555"/>
          <w:sz w:val="20"/>
          <w:szCs w:val="20"/>
        </w:rPr>
        <w:t>t</w:t>
      </w:r>
      <w:proofErr w:type="spellEnd"/>
      <w:r>
        <w:rPr>
          <w:color w:val="555555"/>
          <w:sz w:val="20"/>
          <w:szCs w:val="20"/>
        </w:rPr>
        <w:t xml:space="preserve"> </w:t>
      </w:r>
      <w:proofErr w:type="spellStart"/>
      <w:r>
        <w:rPr>
          <w:color w:val="555555"/>
          <w:sz w:val="20"/>
          <w:szCs w:val="20"/>
        </w:rPr>
        <w:t>Th</w:t>
      </w:r>
      <w:r>
        <w:rPr>
          <w:color w:val="555555"/>
          <w:sz w:val="20"/>
          <w:szCs w:val="20"/>
        </w:rPr>
        <w:t>ỏ</w:t>
      </w:r>
      <w:r>
        <w:rPr>
          <w:color w:val="555555"/>
          <w:sz w:val="20"/>
          <w:szCs w:val="20"/>
        </w:rPr>
        <w:t>a</w:t>
      </w:r>
      <w:proofErr w:type="spellEnd"/>
      <w:r>
        <w:rPr>
          <w:color w:val="555555"/>
          <w:sz w:val="20"/>
          <w:szCs w:val="20"/>
        </w:rPr>
        <w:t xml:space="preserve"> </w:t>
      </w:r>
      <w:proofErr w:type="spellStart"/>
      <w:r>
        <w:rPr>
          <w:color w:val="555555"/>
          <w:sz w:val="20"/>
          <w:szCs w:val="20"/>
        </w:rPr>
        <w:t>Thu</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này</w:t>
      </w:r>
      <w:proofErr w:type="spellEnd"/>
      <w:r>
        <w:rPr>
          <w:color w:val="555555"/>
          <w:sz w:val="20"/>
          <w:szCs w:val="20"/>
        </w:rPr>
        <w:t xml:space="preserve">, </w:t>
      </w:r>
      <w:proofErr w:type="spellStart"/>
      <w:r>
        <w:rPr>
          <w:color w:val="555555"/>
          <w:sz w:val="20"/>
          <w:szCs w:val="20"/>
        </w:rPr>
        <w:t>Nhà</w:t>
      </w:r>
      <w:proofErr w:type="spellEnd"/>
      <w:r>
        <w:rPr>
          <w:color w:val="555555"/>
          <w:sz w:val="20"/>
          <w:szCs w:val="20"/>
        </w:rPr>
        <w:t xml:space="preserve"> Trư</w:t>
      </w:r>
      <w:r>
        <w:rPr>
          <w:color w:val="555555"/>
          <w:sz w:val="20"/>
          <w:szCs w:val="20"/>
        </w:rPr>
        <w:t>ờ</w:t>
      </w:r>
      <w:r>
        <w:rPr>
          <w:color w:val="555555"/>
          <w:sz w:val="20"/>
          <w:szCs w:val="20"/>
        </w:rPr>
        <w:t xml:space="preserve">ng </w:t>
      </w:r>
      <w:proofErr w:type="spellStart"/>
      <w:r>
        <w:rPr>
          <w:color w:val="555555"/>
          <w:sz w:val="20"/>
          <w:szCs w:val="20"/>
        </w:rPr>
        <w:t>xác</w:t>
      </w:r>
      <w:proofErr w:type="spellEnd"/>
      <w:r>
        <w:rPr>
          <w:color w:val="555555"/>
          <w:sz w:val="20"/>
          <w:szCs w:val="20"/>
        </w:rPr>
        <w:t xml:space="preserve"> </w:t>
      </w:r>
      <w:proofErr w:type="spellStart"/>
      <w:r>
        <w:rPr>
          <w:color w:val="555555"/>
          <w:sz w:val="20"/>
          <w:szCs w:val="20"/>
        </w:rPr>
        <w:t>nh</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theo</w:t>
      </w:r>
      <w:proofErr w:type="spellEnd"/>
      <w:r>
        <w:rPr>
          <w:color w:val="555555"/>
          <w:sz w:val="20"/>
          <w:szCs w:val="20"/>
        </w:rPr>
        <w:t xml:space="preserve"> </w:t>
      </w:r>
      <w:proofErr w:type="spellStart"/>
      <w:r>
        <w:rPr>
          <w:color w:val="555555"/>
          <w:sz w:val="20"/>
          <w:szCs w:val="20"/>
        </w:rPr>
        <w:t>hi</w:t>
      </w:r>
      <w:r>
        <w:rPr>
          <w:color w:val="555555"/>
          <w:sz w:val="20"/>
          <w:szCs w:val="20"/>
        </w:rPr>
        <w:t>ể</w:t>
      </w:r>
      <w:r>
        <w:rPr>
          <w:color w:val="555555"/>
          <w:sz w:val="20"/>
          <w:szCs w:val="20"/>
        </w:rPr>
        <w:t>u</w:t>
      </w:r>
      <w:proofErr w:type="spellEnd"/>
      <w:r>
        <w:rPr>
          <w:color w:val="555555"/>
          <w:sz w:val="20"/>
          <w:szCs w:val="20"/>
        </w:rPr>
        <w:t xml:space="preserve"> </w:t>
      </w:r>
      <w:proofErr w:type="spellStart"/>
      <w:r>
        <w:rPr>
          <w:color w:val="555555"/>
          <w:sz w:val="20"/>
          <w:szCs w:val="20"/>
        </w:rPr>
        <w:t>bi</w:t>
      </w:r>
      <w:r>
        <w:rPr>
          <w:color w:val="555555"/>
          <w:sz w:val="20"/>
          <w:szCs w:val="20"/>
        </w:rPr>
        <w:t>ế</w:t>
      </w:r>
      <w:r>
        <w:rPr>
          <w:color w:val="555555"/>
          <w:sz w:val="20"/>
          <w:szCs w:val="20"/>
        </w:rPr>
        <w:t>t</w:t>
      </w:r>
      <w:proofErr w:type="spellEnd"/>
      <w:r>
        <w:rPr>
          <w:color w:val="555555"/>
          <w:sz w:val="20"/>
          <w:szCs w:val="20"/>
        </w:rPr>
        <w:t xml:space="preserve"> </w:t>
      </w:r>
      <w:proofErr w:type="spellStart"/>
      <w:r>
        <w:rPr>
          <w:color w:val="555555"/>
          <w:sz w:val="20"/>
          <w:szCs w:val="20"/>
        </w:rPr>
        <w:t>t</w:t>
      </w:r>
      <w:r>
        <w:rPr>
          <w:color w:val="555555"/>
          <w:sz w:val="20"/>
          <w:szCs w:val="20"/>
        </w:rPr>
        <w:t>ố</w:t>
      </w:r>
      <w:r>
        <w:rPr>
          <w:color w:val="555555"/>
          <w:sz w:val="20"/>
          <w:szCs w:val="20"/>
        </w:rPr>
        <w:t>t</w:t>
      </w:r>
      <w:proofErr w:type="spellEnd"/>
      <w:r>
        <w:rPr>
          <w:color w:val="555555"/>
          <w:sz w:val="20"/>
          <w:szCs w:val="20"/>
        </w:rPr>
        <w:t xml:space="preserve"> </w:t>
      </w:r>
      <w:proofErr w:type="spellStart"/>
      <w:r>
        <w:rPr>
          <w:color w:val="555555"/>
          <w:sz w:val="20"/>
          <w:szCs w:val="20"/>
        </w:rPr>
        <w:t>nh</w:t>
      </w:r>
      <w:r>
        <w:rPr>
          <w:color w:val="555555"/>
          <w:sz w:val="20"/>
          <w:szCs w:val="20"/>
        </w:rPr>
        <w:t>ấ</w:t>
      </w:r>
      <w:r>
        <w:rPr>
          <w:color w:val="555555"/>
          <w:sz w:val="20"/>
          <w:szCs w:val="20"/>
        </w:rPr>
        <w:t>t</w:t>
      </w:r>
      <w:proofErr w:type="spellEnd"/>
      <w:r>
        <w:rPr>
          <w:color w:val="555555"/>
          <w:sz w:val="20"/>
          <w:szCs w:val="20"/>
        </w:rPr>
        <w:t xml:space="preserve"> </w:t>
      </w:r>
      <w:proofErr w:type="spellStart"/>
      <w:r>
        <w:rPr>
          <w:color w:val="555555"/>
          <w:sz w:val="20"/>
          <w:szCs w:val="20"/>
        </w:rPr>
        <w:t>c</w:t>
      </w:r>
      <w:r>
        <w:rPr>
          <w:color w:val="555555"/>
          <w:sz w:val="20"/>
          <w:szCs w:val="20"/>
        </w:rPr>
        <w:t>ủ</w:t>
      </w:r>
      <w:r>
        <w:rPr>
          <w:color w:val="555555"/>
          <w:sz w:val="20"/>
          <w:szCs w:val="20"/>
        </w:rPr>
        <w:t>a</w:t>
      </w:r>
      <w:proofErr w:type="spellEnd"/>
      <w:r>
        <w:rPr>
          <w:color w:val="555555"/>
          <w:sz w:val="20"/>
          <w:szCs w:val="20"/>
        </w:rPr>
        <w:t xml:space="preserve"> </w:t>
      </w:r>
      <w:proofErr w:type="spellStart"/>
      <w:r>
        <w:rPr>
          <w:color w:val="555555"/>
          <w:sz w:val="20"/>
          <w:szCs w:val="20"/>
        </w:rPr>
        <w:t>mình</w:t>
      </w:r>
      <w:proofErr w:type="spellEnd"/>
      <w:r>
        <w:rPr>
          <w:color w:val="555555"/>
          <w:sz w:val="20"/>
          <w:szCs w:val="20"/>
        </w:rPr>
        <w:t>:</w:t>
      </w:r>
    </w:p>
    <w:p w14:paraId="0C9AA25F" w14:textId="77777777" w:rsidR="00A239C8" w:rsidRDefault="00A276EE">
      <w:pPr>
        <w:pStyle w:val="ListParagraph"/>
        <w:numPr>
          <w:ilvl w:val="0"/>
          <w:numId w:val="2"/>
        </w:numPr>
        <w:spacing w:before="50" w:after="10"/>
      </w:pPr>
      <w:r>
        <w:t xml:space="preserve">The </w:t>
      </w:r>
      <w:proofErr w:type="gramStart"/>
      <w:r>
        <w:t>School</w:t>
      </w:r>
      <w:proofErr w:type="gramEnd"/>
      <w:r>
        <w:t xml:space="preserve"> is a legally established public educational institution, operating under Vietnamese law and the oversight of the Qu</w:t>
      </w:r>
      <w:r>
        <w:t>ả</w:t>
      </w:r>
      <w:r>
        <w:t xml:space="preserve">ng </w:t>
      </w:r>
      <w:proofErr w:type="spellStart"/>
      <w:r>
        <w:t>Ngãi</w:t>
      </w:r>
      <w:proofErr w:type="spellEnd"/>
      <w:r>
        <w:t xml:space="preserve"> Department of Education and Training (</w:t>
      </w:r>
      <w:proofErr w:type="spellStart"/>
      <w:r>
        <w:t>S</w:t>
      </w:r>
      <w:r>
        <w:t>ở</w:t>
      </w:r>
      <w:proofErr w:type="spellEnd"/>
      <w:r>
        <w:t xml:space="preserve"> </w:t>
      </w:r>
      <w:proofErr w:type="spellStart"/>
      <w:r>
        <w:t>Giáo</w:t>
      </w:r>
      <w:proofErr w:type="spellEnd"/>
      <w:r>
        <w:t xml:space="preserve"> </w:t>
      </w:r>
      <w:proofErr w:type="spellStart"/>
      <w:r>
        <w:t>d</w:t>
      </w:r>
      <w:r>
        <w:t>ụ</w:t>
      </w:r>
      <w:r>
        <w:t>c</w:t>
      </w:r>
      <w:proofErr w:type="spellEnd"/>
      <w:r>
        <w:t xml:space="preserve"> </w:t>
      </w:r>
      <w:proofErr w:type="spellStart"/>
      <w:r>
        <w:t>và</w:t>
      </w:r>
      <w:proofErr w:type="spellEnd"/>
      <w:r>
        <w:t xml:space="preserve"> Đào </w:t>
      </w:r>
      <w:proofErr w:type="spellStart"/>
      <w:r>
        <w:t>t</w:t>
      </w:r>
      <w:r>
        <w:t>ạ</w:t>
      </w:r>
      <w:r>
        <w:t>o</w:t>
      </w:r>
      <w:proofErr w:type="spellEnd"/>
      <w:r>
        <w:t xml:space="preserve"> Qu</w:t>
      </w:r>
      <w:r>
        <w:t>ả</w:t>
      </w:r>
      <w:r>
        <w:t>ng Ngãi).</w:t>
      </w:r>
    </w:p>
    <w:p w14:paraId="2353DF92" w14:textId="77777777" w:rsidR="00A239C8" w:rsidRDefault="00A276EE">
      <w:pPr>
        <w:spacing w:after="60"/>
        <w:ind w:left="720"/>
      </w:pPr>
      <w:proofErr w:type="spellStart"/>
      <w:r>
        <w:rPr>
          <w:color w:val="555555"/>
          <w:sz w:val="19"/>
          <w:szCs w:val="19"/>
        </w:rPr>
        <w:t>Nhà</w:t>
      </w:r>
      <w:proofErr w:type="spellEnd"/>
      <w:r>
        <w:rPr>
          <w:color w:val="555555"/>
          <w:sz w:val="19"/>
          <w:szCs w:val="19"/>
        </w:rPr>
        <w:t xml:space="preserve"> Trư</w:t>
      </w:r>
      <w:r>
        <w:rPr>
          <w:color w:val="555555"/>
          <w:sz w:val="19"/>
          <w:szCs w:val="19"/>
        </w:rPr>
        <w:t>ờ</w:t>
      </w:r>
      <w:r>
        <w:rPr>
          <w:color w:val="555555"/>
          <w:sz w:val="19"/>
          <w:szCs w:val="19"/>
        </w:rPr>
        <w:t xml:space="preserve">ng </w:t>
      </w:r>
      <w:proofErr w:type="spellStart"/>
      <w:r>
        <w:rPr>
          <w:color w:val="555555"/>
          <w:sz w:val="19"/>
          <w:szCs w:val="19"/>
        </w:rPr>
        <w:t>là</w:t>
      </w:r>
      <w:proofErr w:type="spellEnd"/>
      <w:r>
        <w:rPr>
          <w:color w:val="555555"/>
          <w:sz w:val="19"/>
          <w:szCs w:val="19"/>
        </w:rPr>
        <w:t xml:space="preserve"> </w:t>
      </w:r>
      <w:proofErr w:type="spellStart"/>
      <w:r>
        <w:rPr>
          <w:color w:val="555555"/>
          <w:sz w:val="19"/>
          <w:szCs w:val="19"/>
        </w:rPr>
        <w:t>m</w:t>
      </w:r>
      <w:r>
        <w:rPr>
          <w:color w:val="555555"/>
          <w:sz w:val="19"/>
          <w:szCs w:val="19"/>
        </w:rPr>
        <w:t>ộ</w:t>
      </w:r>
      <w:r>
        <w:rPr>
          <w:color w:val="555555"/>
          <w:sz w:val="19"/>
          <w:szCs w:val="19"/>
        </w:rPr>
        <w:t>t</w:t>
      </w:r>
      <w:proofErr w:type="spellEnd"/>
      <w:r>
        <w:rPr>
          <w:color w:val="555555"/>
          <w:sz w:val="19"/>
          <w:szCs w:val="19"/>
        </w:rPr>
        <w:t xml:space="preserve"> </w:t>
      </w:r>
      <w:proofErr w:type="spellStart"/>
      <w:r>
        <w:rPr>
          <w:color w:val="555555"/>
          <w:sz w:val="19"/>
          <w:szCs w:val="19"/>
        </w:rPr>
        <w:t>cơ</w:t>
      </w:r>
      <w:proofErr w:type="spellEnd"/>
      <w:r>
        <w:rPr>
          <w:color w:val="555555"/>
          <w:sz w:val="19"/>
          <w:szCs w:val="19"/>
        </w:rPr>
        <w:t xml:space="preserve"> </w:t>
      </w:r>
      <w:proofErr w:type="spellStart"/>
      <w:r>
        <w:rPr>
          <w:color w:val="555555"/>
          <w:sz w:val="19"/>
          <w:szCs w:val="19"/>
        </w:rPr>
        <w:t>s</w:t>
      </w:r>
      <w:r>
        <w:rPr>
          <w:color w:val="555555"/>
          <w:sz w:val="19"/>
          <w:szCs w:val="19"/>
        </w:rPr>
        <w:t>ở</w:t>
      </w:r>
      <w:proofErr w:type="spellEnd"/>
      <w:r>
        <w:rPr>
          <w:color w:val="555555"/>
          <w:sz w:val="19"/>
          <w:szCs w:val="19"/>
        </w:rPr>
        <w:t xml:space="preserve"> </w:t>
      </w:r>
      <w:proofErr w:type="spellStart"/>
      <w:r>
        <w:rPr>
          <w:color w:val="555555"/>
          <w:sz w:val="19"/>
          <w:szCs w:val="19"/>
        </w:rPr>
        <w:t>giáo</w:t>
      </w:r>
      <w:proofErr w:type="spellEnd"/>
      <w:r>
        <w:rPr>
          <w:color w:val="555555"/>
          <w:sz w:val="19"/>
          <w:szCs w:val="19"/>
        </w:rPr>
        <w:t xml:space="preserve"> </w:t>
      </w:r>
      <w:proofErr w:type="spellStart"/>
      <w:r>
        <w:rPr>
          <w:color w:val="555555"/>
          <w:sz w:val="19"/>
          <w:szCs w:val="19"/>
        </w:rPr>
        <w:t>d</w:t>
      </w:r>
      <w:r>
        <w:rPr>
          <w:color w:val="555555"/>
          <w:sz w:val="19"/>
          <w:szCs w:val="19"/>
        </w:rPr>
        <w:t>ụ</w:t>
      </w:r>
      <w:r>
        <w:rPr>
          <w:color w:val="555555"/>
          <w:sz w:val="19"/>
          <w:szCs w:val="19"/>
        </w:rPr>
        <w:t>c</w:t>
      </w:r>
      <w:proofErr w:type="spellEnd"/>
      <w:r>
        <w:rPr>
          <w:color w:val="555555"/>
          <w:sz w:val="19"/>
          <w:szCs w:val="19"/>
        </w:rPr>
        <w:t xml:space="preserve"> </w:t>
      </w:r>
      <w:proofErr w:type="spellStart"/>
      <w:r>
        <w:rPr>
          <w:color w:val="555555"/>
          <w:sz w:val="19"/>
          <w:szCs w:val="19"/>
        </w:rPr>
        <w:t>công</w:t>
      </w:r>
      <w:proofErr w:type="spellEnd"/>
      <w:r>
        <w:rPr>
          <w:color w:val="555555"/>
          <w:sz w:val="19"/>
          <w:szCs w:val="19"/>
        </w:rPr>
        <w:t xml:space="preserve"> </w:t>
      </w:r>
      <w:proofErr w:type="spellStart"/>
      <w:r>
        <w:rPr>
          <w:color w:val="555555"/>
          <w:sz w:val="19"/>
          <w:szCs w:val="19"/>
        </w:rPr>
        <w:t>l</w:t>
      </w:r>
      <w:r>
        <w:rPr>
          <w:color w:val="555555"/>
          <w:sz w:val="19"/>
          <w:szCs w:val="19"/>
        </w:rPr>
        <w:t>ậ</w:t>
      </w:r>
      <w:r>
        <w:rPr>
          <w:color w:val="555555"/>
          <w:sz w:val="19"/>
          <w:szCs w:val="19"/>
        </w:rPr>
        <w:t>p</w:t>
      </w:r>
      <w:proofErr w:type="spellEnd"/>
      <w:r>
        <w:rPr>
          <w:color w:val="555555"/>
          <w:sz w:val="19"/>
          <w:szCs w:val="19"/>
        </w:rPr>
        <w:t xml:space="preserve"> </w:t>
      </w:r>
      <w:proofErr w:type="spellStart"/>
      <w:r>
        <w:rPr>
          <w:color w:val="555555"/>
          <w:sz w:val="19"/>
          <w:szCs w:val="19"/>
        </w:rPr>
        <w:t>đư</w:t>
      </w:r>
      <w:r>
        <w:rPr>
          <w:color w:val="555555"/>
          <w:sz w:val="19"/>
          <w:szCs w:val="19"/>
        </w:rPr>
        <w:t>ợ</w:t>
      </w:r>
      <w:r>
        <w:rPr>
          <w:color w:val="555555"/>
          <w:sz w:val="19"/>
          <w:szCs w:val="19"/>
        </w:rPr>
        <w:t>c</w:t>
      </w:r>
      <w:proofErr w:type="spellEnd"/>
      <w:r>
        <w:rPr>
          <w:color w:val="555555"/>
          <w:sz w:val="19"/>
          <w:szCs w:val="19"/>
        </w:rPr>
        <w:t xml:space="preserve"> </w:t>
      </w:r>
      <w:proofErr w:type="spellStart"/>
      <w:r>
        <w:rPr>
          <w:color w:val="555555"/>
          <w:sz w:val="19"/>
          <w:szCs w:val="19"/>
        </w:rPr>
        <w:t>thành</w:t>
      </w:r>
      <w:proofErr w:type="spellEnd"/>
      <w:r>
        <w:rPr>
          <w:color w:val="555555"/>
          <w:sz w:val="19"/>
          <w:szCs w:val="19"/>
        </w:rPr>
        <w:t xml:space="preserve"> </w:t>
      </w:r>
      <w:proofErr w:type="spellStart"/>
      <w:r>
        <w:rPr>
          <w:color w:val="555555"/>
          <w:sz w:val="19"/>
          <w:szCs w:val="19"/>
        </w:rPr>
        <w:t>l</w:t>
      </w:r>
      <w:r>
        <w:rPr>
          <w:color w:val="555555"/>
          <w:sz w:val="19"/>
          <w:szCs w:val="19"/>
        </w:rPr>
        <w:t>ậ</w:t>
      </w:r>
      <w:r>
        <w:rPr>
          <w:color w:val="555555"/>
          <w:sz w:val="19"/>
          <w:szCs w:val="19"/>
        </w:rPr>
        <w:t>p</w:t>
      </w:r>
      <w:proofErr w:type="spellEnd"/>
      <w:r>
        <w:rPr>
          <w:color w:val="555555"/>
          <w:sz w:val="19"/>
          <w:szCs w:val="19"/>
        </w:rPr>
        <w:t xml:space="preserve"> </w:t>
      </w:r>
      <w:proofErr w:type="spellStart"/>
      <w:r>
        <w:rPr>
          <w:color w:val="555555"/>
          <w:sz w:val="19"/>
          <w:szCs w:val="19"/>
        </w:rPr>
        <w:t>h</w:t>
      </w:r>
      <w:r>
        <w:rPr>
          <w:color w:val="555555"/>
          <w:sz w:val="19"/>
          <w:szCs w:val="19"/>
        </w:rPr>
        <w:t>ợ</w:t>
      </w:r>
      <w:r>
        <w:rPr>
          <w:color w:val="555555"/>
          <w:sz w:val="19"/>
          <w:szCs w:val="19"/>
        </w:rPr>
        <w:t>p</w:t>
      </w:r>
      <w:proofErr w:type="spellEnd"/>
      <w:r>
        <w:rPr>
          <w:color w:val="555555"/>
          <w:sz w:val="19"/>
          <w:szCs w:val="19"/>
        </w:rPr>
        <w:t xml:space="preserve"> </w:t>
      </w:r>
      <w:proofErr w:type="spellStart"/>
      <w:r>
        <w:rPr>
          <w:color w:val="555555"/>
          <w:sz w:val="19"/>
          <w:szCs w:val="19"/>
        </w:rPr>
        <w:t>pháp</w:t>
      </w:r>
      <w:proofErr w:type="spellEnd"/>
      <w:r>
        <w:rPr>
          <w:color w:val="555555"/>
          <w:sz w:val="19"/>
          <w:szCs w:val="19"/>
        </w:rPr>
        <w:t xml:space="preserve">, </w:t>
      </w:r>
      <w:proofErr w:type="spellStart"/>
      <w:r>
        <w:rPr>
          <w:color w:val="555555"/>
          <w:sz w:val="19"/>
          <w:szCs w:val="19"/>
        </w:rPr>
        <w:t>ho</w:t>
      </w:r>
      <w:r>
        <w:rPr>
          <w:color w:val="555555"/>
          <w:sz w:val="19"/>
          <w:szCs w:val="19"/>
        </w:rPr>
        <w:t>ạ</w:t>
      </w:r>
      <w:r>
        <w:rPr>
          <w:color w:val="555555"/>
          <w:sz w:val="19"/>
          <w:szCs w:val="19"/>
        </w:rPr>
        <w:t>t</w:t>
      </w:r>
      <w:proofErr w:type="spellEnd"/>
      <w:r>
        <w:rPr>
          <w:color w:val="555555"/>
          <w:sz w:val="19"/>
          <w:szCs w:val="19"/>
        </w:rPr>
        <w:t xml:space="preserve"> </w:t>
      </w:r>
      <w:proofErr w:type="spellStart"/>
      <w:r>
        <w:rPr>
          <w:color w:val="555555"/>
          <w:sz w:val="19"/>
          <w:szCs w:val="19"/>
        </w:rPr>
        <w:t>đ</w:t>
      </w:r>
      <w:r>
        <w:rPr>
          <w:color w:val="555555"/>
          <w:sz w:val="19"/>
          <w:szCs w:val="19"/>
        </w:rPr>
        <w:t>ộ</w:t>
      </w:r>
      <w:r>
        <w:rPr>
          <w:color w:val="555555"/>
          <w:sz w:val="19"/>
          <w:szCs w:val="19"/>
        </w:rPr>
        <w:t>ng</w:t>
      </w:r>
      <w:proofErr w:type="spellEnd"/>
      <w:r>
        <w:rPr>
          <w:color w:val="555555"/>
          <w:sz w:val="19"/>
          <w:szCs w:val="19"/>
        </w:rPr>
        <w:t xml:space="preserve"> </w:t>
      </w:r>
      <w:proofErr w:type="spellStart"/>
      <w:r>
        <w:rPr>
          <w:color w:val="555555"/>
          <w:sz w:val="19"/>
          <w:szCs w:val="19"/>
        </w:rPr>
        <w:t>theo</w:t>
      </w:r>
      <w:proofErr w:type="spellEnd"/>
      <w:r>
        <w:rPr>
          <w:color w:val="555555"/>
          <w:sz w:val="19"/>
          <w:szCs w:val="19"/>
        </w:rPr>
        <w:t xml:space="preserve"> </w:t>
      </w:r>
      <w:proofErr w:type="spellStart"/>
      <w:r>
        <w:rPr>
          <w:color w:val="555555"/>
          <w:sz w:val="19"/>
          <w:szCs w:val="19"/>
        </w:rPr>
        <w:t>pháp</w:t>
      </w:r>
      <w:proofErr w:type="spellEnd"/>
      <w:r>
        <w:rPr>
          <w:color w:val="555555"/>
          <w:sz w:val="19"/>
          <w:szCs w:val="19"/>
        </w:rPr>
        <w:t xml:space="preserve"> </w:t>
      </w:r>
      <w:proofErr w:type="spellStart"/>
      <w:r>
        <w:rPr>
          <w:color w:val="555555"/>
          <w:sz w:val="19"/>
          <w:szCs w:val="19"/>
        </w:rPr>
        <w:t>lu</w:t>
      </w:r>
      <w:r>
        <w:rPr>
          <w:color w:val="555555"/>
          <w:sz w:val="19"/>
          <w:szCs w:val="19"/>
        </w:rPr>
        <w:t>ậ</w:t>
      </w:r>
      <w:r>
        <w:rPr>
          <w:color w:val="555555"/>
          <w:sz w:val="19"/>
          <w:szCs w:val="19"/>
        </w:rPr>
        <w:t>t</w:t>
      </w:r>
      <w:proofErr w:type="spellEnd"/>
      <w:r>
        <w:rPr>
          <w:color w:val="555555"/>
          <w:sz w:val="19"/>
          <w:szCs w:val="19"/>
        </w:rPr>
        <w:t xml:space="preserve"> Vi</w:t>
      </w:r>
      <w:r>
        <w:rPr>
          <w:color w:val="555555"/>
          <w:sz w:val="19"/>
          <w:szCs w:val="19"/>
        </w:rPr>
        <w:t>ệ</w:t>
      </w:r>
      <w:r>
        <w:rPr>
          <w:color w:val="555555"/>
          <w:sz w:val="19"/>
          <w:szCs w:val="19"/>
        </w:rPr>
        <w:t xml:space="preserve">t Nam </w:t>
      </w:r>
      <w:proofErr w:type="spellStart"/>
      <w:r>
        <w:rPr>
          <w:color w:val="555555"/>
          <w:sz w:val="19"/>
          <w:szCs w:val="19"/>
        </w:rPr>
        <w:t>và</w:t>
      </w:r>
      <w:proofErr w:type="spellEnd"/>
      <w:r>
        <w:rPr>
          <w:color w:val="555555"/>
          <w:sz w:val="19"/>
          <w:szCs w:val="19"/>
        </w:rPr>
        <w:t xml:space="preserve"> </w:t>
      </w:r>
      <w:proofErr w:type="spellStart"/>
      <w:r>
        <w:rPr>
          <w:color w:val="555555"/>
          <w:sz w:val="19"/>
          <w:szCs w:val="19"/>
        </w:rPr>
        <w:t>dư</w:t>
      </w:r>
      <w:r>
        <w:rPr>
          <w:color w:val="555555"/>
          <w:sz w:val="19"/>
          <w:szCs w:val="19"/>
        </w:rPr>
        <w:t>ớ</w:t>
      </w:r>
      <w:r>
        <w:rPr>
          <w:color w:val="555555"/>
          <w:sz w:val="19"/>
          <w:szCs w:val="19"/>
        </w:rPr>
        <w:t>i</w:t>
      </w:r>
      <w:proofErr w:type="spellEnd"/>
      <w:r>
        <w:rPr>
          <w:color w:val="555555"/>
          <w:sz w:val="19"/>
          <w:szCs w:val="19"/>
        </w:rPr>
        <w:t xml:space="preserve"> </w:t>
      </w:r>
      <w:proofErr w:type="spellStart"/>
      <w:r>
        <w:rPr>
          <w:color w:val="555555"/>
          <w:sz w:val="19"/>
          <w:szCs w:val="19"/>
        </w:rPr>
        <w:t>s</w:t>
      </w:r>
      <w:r>
        <w:rPr>
          <w:color w:val="555555"/>
          <w:sz w:val="19"/>
          <w:szCs w:val="19"/>
        </w:rPr>
        <w:t>ự</w:t>
      </w:r>
      <w:proofErr w:type="spellEnd"/>
      <w:r>
        <w:rPr>
          <w:color w:val="555555"/>
          <w:sz w:val="19"/>
          <w:szCs w:val="19"/>
        </w:rPr>
        <w:t xml:space="preserve"> </w:t>
      </w:r>
      <w:proofErr w:type="spellStart"/>
      <w:r>
        <w:rPr>
          <w:color w:val="555555"/>
          <w:sz w:val="19"/>
          <w:szCs w:val="19"/>
        </w:rPr>
        <w:t>giám</w:t>
      </w:r>
      <w:proofErr w:type="spellEnd"/>
      <w:r>
        <w:rPr>
          <w:color w:val="555555"/>
          <w:sz w:val="19"/>
          <w:szCs w:val="19"/>
        </w:rPr>
        <w:t xml:space="preserve"> </w:t>
      </w:r>
      <w:proofErr w:type="spellStart"/>
      <w:r>
        <w:rPr>
          <w:color w:val="555555"/>
          <w:sz w:val="19"/>
          <w:szCs w:val="19"/>
        </w:rPr>
        <w:t>sát</w:t>
      </w:r>
      <w:proofErr w:type="spellEnd"/>
      <w:r>
        <w:rPr>
          <w:color w:val="555555"/>
          <w:sz w:val="19"/>
          <w:szCs w:val="19"/>
        </w:rPr>
        <w:t xml:space="preserve"> </w:t>
      </w:r>
      <w:proofErr w:type="spellStart"/>
      <w:r>
        <w:rPr>
          <w:color w:val="555555"/>
          <w:sz w:val="19"/>
          <w:szCs w:val="19"/>
        </w:rPr>
        <w:t>c</w:t>
      </w:r>
      <w:r>
        <w:rPr>
          <w:color w:val="555555"/>
          <w:sz w:val="19"/>
          <w:szCs w:val="19"/>
        </w:rPr>
        <w:t>ủ</w:t>
      </w:r>
      <w:r>
        <w:rPr>
          <w:color w:val="555555"/>
          <w:sz w:val="19"/>
          <w:szCs w:val="19"/>
        </w:rPr>
        <w:t>a</w:t>
      </w:r>
      <w:proofErr w:type="spellEnd"/>
      <w:r>
        <w:rPr>
          <w:color w:val="555555"/>
          <w:sz w:val="19"/>
          <w:szCs w:val="19"/>
        </w:rPr>
        <w:t xml:space="preserve"> </w:t>
      </w:r>
      <w:proofErr w:type="spellStart"/>
      <w:r>
        <w:rPr>
          <w:color w:val="555555"/>
          <w:sz w:val="19"/>
          <w:szCs w:val="19"/>
        </w:rPr>
        <w:t>S</w:t>
      </w:r>
      <w:r>
        <w:rPr>
          <w:color w:val="555555"/>
          <w:sz w:val="19"/>
          <w:szCs w:val="19"/>
        </w:rPr>
        <w:t>ở</w:t>
      </w:r>
      <w:proofErr w:type="spellEnd"/>
      <w:r>
        <w:rPr>
          <w:color w:val="555555"/>
          <w:sz w:val="19"/>
          <w:szCs w:val="19"/>
        </w:rPr>
        <w:t xml:space="preserve"> </w:t>
      </w:r>
      <w:proofErr w:type="spellStart"/>
      <w:r>
        <w:rPr>
          <w:color w:val="555555"/>
          <w:sz w:val="19"/>
          <w:szCs w:val="19"/>
        </w:rPr>
        <w:t>Giáo</w:t>
      </w:r>
      <w:proofErr w:type="spellEnd"/>
      <w:r>
        <w:rPr>
          <w:color w:val="555555"/>
          <w:sz w:val="19"/>
          <w:szCs w:val="19"/>
        </w:rPr>
        <w:t xml:space="preserve"> </w:t>
      </w:r>
      <w:proofErr w:type="spellStart"/>
      <w:r>
        <w:rPr>
          <w:color w:val="555555"/>
          <w:sz w:val="19"/>
          <w:szCs w:val="19"/>
        </w:rPr>
        <w:t>d</w:t>
      </w:r>
      <w:r>
        <w:rPr>
          <w:color w:val="555555"/>
          <w:sz w:val="19"/>
          <w:szCs w:val="19"/>
        </w:rPr>
        <w:t>ụ</w:t>
      </w:r>
      <w:r>
        <w:rPr>
          <w:color w:val="555555"/>
          <w:sz w:val="19"/>
          <w:szCs w:val="19"/>
        </w:rPr>
        <w:t>c</w:t>
      </w:r>
      <w:proofErr w:type="spellEnd"/>
      <w:r>
        <w:rPr>
          <w:color w:val="555555"/>
          <w:sz w:val="19"/>
          <w:szCs w:val="19"/>
        </w:rPr>
        <w:t xml:space="preserve"> </w:t>
      </w:r>
      <w:proofErr w:type="spellStart"/>
      <w:r>
        <w:rPr>
          <w:color w:val="555555"/>
          <w:sz w:val="19"/>
          <w:szCs w:val="19"/>
        </w:rPr>
        <w:t>và</w:t>
      </w:r>
      <w:proofErr w:type="spellEnd"/>
      <w:r>
        <w:rPr>
          <w:color w:val="555555"/>
          <w:sz w:val="19"/>
          <w:szCs w:val="19"/>
        </w:rPr>
        <w:t xml:space="preserve"> Đào </w:t>
      </w:r>
      <w:proofErr w:type="spellStart"/>
      <w:r>
        <w:rPr>
          <w:color w:val="555555"/>
          <w:sz w:val="19"/>
          <w:szCs w:val="19"/>
        </w:rPr>
        <w:t>t</w:t>
      </w:r>
      <w:r>
        <w:rPr>
          <w:color w:val="555555"/>
          <w:sz w:val="19"/>
          <w:szCs w:val="19"/>
        </w:rPr>
        <w:t>ạ</w:t>
      </w:r>
      <w:r>
        <w:rPr>
          <w:color w:val="555555"/>
          <w:sz w:val="19"/>
          <w:szCs w:val="19"/>
        </w:rPr>
        <w:t>o</w:t>
      </w:r>
      <w:proofErr w:type="spellEnd"/>
      <w:r>
        <w:rPr>
          <w:color w:val="555555"/>
          <w:sz w:val="19"/>
          <w:szCs w:val="19"/>
        </w:rPr>
        <w:t xml:space="preserve"> Qu</w:t>
      </w:r>
      <w:r>
        <w:rPr>
          <w:color w:val="555555"/>
          <w:sz w:val="19"/>
          <w:szCs w:val="19"/>
        </w:rPr>
        <w:t>ả</w:t>
      </w:r>
      <w:r>
        <w:rPr>
          <w:color w:val="555555"/>
          <w:sz w:val="19"/>
          <w:szCs w:val="19"/>
        </w:rPr>
        <w:t>ng Ngãi.</w:t>
      </w:r>
    </w:p>
    <w:p w14:paraId="63B49B56" w14:textId="77777777" w:rsidR="00A239C8" w:rsidRDefault="00A276EE">
      <w:pPr>
        <w:pStyle w:val="ListParagraph"/>
        <w:numPr>
          <w:ilvl w:val="0"/>
          <w:numId w:val="2"/>
        </w:numPr>
        <w:spacing w:before="50" w:after="10"/>
      </w:pPr>
      <w:r>
        <w:t xml:space="preserve">To the best of the </w:t>
      </w:r>
      <w:proofErr w:type="gramStart"/>
      <w:r>
        <w:t>School's</w:t>
      </w:r>
      <w:proofErr w:type="gramEnd"/>
      <w:r>
        <w:t xml:space="preserve"> knowledge, accepting this grant does not conflict with any applicable Vietnamese law, regulation, or directive.</w:t>
      </w:r>
    </w:p>
    <w:p w14:paraId="22B80E08" w14:textId="77777777" w:rsidR="00A239C8" w:rsidRDefault="00A276EE">
      <w:pPr>
        <w:spacing w:after="60"/>
        <w:ind w:left="720"/>
      </w:pPr>
      <w:r>
        <w:rPr>
          <w:color w:val="555555"/>
          <w:sz w:val="19"/>
          <w:szCs w:val="19"/>
        </w:rPr>
        <w:t xml:space="preserve">Theo </w:t>
      </w:r>
      <w:proofErr w:type="spellStart"/>
      <w:r>
        <w:rPr>
          <w:color w:val="555555"/>
          <w:sz w:val="19"/>
          <w:szCs w:val="19"/>
        </w:rPr>
        <w:t>hi</w:t>
      </w:r>
      <w:r>
        <w:rPr>
          <w:color w:val="555555"/>
          <w:sz w:val="19"/>
          <w:szCs w:val="19"/>
        </w:rPr>
        <w:t>ể</w:t>
      </w:r>
      <w:r>
        <w:rPr>
          <w:color w:val="555555"/>
          <w:sz w:val="19"/>
          <w:szCs w:val="19"/>
        </w:rPr>
        <w:t>u</w:t>
      </w:r>
      <w:proofErr w:type="spellEnd"/>
      <w:r>
        <w:rPr>
          <w:color w:val="555555"/>
          <w:sz w:val="19"/>
          <w:szCs w:val="19"/>
        </w:rPr>
        <w:t xml:space="preserve"> </w:t>
      </w:r>
      <w:proofErr w:type="spellStart"/>
      <w:r>
        <w:rPr>
          <w:color w:val="555555"/>
          <w:sz w:val="19"/>
          <w:szCs w:val="19"/>
        </w:rPr>
        <w:t>bi</w:t>
      </w:r>
      <w:r>
        <w:rPr>
          <w:color w:val="555555"/>
          <w:sz w:val="19"/>
          <w:szCs w:val="19"/>
        </w:rPr>
        <w:t>ế</w:t>
      </w:r>
      <w:r>
        <w:rPr>
          <w:color w:val="555555"/>
          <w:sz w:val="19"/>
          <w:szCs w:val="19"/>
        </w:rPr>
        <w:t>t</w:t>
      </w:r>
      <w:proofErr w:type="spellEnd"/>
      <w:r>
        <w:rPr>
          <w:color w:val="555555"/>
          <w:sz w:val="19"/>
          <w:szCs w:val="19"/>
        </w:rPr>
        <w:t xml:space="preserve"> </w:t>
      </w:r>
      <w:proofErr w:type="spellStart"/>
      <w:r>
        <w:rPr>
          <w:color w:val="555555"/>
          <w:sz w:val="19"/>
          <w:szCs w:val="19"/>
        </w:rPr>
        <w:t>t</w:t>
      </w:r>
      <w:r>
        <w:rPr>
          <w:color w:val="555555"/>
          <w:sz w:val="19"/>
          <w:szCs w:val="19"/>
        </w:rPr>
        <w:t>ố</w:t>
      </w:r>
      <w:r>
        <w:rPr>
          <w:color w:val="555555"/>
          <w:sz w:val="19"/>
          <w:szCs w:val="19"/>
        </w:rPr>
        <w:t>t</w:t>
      </w:r>
      <w:proofErr w:type="spellEnd"/>
      <w:r>
        <w:rPr>
          <w:color w:val="555555"/>
          <w:sz w:val="19"/>
          <w:szCs w:val="19"/>
        </w:rPr>
        <w:t xml:space="preserve"> </w:t>
      </w:r>
      <w:proofErr w:type="spellStart"/>
      <w:r>
        <w:rPr>
          <w:color w:val="555555"/>
          <w:sz w:val="19"/>
          <w:szCs w:val="19"/>
        </w:rPr>
        <w:t>nh</w:t>
      </w:r>
      <w:r>
        <w:rPr>
          <w:color w:val="555555"/>
          <w:sz w:val="19"/>
          <w:szCs w:val="19"/>
        </w:rPr>
        <w:t>ấ</w:t>
      </w:r>
      <w:r>
        <w:rPr>
          <w:color w:val="555555"/>
          <w:sz w:val="19"/>
          <w:szCs w:val="19"/>
        </w:rPr>
        <w:t>t</w:t>
      </w:r>
      <w:proofErr w:type="spellEnd"/>
      <w:r>
        <w:rPr>
          <w:color w:val="555555"/>
          <w:sz w:val="19"/>
          <w:szCs w:val="19"/>
        </w:rPr>
        <w:t xml:space="preserve"> </w:t>
      </w:r>
      <w:proofErr w:type="spellStart"/>
      <w:r>
        <w:rPr>
          <w:color w:val="555555"/>
          <w:sz w:val="19"/>
          <w:szCs w:val="19"/>
        </w:rPr>
        <w:t>c</w:t>
      </w:r>
      <w:r>
        <w:rPr>
          <w:color w:val="555555"/>
          <w:sz w:val="19"/>
          <w:szCs w:val="19"/>
        </w:rPr>
        <w:t>ủ</w:t>
      </w:r>
      <w:r>
        <w:rPr>
          <w:color w:val="555555"/>
          <w:sz w:val="19"/>
          <w:szCs w:val="19"/>
        </w:rPr>
        <w:t>a</w:t>
      </w:r>
      <w:proofErr w:type="spellEnd"/>
      <w:r>
        <w:rPr>
          <w:color w:val="555555"/>
          <w:sz w:val="19"/>
          <w:szCs w:val="19"/>
        </w:rPr>
        <w:t xml:space="preserve"> </w:t>
      </w:r>
      <w:proofErr w:type="spellStart"/>
      <w:r>
        <w:rPr>
          <w:color w:val="555555"/>
          <w:sz w:val="19"/>
          <w:szCs w:val="19"/>
        </w:rPr>
        <w:t>Nhà</w:t>
      </w:r>
      <w:proofErr w:type="spellEnd"/>
      <w:r>
        <w:rPr>
          <w:color w:val="555555"/>
          <w:sz w:val="19"/>
          <w:szCs w:val="19"/>
        </w:rPr>
        <w:t xml:space="preserve"> Trư</w:t>
      </w:r>
      <w:r>
        <w:rPr>
          <w:color w:val="555555"/>
          <w:sz w:val="19"/>
          <w:szCs w:val="19"/>
        </w:rPr>
        <w:t>ờ</w:t>
      </w:r>
      <w:r>
        <w:rPr>
          <w:color w:val="555555"/>
          <w:sz w:val="19"/>
          <w:szCs w:val="19"/>
        </w:rPr>
        <w:t xml:space="preserve">ng, </w:t>
      </w:r>
      <w:proofErr w:type="spellStart"/>
      <w:r>
        <w:rPr>
          <w:color w:val="555555"/>
          <w:sz w:val="19"/>
          <w:szCs w:val="19"/>
        </w:rPr>
        <w:t>vi</w:t>
      </w:r>
      <w:r>
        <w:rPr>
          <w:color w:val="555555"/>
          <w:sz w:val="19"/>
          <w:szCs w:val="19"/>
        </w:rPr>
        <w:t>ệ</w:t>
      </w:r>
      <w:r>
        <w:rPr>
          <w:color w:val="555555"/>
          <w:sz w:val="19"/>
          <w:szCs w:val="19"/>
        </w:rPr>
        <w:t>c</w:t>
      </w:r>
      <w:proofErr w:type="spellEnd"/>
      <w:r>
        <w:rPr>
          <w:color w:val="555555"/>
          <w:sz w:val="19"/>
          <w:szCs w:val="19"/>
        </w:rPr>
        <w:t xml:space="preserve"> </w:t>
      </w:r>
      <w:proofErr w:type="spellStart"/>
      <w:r>
        <w:rPr>
          <w:color w:val="555555"/>
          <w:sz w:val="19"/>
          <w:szCs w:val="19"/>
        </w:rPr>
        <w:t>ti</w:t>
      </w:r>
      <w:r>
        <w:rPr>
          <w:color w:val="555555"/>
          <w:sz w:val="19"/>
          <w:szCs w:val="19"/>
        </w:rPr>
        <w:t>ế</w:t>
      </w:r>
      <w:r>
        <w:rPr>
          <w:color w:val="555555"/>
          <w:sz w:val="19"/>
          <w:szCs w:val="19"/>
        </w:rPr>
        <w:t>p</w:t>
      </w:r>
      <w:proofErr w:type="spellEnd"/>
      <w:r>
        <w:rPr>
          <w:color w:val="555555"/>
          <w:sz w:val="19"/>
          <w:szCs w:val="19"/>
        </w:rPr>
        <w:t xml:space="preserve"> </w:t>
      </w:r>
      <w:proofErr w:type="spellStart"/>
      <w:r>
        <w:rPr>
          <w:color w:val="555555"/>
          <w:sz w:val="19"/>
          <w:szCs w:val="19"/>
        </w:rPr>
        <w:t>nh</w:t>
      </w:r>
      <w:r>
        <w:rPr>
          <w:color w:val="555555"/>
          <w:sz w:val="19"/>
          <w:szCs w:val="19"/>
        </w:rPr>
        <w:t>ậ</w:t>
      </w:r>
      <w:r>
        <w:rPr>
          <w:color w:val="555555"/>
          <w:sz w:val="19"/>
          <w:szCs w:val="19"/>
        </w:rPr>
        <w:t>n</w:t>
      </w:r>
      <w:proofErr w:type="spellEnd"/>
      <w:r>
        <w:rPr>
          <w:color w:val="555555"/>
          <w:sz w:val="19"/>
          <w:szCs w:val="19"/>
        </w:rPr>
        <w:t xml:space="preserve"> </w:t>
      </w:r>
      <w:proofErr w:type="spellStart"/>
      <w:r>
        <w:rPr>
          <w:color w:val="555555"/>
          <w:sz w:val="19"/>
          <w:szCs w:val="19"/>
        </w:rPr>
        <w:t>kho</w:t>
      </w:r>
      <w:r>
        <w:rPr>
          <w:color w:val="555555"/>
          <w:sz w:val="19"/>
          <w:szCs w:val="19"/>
        </w:rPr>
        <w:t>ả</w:t>
      </w:r>
      <w:r>
        <w:rPr>
          <w:color w:val="555555"/>
          <w:sz w:val="19"/>
          <w:szCs w:val="19"/>
        </w:rPr>
        <w:t>n</w:t>
      </w:r>
      <w:proofErr w:type="spellEnd"/>
      <w:r>
        <w:rPr>
          <w:color w:val="555555"/>
          <w:sz w:val="19"/>
          <w:szCs w:val="19"/>
        </w:rPr>
        <w:t xml:space="preserve"> </w:t>
      </w:r>
      <w:proofErr w:type="spellStart"/>
      <w:r>
        <w:rPr>
          <w:color w:val="555555"/>
          <w:sz w:val="19"/>
          <w:szCs w:val="19"/>
        </w:rPr>
        <w:t>tài</w:t>
      </w:r>
      <w:proofErr w:type="spellEnd"/>
      <w:r>
        <w:rPr>
          <w:color w:val="555555"/>
          <w:sz w:val="19"/>
          <w:szCs w:val="19"/>
        </w:rPr>
        <w:t xml:space="preserve"> </w:t>
      </w:r>
      <w:proofErr w:type="spellStart"/>
      <w:r>
        <w:rPr>
          <w:color w:val="555555"/>
          <w:sz w:val="19"/>
          <w:szCs w:val="19"/>
        </w:rPr>
        <w:t>tr</w:t>
      </w:r>
      <w:r>
        <w:rPr>
          <w:color w:val="555555"/>
          <w:sz w:val="19"/>
          <w:szCs w:val="19"/>
        </w:rPr>
        <w:t>ợ</w:t>
      </w:r>
      <w:proofErr w:type="spellEnd"/>
      <w:r>
        <w:rPr>
          <w:color w:val="555555"/>
          <w:sz w:val="19"/>
          <w:szCs w:val="19"/>
        </w:rPr>
        <w:t xml:space="preserve"> </w:t>
      </w:r>
      <w:proofErr w:type="spellStart"/>
      <w:r>
        <w:rPr>
          <w:color w:val="555555"/>
          <w:sz w:val="19"/>
          <w:szCs w:val="19"/>
        </w:rPr>
        <w:t>này</w:t>
      </w:r>
      <w:proofErr w:type="spellEnd"/>
      <w:r>
        <w:rPr>
          <w:color w:val="555555"/>
          <w:sz w:val="19"/>
          <w:szCs w:val="19"/>
        </w:rPr>
        <w:t xml:space="preserve"> </w:t>
      </w:r>
      <w:proofErr w:type="spellStart"/>
      <w:r>
        <w:rPr>
          <w:color w:val="555555"/>
          <w:sz w:val="19"/>
          <w:szCs w:val="19"/>
        </w:rPr>
        <w:t>không</w:t>
      </w:r>
      <w:proofErr w:type="spellEnd"/>
      <w:r>
        <w:rPr>
          <w:color w:val="555555"/>
          <w:sz w:val="19"/>
          <w:szCs w:val="19"/>
        </w:rPr>
        <w:t xml:space="preserve"> </w:t>
      </w:r>
      <w:proofErr w:type="spellStart"/>
      <w:r>
        <w:rPr>
          <w:color w:val="555555"/>
          <w:sz w:val="19"/>
          <w:szCs w:val="19"/>
        </w:rPr>
        <w:t>mâu</w:t>
      </w:r>
      <w:proofErr w:type="spellEnd"/>
      <w:r>
        <w:rPr>
          <w:color w:val="555555"/>
          <w:sz w:val="19"/>
          <w:szCs w:val="19"/>
        </w:rPr>
        <w:t xml:space="preserve"> </w:t>
      </w:r>
      <w:proofErr w:type="spellStart"/>
      <w:r>
        <w:rPr>
          <w:color w:val="555555"/>
          <w:sz w:val="19"/>
          <w:szCs w:val="19"/>
        </w:rPr>
        <w:t>thu</w:t>
      </w:r>
      <w:r>
        <w:rPr>
          <w:color w:val="555555"/>
          <w:sz w:val="19"/>
          <w:szCs w:val="19"/>
        </w:rPr>
        <w:t>ẫ</w:t>
      </w:r>
      <w:r>
        <w:rPr>
          <w:color w:val="555555"/>
          <w:sz w:val="19"/>
          <w:szCs w:val="19"/>
        </w:rPr>
        <w:t>n</w:t>
      </w:r>
      <w:proofErr w:type="spellEnd"/>
      <w:r>
        <w:rPr>
          <w:color w:val="555555"/>
          <w:sz w:val="19"/>
          <w:szCs w:val="19"/>
        </w:rPr>
        <w:t xml:space="preserve"> </w:t>
      </w:r>
      <w:proofErr w:type="spellStart"/>
      <w:r>
        <w:rPr>
          <w:color w:val="555555"/>
          <w:sz w:val="19"/>
          <w:szCs w:val="19"/>
        </w:rPr>
        <w:t>v</w:t>
      </w:r>
      <w:r>
        <w:rPr>
          <w:color w:val="555555"/>
          <w:sz w:val="19"/>
          <w:szCs w:val="19"/>
        </w:rPr>
        <w:t>ớ</w:t>
      </w:r>
      <w:r>
        <w:rPr>
          <w:color w:val="555555"/>
          <w:sz w:val="19"/>
          <w:szCs w:val="19"/>
        </w:rPr>
        <w:t>i</w:t>
      </w:r>
      <w:proofErr w:type="spellEnd"/>
      <w:r>
        <w:rPr>
          <w:color w:val="555555"/>
          <w:sz w:val="19"/>
          <w:szCs w:val="19"/>
        </w:rPr>
        <w:t xml:space="preserve"> </w:t>
      </w:r>
      <w:proofErr w:type="spellStart"/>
      <w:r>
        <w:rPr>
          <w:color w:val="555555"/>
          <w:sz w:val="19"/>
          <w:szCs w:val="19"/>
        </w:rPr>
        <w:t>b</w:t>
      </w:r>
      <w:r>
        <w:rPr>
          <w:color w:val="555555"/>
          <w:sz w:val="19"/>
          <w:szCs w:val="19"/>
        </w:rPr>
        <w:t>ấ</w:t>
      </w:r>
      <w:r>
        <w:rPr>
          <w:color w:val="555555"/>
          <w:sz w:val="19"/>
          <w:szCs w:val="19"/>
        </w:rPr>
        <w:t>t</w:t>
      </w:r>
      <w:proofErr w:type="spellEnd"/>
      <w:r>
        <w:rPr>
          <w:color w:val="555555"/>
          <w:sz w:val="19"/>
          <w:szCs w:val="19"/>
        </w:rPr>
        <w:t xml:space="preserve"> </w:t>
      </w:r>
      <w:proofErr w:type="spellStart"/>
      <w:r>
        <w:rPr>
          <w:color w:val="555555"/>
          <w:sz w:val="19"/>
          <w:szCs w:val="19"/>
        </w:rPr>
        <w:t>k</w:t>
      </w:r>
      <w:r>
        <w:rPr>
          <w:color w:val="555555"/>
          <w:sz w:val="19"/>
          <w:szCs w:val="19"/>
        </w:rPr>
        <w:t>ỳ</w:t>
      </w:r>
      <w:proofErr w:type="spellEnd"/>
      <w:r>
        <w:rPr>
          <w:color w:val="555555"/>
          <w:sz w:val="19"/>
          <w:szCs w:val="19"/>
        </w:rPr>
        <w:t xml:space="preserve"> </w:t>
      </w:r>
      <w:proofErr w:type="spellStart"/>
      <w:r>
        <w:rPr>
          <w:color w:val="555555"/>
          <w:sz w:val="19"/>
          <w:szCs w:val="19"/>
        </w:rPr>
        <w:t>quy</w:t>
      </w:r>
      <w:proofErr w:type="spellEnd"/>
      <w:r>
        <w:rPr>
          <w:color w:val="555555"/>
          <w:sz w:val="19"/>
          <w:szCs w:val="19"/>
        </w:rPr>
        <w:t xml:space="preserve"> </w:t>
      </w:r>
      <w:proofErr w:type="spellStart"/>
      <w:r>
        <w:rPr>
          <w:color w:val="555555"/>
          <w:sz w:val="19"/>
          <w:szCs w:val="19"/>
        </w:rPr>
        <w:t>đ</w:t>
      </w:r>
      <w:r>
        <w:rPr>
          <w:color w:val="555555"/>
          <w:sz w:val="19"/>
          <w:szCs w:val="19"/>
        </w:rPr>
        <w:t>ị</w:t>
      </w:r>
      <w:r>
        <w:rPr>
          <w:color w:val="555555"/>
          <w:sz w:val="19"/>
          <w:szCs w:val="19"/>
        </w:rPr>
        <w:t>nh</w:t>
      </w:r>
      <w:proofErr w:type="spellEnd"/>
      <w:r>
        <w:rPr>
          <w:color w:val="555555"/>
          <w:sz w:val="19"/>
          <w:szCs w:val="19"/>
        </w:rPr>
        <w:t xml:space="preserve"> </w:t>
      </w:r>
      <w:proofErr w:type="spellStart"/>
      <w:r>
        <w:rPr>
          <w:color w:val="555555"/>
          <w:sz w:val="19"/>
          <w:szCs w:val="19"/>
        </w:rPr>
        <w:t>pháp</w:t>
      </w:r>
      <w:proofErr w:type="spellEnd"/>
      <w:r>
        <w:rPr>
          <w:color w:val="555555"/>
          <w:sz w:val="19"/>
          <w:szCs w:val="19"/>
        </w:rPr>
        <w:t xml:space="preserve"> </w:t>
      </w:r>
      <w:proofErr w:type="spellStart"/>
      <w:r>
        <w:rPr>
          <w:color w:val="555555"/>
          <w:sz w:val="19"/>
          <w:szCs w:val="19"/>
        </w:rPr>
        <w:t>lu</w:t>
      </w:r>
      <w:r>
        <w:rPr>
          <w:color w:val="555555"/>
          <w:sz w:val="19"/>
          <w:szCs w:val="19"/>
        </w:rPr>
        <w:t>ậ</w:t>
      </w:r>
      <w:r>
        <w:rPr>
          <w:color w:val="555555"/>
          <w:sz w:val="19"/>
          <w:szCs w:val="19"/>
        </w:rPr>
        <w:t>t</w:t>
      </w:r>
      <w:proofErr w:type="spellEnd"/>
      <w:r>
        <w:rPr>
          <w:color w:val="555555"/>
          <w:sz w:val="19"/>
          <w:szCs w:val="19"/>
        </w:rPr>
        <w:t xml:space="preserve">, </w:t>
      </w:r>
      <w:proofErr w:type="spellStart"/>
      <w:r>
        <w:rPr>
          <w:color w:val="555555"/>
          <w:sz w:val="19"/>
          <w:szCs w:val="19"/>
        </w:rPr>
        <w:t>quy</w:t>
      </w:r>
      <w:proofErr w:type="spellEnd"/>
      <w:r>
        <w:rPr>
          <w:color w:val="555555"/>
          <w:sz w:val="19"/>
          <w:szCs w:val="19"/>
        </w:rPr>
        <w:t xml:space="preserve"> </w:t>
      </w:r>
      <w:proofErr w:type="spellStart"/>
      <w:r>
        <w:rPr>
          <w:color w:val="555555"/>
          <w:sz w:val="19"/>
          <w:szCs w:val="19"/>
        </w:rPr>
        <w:t>đ</w:t>
      </w:r>
      <w:r>
        <w:rPr>
          <w:color w:val="555555"/>
          <w:sz w:val="19"/>
          <w:szCs w:val="19"/>
        </w:rPr>
        <w:t>ị</w:t>
      </w:r>
      <w:r>
        <w:rPr>
          <w:color w:val="555555"/>
          <w:sz w:val="19"/>
          <w:szCs w:val="19"/>
        </w:rPr>
        <w:t>nh</w:t>
      </w:r>
      <w:proofErr w:type="spellEnd"/>
      <w:r>
        <w:rPr>
          <w:color w:val="555555"/>
          <w:sz w:val="19"/>
          <w:szCs w:val="19"/>
        </w:rPr>
        <w:t xml:space="preserve"> hay </w:t>
      </w:r>
      <w:proofErr w:type="spellStart"/>
      <w:r>
        <w:rPr>
          <w:color w:val="555555"/>
          <w:sz w:val="19"/>
          <w:szCs w:val="19"/>
        </w:rPr>
        <w:t>ch</w:t>
      </w:r>
      <w:r>
        <w:rPr>
          <w:color w:val="555555"/>
          <w:sz w:val="19"/>
          <w:szCs w:val="19"/>
        </w:rPr>
        <w:t>ỉ</w:t>
      </w:r>
      <w:proofErr w:type="spellEnd"/>
      <w:r>
        <w:rPr>
          <w:color w:val="555555"/>
          <w:sz w:val="19"/>
          <w:szCs w:val="19"/>
        </w:rPr>
        <w:t xml:space="preserve"> </w:t>
      </w:r>
      <w:proofErr w:type="spellStart"/>
      <w:r>
        <w:rPr>
          <w:color w:val="555555"/>
          <w:sz w:val="19"/>
          <w:szCs w:val="19"/>
        </w:rPr>
        <w:t>th</w:t>
      </w:r>
      <w:r>
        <w:rPr>
          <w:color w:val="555555"/>
          <w:sz w:val="19"/>
          <w:szCs w:val="19"/>
        </w:rPr>
        <w:t>ị</w:t>
      </w:r>
      <w:proofErr w:type="spellEnd"/>
      <w:r>
        <w:rPr>
          <w:color w:val="555555"/>
          <w:sz w:val="19"/>
          <w:szCs w:val="19"/>
        </w:rPr>
        <w:t xml:space="preserve"> </w:t>
      </w:r>
      <w:proofErr w:type="spellStart"/>
      <w:r>
        <w:rPr>
          <w:color w:val="555555"/>
          <w:sz w:val="19"/>
          <w:szCs w:val="19"/>
        </w:rPr>
        <w:t>nào</w:t>
      </w:r>
      <w:proofErr w:type="spellEnd"/>
      <w:r>
        <w:rPr>
          <w:color w:val="555555"/>
          <w:sz w:val="19"/>
          <w:szCs w:val="19"/>
        </w:rPr>
        <w:t xml:space="preserve"> </w:t>
      </w:r>
      <w:proofErr w:type="spellStart"/>
      <w:r>
        <w:rPr>
          <w:color w:val="555555"/>
          <w:sz w:val="19"/>
          <w:szCs w:val="19"/>
        </w:rPr>
        <w:t>c</w:t>
      </w:r>
      <w:r>
        <w:rPr>
          <w:color w:val="555555"/>
          <w:sz w:val="19"/>
          <w:szCs w:val="19"/>
        </w:rPr>
        <w:t>ủ</w:t>
      </w:r>
      <w:r>
        <w:rPr>
          <w:color w:val="555555"/>
          <w:sz w:val="19"/>
          <w:szCs w:val="19"/>
        </w:rPr>
        <w:t>a</w:t>
      </w:r>
      <w:proofErr w:type="spellEnd"/>
      <w:r>
        <w:rPr>
          <w:color w:val="555555"/>
          <w:sz w:val="19"/>
          <w:szCs w:val="19"/>
        </w:rPr>
        <w:t xml:space="preserve"> Vi</w:t>
      </w:r>
      <w:r>
        <w:rPr>
          <w:color w:val="555555"/>
          <w:sz w:val="19"/>
          <w:szCs w:val="19"/>
        </w:rPr>
        <w:t>ệ</w:t>
      </w:r>
      <w:r>
        <w:rPr>
          <w:color w:val="555555"/>
          <w:sz w:val="19"/>
          <w:szCs w:val="19"/>
        </w:rPr>
        <w:t xml:space="preserve">t Nam </w:t>
      </w:r>
      <w:proofErr w:type="spellStart"/>
      <w:r>
        <w:rPr>
          <w:color w:val="555555"/>
          <w:sz w:val="19"/>
          <w:szCs w:val="19"/>
        </w:rPr>
        <w:t>hi</w:t>
      </w:r>
      <w:r>
        <w:rPr>
          <w:color w:val="555555"/>
          <w:sz w:val="19"/>
          <w:szCs w:val="19"/>
        </w:rPr>
        <w:t>ệ</w:t>
      </w:r>
      <w:r>
        <w:rPr>
          <w:color w:val="555555"/>
          <w:sz w:val="19"/>
          <w:szCs w:val="19"/>
        </w:rPr>
        <w:t>n</w:t>
      </w:r>
      <w:proofErr w:type="spellEnd"/>
      <w:r>
        <w:rPr>
          <w:color w:val="555555"/>
          <w:sz w:val="19"/>
          <w:szCs w:val="19"/>
        </w:rPr>
        <w:t xml:space="preserve"> </w:t>
      </w:r>
      <w:proofErr w:type="spellStart"/>
      <w:r>
        <w:rPr>
          <w:color w:val="555555"/>
          <w:sz w:val="19"/>
          <w:szCs w:val="19"/>
        </w:rPr>
        <w:t>hành</w:t>
      </w:r>
      <w:proofErr w:type="spellEnd"/>
      <w:r>
        <w:rPr>
          <w:color w:val="555555"/>
          <w:sz w:val="19"/>
          <w:szCs w:val="19"/>
        </w:rPr>
        <w:t>.</w:t>
      </w:r>
    </w:p>
    <w:p w14:paraId="09FF0FF1" w14:textId="77777777" w:rsidR="00A239C8" w:rsidRDefault="00A276EE">
      <w:pPr>
        <w:pStyle w:val="ListParagraph"/>
        <w:numPr>
          <w:ilvl w:val="0"/>
          <w:numId w:val="2"/>
        </w:numPr>
        <w:spacing w:before="50" w:after="10"/>
      </w:pPr>
      <w:r>
        <w:t xml:space="preserve">The </w:t>
      </w:r>
      <w:proofErr w:type="gramStart"/>
      <w:r>
        <w:t>School</w:t>
      </w:r>
      <w:proofErr w:type="gramEnd"/>
      <w:r>
        <w:t xml:space="preserve"> has the institutional authority to enter into this Agreement and to receive international wire transfers into its official institutional bank account.</w:t>
      </w:r>
    </w:p>
    <w:p w14:paraId="19134B86" w14:textId="77777777" w:rsidR="00A239C8" w:rsidRDefault="00A276EE">
      <w:pPr>
        <w:spacing w:after="60"/>
        <w:ind w:left="720"/>
      </w:pPr>
      <w:proofErr w:type="spellStart"/>
      <w:r>
        <w:rPr>
          <w:color w:val="555555"/>
          <w:sz w:val="19"/>
          <w:szCs w:val="19"/>
        </w:rPr>
        <w:t>Nhà</w:t>
      </w:r>
      <w:proofErr w:type="spellEnd"/>
      <w:r>
        <w:rPr>
          <w:color w:val="555555"/>
          <w:sz w:val="19"/>
          <w:szCs w:val="19"/>
        </w:rPr>
        <w:t xml:space="preserve"> Trư</w:t>
      </w:r>
      <w:r>
        <w:rPr>
          <w:color w:val="555555"/>
          <w:sz w:val="19"/>
          <w:szCs w:val="19"/>
        </w:rPr>
        <w:t>ờ</w:t>
      </w:r>
      <w:r>
        <w:rPr>
          <w:color w:val="555555"/>
          <w:sz w:val="19"/>
          <w:szCs w:val="19"/>
        </w:rPr>
        <w:t xml:space="preserve">ng </w:t>
      </w:r>
      <w:proofErr w:type="spellStart"/>
      <w:r>
        <w:rPr>
          <w:color w:val="555555"/>
          <w:sz w:val="19"/>
          <w:szCs w:val="19"/>
        </w:rPr>
        <w:t>có</w:t>
      </w:r>
      <w:proofErr w:type="spellEnd"/>
      <w:r>
        <w:rPr>
          <w:color w:val="555555"/>
          <w:sz w:val="19"/>
          <w:szCs w:val="19"/>
        </w:rPr>
        <w:t xml:space="preserve"> </w:t>
      </w:r>
      <w:proofErr w:type="spellStart"/>
      <w:r>
        <w:rPr>
          <w:color w:val="555555"/>
          <w:sz w:val="19"/>
          <w:szCs w:val="19"/>
        </w:rPr>
        <w:t>th</w:t>
      </w:r>
      <w:r>
        <w:rPr>
          <w:color w:val="555555"/>
          <w:sz w:val="19"/>
          <w:szCs w:val="19"/>
        </w:rPr>
        <w:t>ẩ</w:t>
      </w:r>
      <w:r>
        <w:rPr>
          <w:color w:val="555555"/>
          <w:sz w:val="19"/>
          <w:szCs w:val="19"/>
        </w:rPr>
        <w:t>m</w:t>
      </w:r>
      <w:proofErr w:type="spellEnd"/>
      <w:r>
        <w:rPr>
          <w:color w:val="555555"/>
          <w:sz w:val="19"/>
          <w:szCs w:val="19"/>
        </w:rPr>
        <w:t xml:space="preserve"> </w:t>
      </w:r>
      <w:proofErr w:type="spellStart"/>
      <w:r>
        <w:rPr>
          <w:color w:val="555555"/>
          <w:sz w:val="19"/>
          <w:szCs w:val="19"/>
        </w:rPr>
        <w:t>quy</w:t>
      </w:r>
      <w:r>
        <w:rPr>
          <w:color w:val="555555"/>
          <w:sz w:val="19"/>
          <w:szCs w:val="19"/>
        </w:rPr>
        <w:t>ề</w:t>
      </w:r>
      <w:r>
        <w:rPr>
          <w:color w:val="555555"/>
          <w:sz w:val="19"/>
          <w:szCs w:val="19"/>
        </w:rPr>
        <w:t>n</w:t>
      </w:r>
      <w:proofErr w:type="spellEnd"/>
      <w:r>
        <w:rPr>
          <w:color w:val="555555"/>
          <w:sz w:val="19"/>
          <w:szCs w:val="19"/>
        </w:rPr>
        <w:t xml:space="preserve"> </w:t>
      </w:r>
      <w:proofErr w:type="spellStart"/>
      <w:r>
        <w:rPr>
          <w:color w:val="555555"/>
          <w:sz w:val="19"/>
          <w:szCs w:val="19"/>
        </w:rPr>
        <w:t>th</w:t>
      </w:r>
      <w:r>
        <w:rPr>
          <w:color w:val="555555"/>
          <w:sz w:val="19"/>
          <w:szCs w:val="19"/>
        </w:rPr>
        <w:t>ể</w:t>
      </w:r>
      <w:proofErr w:type="spellEnd"/>
      <w:r>
        <w:rPr>
          <w:color w:val="555555"/>
          <w:sz w:val="19"/>
          <w:szCs w:val="19"/>
        </w:rPr>
        <w:t xml:space="preserve"> </w:t>
      </w:r>
      <w:proofErr w:type="spellStart"/>
      <w:r>
        <w:rPr>
          <w:color w:val="555555"/>
          <w:sz w:val="19"/>
          <w:szCs w:val="19"/>
        </w:rPr>
        <w:t>ch</w:t>
      </w:r>
      <w:r>
        <w:rPr>
          <w:color w:val="555555"/>
          <w:sz w:val="19"/>
          <w:szCs w:val="19"/>
        </w:rPr>
        <w:t>ế</w:t>
      </w:r>
      <w:proofErr w:type="spellEnd"/>
      <w:r>
        <w:rPr>
          <w:color w:val="555555"/>
          <w:sz w:val="19"/>
          <w:szCs w:val="19"/>
        </w:rPr>
        <w:t xml:space="preserve"> </w:t>
      </w:r>
      <w:proofErr w:type="spellStart"/>
      <w:r>
        <w:rPr>
          <w:color w:val="555555"/>
          <w:sz w:val="19"/>
          <w:szCs w:val="19"/>
        </w:rPr>
        <w:t>đ</w:t>
      </w:r>
      <w:r>
        <w:rPr>
          <w:color w:val="555555"/>
          <w:sz w:val="19"/>
          <w:szCs w:val="19"/>
        </w:rPr>
        <w:t>ể</w:t>
      </w:r>
      <w:proofErr w:type="spellEnd"/>
      <w:r>
        <w:rPr>
          <w:color w:val="555555"/>
          <w:sz w:val="19"/>
          <w:szCs w:val="19"/>
        </w:rPr>
        <w:t xml:space="preserve"> </w:t>
      </w:r>
      <w:proofErr w:type="spellStart"/>
      <w:r>
        <w:rPr>
          <w:color w:val="555555"/>
          <w:sz w:val="19"/>
          <w:szCs w:val="19"/>
        </w:rPr>
        <w:t>tham</w:t>
      </w:r>
      <w:proofErr w:type="spellEnd"/>
      <w:r>
        <w:rPr>
          <w:color w:val="555555"/>
          <w:sz w:val="19"/>
          <w:szCs w:val="19"/>
        </w:rPr>
        <w:t xml:space="preserve"> </w:t>
      </w:r>
      <w:proofErr w:type="spellStart"/>
      <w:r>
        <w:rPr>
          <w:color w:val="555555"/>
          <w:sz w:val="19"/>
          <w:szCs w:val="19"/>
        </w:rPr>
        <w:t>gia</w:t>
      </w:r>
      <w:proofErr w:type="spellEnd"/>
      <w:r>
        <w:rPr>
          <w:color w:val="555555"/>
          <w:sz w:val="19"/>
          <w:szCs w:val="19"/>
        </w:rPr>
        <w:t xml:space="preserve"> </w:t>
      </w:r>
      <w:proofErr w:type="spellStart"/>
      <w:r>
        <w:rPr>
          <w:color w:val="555555"/>
          <w:sz w:val="19"/>
          <w:szCs w:val="19"/>
        </w:rPr>
        <w:t>Th</w:t>
      </w:r>
      <w:r>
        <w:rPr>
          <w:color w:val="555555"/>
          <w:sz w:val="19"/>
          <w:szCs w:val="19"/>
        </w:rPr>
        <w:t>ỏ</w:t>
      </w:r>
      <w:r>
        <w:rPr>
          <w:color w:val="555555"/>
          <w:sz w:val="19"/>
          <w:szCs w:val="19"/>
        </w:rPr>
        <w:t>a</w:t>
      </w:r>
      <w:proofErr w:type="spellEnd"/>
      <w:r>
        <w:rPr>
          <w:color w:val="555555"/>
          <w:sz w:val="19"/>
          <w:szCs w:val="19"/>
        </w:rPr>
        <w:t xml:space="preserve"> </w:t>
      </w:r>
      <w:proofErr w:type="spellStart"/>
      <w:r>
        <w:rPr>
          <w:color w:val="555555"/>
          <w:sz w:val="19"/>
          <w:szCs w:val="19"/>
        </w:rPr>
        <w:t>Thu</w:t>
      </w:r>
      <w:r>
        <w:rPr>
          <w:color w:val="555555"/>
          <w:sz w:val="19"/>
          <w:szCs w:val="19"/>
        </w:rPr>
        <w:t>ậ</w:t>
      </w:r>
      <w:r>
        <w:rPr>
          <w:color w:val="555555"/>
          <w:sz w:val="19"/>
          <w:szCs w:val="19"/>
        </w:rPr>
        <w:t>n</w:t>
      </w:r>
      <w:proofErr w:type="spellEnd"/>
      <w:r>
        <w:rPr>
          <w:color w:val="555555"/>
          <w:sz w:val="19"/>
          <w:szCs w:val="19"/>
        </w:rPr>
        <w:t xml:space="preserve"> </w:t>
      </w:r>
      <w:proofErr w:type="spellStart"/>
      <w:r>
        <w:rPr>
          <w:color w:val="555555"/>
          <w:sz w:val="19"/>
          <w:szCs w:val="19"/>
        </w:rPr>
        <w:t>này</w:t>
      </w:r>
      <w:proofErr w:type="spellEnd"/>
      <w:r>
        <w:rPr>
          <w:color w:val="555555"/>
          <w:sz w:val="19"/>
          <w:szCs w:val="19"/>
        </w:rPr>
        <w:t xml:space="preserve"> </w:t>
      </w:r>
      <w:proofErr w:type="spellStart"/>
      <w:r>
        <w:rPr>
          <w:color w:val="555555"/>
          <w:sz w:val="19"/>
          <w:szCs w:val="19"/>
        </w:rPr>
        <w:t>và</w:t>
      </w:r>
      <w:proofErr w:type="spellEnd"/>
      <w:r>
        <w:rPr>
          <w:color w:val="555555"/>
          <w:sz w:val="19"/>
          <w:szCs w:val="19"/>
        </w:rPr>
        <w:t xml:space="preserve"> </w:t>
      </w:r>
      <w:proofErr w:type="spellStart"/>
      <w:r>
        <w:rPr>
          <w:color w:val="555555"/>
          <w:sz w:val="19"/>
          <w:szCs w:val="19"/>
        </w:rPr>
        <w:t>nh</w:t>
      </w:r>
      <w:r>
        <w:rPr>
          <w:color w:val="555555"/>
          <w:sz w:val="19"/>
          <w:szCs w:val="19"/>
        </w:rPr>
        <w:t>ậ</w:t>
      </w:r>
      <w:r>
        <w:rPr>
          <w:color w:val="555555"/>
          <w:sz w:val="19"/>
          <w:szCs w:val="19"/>
        </w:rPr>
        <w:t>n</w:t>
      </w:r>
      <w:proofErr w:type="spellEnd"/>
      <w:r>
        <w:rPr>
          <w:color w:val="555555"/>
          <w:sz w:val="19"/>
          <w:szCs w:val="19"/>
        </w:rPr>
        <w:t xml:space="preserve"> </w:t>
      </w:r>
      <w:proofErr w:type="spellStart"/>
      <w:r>
        <w:rPr>
          <w:color w:val="555555"/>
          <w:sz w:val="19"/>
          <w:szCs w:val="19"/>
        </w:rPr>
        <w:t>chuy</w:t>
      </w:r>
      <w:r>
        <w:rPr>
          <w:color w:val="555555"/>
          <w:sz w:val="19"/>
          <w:szCs w:val="19"/>
        </w:rPr>
        <w:t>ể</w:t>
      </w:r>
      <w:r>
        <w:rPr>
          <w:color w:val="555555"/>
          <w:sz w:val="19"/>
          <w:szCs w:val="19"/>
        </w:rPr>
        <w:t>n</w:t>
      </w:r>
      <w:proofErr w:type="spellEnd"/>
      <w:r>
        <w:rPr>
          <w:color w:val="555555"/>
          <w:sz w:val="19"/>
          <w:szCs w:val="19"/>
        </w:rPr>
        <w:t xml:space="preserve"> </w:t>
      </w:r>
      <w:proofErr w:type="spellStart"/>
      <w:r>
        <w:rPr>
          <w:color w:val="555555"/>
          <w:sz w:val="19"/>
          <w:szCs w:val="19"/>
        </w:rPr>
        <w:t>kho</w:t>
      </w:r>
      <w:r>
        <w:rPr>
          <w:color w:val="555555"/>
          <w:sz w:val="19"/>
          <w:szCs w:val="19"/>
        </w:rPr>
        <w:t>ả</w:t>
      </w:r>
      <w:r>
        <w:rPr>
          <w:color w:val="555555"/>
          <w:sz w:val="19"/>
          <w:szCs w:val="19"/>
        </w:rPr>
        <w:t>n</w:t>
      </w:r>
      <w:proofErr w:type="spellEnd"/>
      <w:r>
        <w:rPr>
          <w:color w:val="555555"/>
          <w:sz w:val="19"/>
          <w:szCs w:val="19"/>
        </w:rPr>
        <w:t xml:space="preserve"> </w:t>
      </w:r>
      <w:proofErr w:type="spellStart"/>
      <w:r>
        <w:rPr>
          <w:color w:val="555555"/>
          <w:sz w:val="19"/>
          <w:szCs w:val="19"/>
        </w:rPr>
        <w:t>qu</w:t>
      </w:r>
      <w:r>
        <w:rPr>
          <w:color w:val="555555"/>
          <w:sz w:val="19"/>
          <w:szCs w:val="19"/>
        </w:rPr>
        <w:t>ố</w:t>
      </w:r>
      <w:r>
        <w:rPr>
          <w:color w:val="555555"/>
          <w:sz w:val="19"/>
          <w:szCs w:val="19"/>
        </w:rPr>
        <w:t>c</w:t>
      </w:r>
      <w:proofErr w:type="spellEnd"/>
      <w:r>
        <w:rPr>
          <w:color w:val="555555"/>
          <w:sz w:val="19"/>
          <w:szCs w:val="19"/>
        </w:rPr>
        <w:t xml:space="preserve"> </w:t>
      </w:r>
      <w:proofErr w:type="spellStart"/>
      <w:r>
        <w:rPr>
          <w:color w:val="555555"/>
          <w:sz w:val="19"/>
          <w:szCs w:val="19"/>
        </w:rPr>
        <w:t>t</w:t>
      </w:r>
      <w:r>
        <w:rPr>
          <w:color w:val="555555"/>
          <w:sz w:val="19"/>
          <w:szCs w:val="19"/>
        </w:rPr>
        <w:t>ế</w:t>
      </w:r>
      <w:proofErr w:type="spellEnd"/>
      <w:r>
        <w:rPr>
          <w:color w:val="555555"/>
          <w:sz w:val="19"/>
          <w:szCs w:val="19"/>
        </w:rPr>
        <w:t xml:space="preserve"> </w:t>
      </w:r>
      <w:proofErr w:type="spellStart"/>
      <w:r>
        <w:rPr>
          <w:color w:val="555555"/>
          <w:sz w:val="19"/>
          <w:szCs w:val="19"/>
        </w:rPr>
        <w:t>vào</w:t>
      </w:r>
      <w:proofErr w:type="spellEnd"/>
      <w:r>
        <w:rPr>
          <w:color w:val="555555"/>
          <w:sz w:val="19"/>
          <w:szCs w:val="19"/>
        </w:rPr>
        <w:t xml:space="preserve"> </w:t>
      </w:r>
      <w:proofErr w:type="spellStart"/>
      <w:r>
        <w:rPr>
          <w:color w:val="555555"/>
          <w:sz w:val="19"/>
          <w:szCs w:val="19"/>
        </w:rPr>
        <w:t>tài</w:t>
      </w:r>
      <w:proofErr w:type="spellEnd"/>
      <w:r>
        <w:rPr>
          <w:color w:val="555555"/>
          <w:sz w:val="19"/>
          <w:szCs w:val="19"/>
        </w:rPr>
        <w:t xml:space="preserve"> </w:t>
      </w:r>
      <w:proofErr w:type="spellStart"/>
      <w:r>
        <w:rPr>
          <w:color w:val="555555"/>
          <w:sz w:val="19"/>
          <w:szCs w:val="19"/>
        </w:rPr>
        <w:t>kho</w:t>
      </w:r>
      <w:r>
        <w:rPr>
          <w:color w:val="555555"/>
          <w:sz w:val="19"/>
          <w:szCs w:val="19"/>
        </w:rPr>
        <w:t>ả</w:t>
      </w:r>
      <w:r>
        <w:rPr>
          <w:color w:val="555555"/>
          <w:sz w:val="19"/>
          <w:szCs w:val="19"/>
        </w:rPr>
        <w:t>n</w:t>
      </w:r>
      <w:proofErr w:type="spellEnd"/>
      <w:r>
        <w:rPr>
          <w:color w:val="555555"/>
          <w:sz w:val="19"/>
          <w:szCs w:val="19"/>
        </w:rPr>
        <w:t xml:space="preserve"> </w:t>
      </w:r>
      <w:proofErr w:type="spellStart"/>
      <w:r>
        <w:rPr>
          <w:color w:val="555555"/>
          <w:sz w:val="19"/>
          <w:szCs w:val="19"/>
        </w:rPr>
        <w:t>ngân</w:t>
      </w:r>
      <w:proofErr w:type="spellEnd"/>
      <w:r>
        <w:rPr>
          <w:color w:val="555555"/>
          <w:sz w:val="19"/>
          <w:szCs w:val="19"/>
        </w:rPr>
        <w:t xml:space="preserve"> </w:t>
      </w:r>
      <w:proofErr w:type="spellStart"/>
      <w:r>
        <w:rPr>
          <w:color w:val="555555"/>
          <w:sz w:val="19"/>
          <w:szCs w:val="19"/>
        </w:rPr>
        <w:t>hàng</w:t>
      </w:r>
      <w:proofErr w:type="spellEnd"/>
      <w:r>
        <w:rPr>
          <w:color w:val="555555"/>
          <w:sz w:val="19"/>
          <w:szCs w:val="19"/>
        </w:rPr>
        <w:t xml:space="preserve"> </w:t>
      </w:r>
      <w:proofErr w:type="spellStart"/>
      <w:r>
        <w:rPr>
          <w:color w:val="555555"/>
          <w:sz w:val="19"/>
          <w:szCs w:val="19"/>
        </w:rPr>
        <w:t>chính</w:t>
      </w:r>
      <w:proofErr w:type="spellEnd"/>
      <w:r>
        <w:rPr>
          <w:color w:val="555555"/>
          <w:sz w:val="19"/>
          <w:szCs w:val="19"/>
        </w:rPr>
        <w:t xml:space="preserve"> </w:t>
      </w:r>
      <w:proofErr w:type="spellStart"/>
      <w:r>
        <w:rPr>
          <w:color w:val="555555"/>
          <w:sz w:val="19"/>
          <w:szCs w:val="19"/>
        </w:rPr>
        <w:t>th</w:t>
      </w:r>
      <w:r>
        <w:rPr>
          <w:color w:val="555555"/>
          <w:sz w:val="19"/>
          <w:szCs w:val="19"/>
        </w:rPr>
        <w:t>ứ</w:t>
      </w:r>
      <w:r>
        <w:rPr>
          <w:color w:val="555555"/>
          <w:sz w:val="19"/>
          <w:szCs w:val="19"/>
        </w:rPr>
        <w:t>c</w:t>
      </w:r>
      <w:proofErr w:type="spellEnd"/>
      <w:r>
        <w:rPr>
          <w:color w:val="555555"/>
          <w:sz w:val="19"/>
          <w:szCs w:val="19"/>
        </w:rPr>
        <w:t xml:space="preserve"> </w:t>
      </w:r>
      <w:proofErr w:type="spellStart"/>
      <w:r>
        <w:rPr>
          <w:color w:val="555555"/>
          <w:sz w:val="19"/>
          <w:szCs w:val="19"/>
        </w:rPr>
        <w:t>c</w:t>
      </w:r>
      <w:r>
        <w:rPr>
          <w:color w:val="555555"/>
          <w:sz w:val="19"/>
          <w:szCs w:val="19"/>
        </w:rPr>
        <w:t>ủ</w:t>
      </w:r>
      <w:r>
        <w:rPr>
          <w:color w:val="555555"/>
          <w:sz w:val="19"/>
          <w:szCs w:val="19"/>
        </w:rPr>
        <w:t>a</w:t>
      </w:r>
      <w:proofErr w:type="spellEnd"/>
      <w:r>
        <w:rPr>
          <w:color w:val="555555"/>
          <w:sz w:val="19"/>
          <w:szCs w:val="19"/>
        </w:rPr>
        <w:t xml:space="preserve"> </w:t>
      </w:r>
      <w:proofErr w:type="spellStart"/>
      <w:r>
        <w:rPr>
          <w:color w:val="555555"/>
          <w:sz w:val="19"/>
          <w:szCs w:val="19"/>
        </w:rPr>
        <w:t>mình</w:t>
      </w:r>
      <w:proofErr w:type="spellEnd"/>
      <w:r>
        <w:rPr>
          <w:color w:val="555555"/>
          <w:sz w:val="19"/>
          <w:szCs w:val="19"/>
        </w:rPr>
        <w:t>.</w:t>
      </w:r>
    </w:p>
    <w:p w14:paraId="14450549" w14:textId="77777777" w:rsidR="00A239C8" w:rsidRDefault="00A276EE">
      <w:pPr>
        <w:pStyle w:val="ListParagraph"/>
        <w:numPr>
          <w:ilvl w:val="0"/>
          <w:numId w:val="2"/>
        </w:numPr>
        <w:spacing w:before="50" w:after="10"/>
      </w:pPr>
      <w:r>
        <w:t xml:space="preserve">The </w:t>
      </w:r>
      <w:proofErr w:type="gramStart"/>
      <w:r>
        <w:t>Principal</w:t>
      </w:r>
      <w:proofErr w:type="gramEnd"/>
      <w:r>
        <w:t xml:space="preserve"> signing this Agreement is authorized to represent the </w:t>
      </w:r>
      <w:proofErr w:type="gramStart"/>
      <w:r>
        <w:t>School</w:t>
      </w:r>
      <w:proofErr w:type="gramEnd"/>
      <w:r>
        <w:t xml:space="preserve"> in this matter.</w:t>
      </w:r>
    </w:p>
    <w:p w14:paraId="36E87E70" w14:textId="77777777" w:rsidR="00A239C8" w:rsidRDefault="00A276EE">
      <w:pPr>
        <w:spacing w:after="60"/>
        <w:ind w:left="720"/>
      </w:pPr>
      <w:r>
        <w:rPr>
          <w:color w:val="555555"/>
          <w:sz w:val="19"/>
          <w:szCs w:val="19"/>
        </w:rPr>
        <w:t>Hi</w:t>
      </w:r>
      <w:r>
        <w:rPr>
          <w:color w:val="555555"/>
          <w:sz w:val="19"/>
          <w:szCs w:val="19"/>
        </w:rPr>
        <w:t>ệ</w:t>
      </w:r>
      <w:r>
        <w:rPr>
          <w:color w:val="555555"/>
          <w:sz w:val="19"/>
          <w:szCs w:val="19"/>
        </w:rPr>
        <w:t xml:space="preserve">u </w:t>
      </w:r>
      <w:proofErr w:type="spellStart"/>
      <w:r>
        <w:rPr>
          <w:color w:val="555555"/>
          <w:sz w:val="19"/>
          <w:szCs w:val="19"/>
        </w:rPr>
        <w:t>Trư</w:t>
      </w:r>
      <w:r>
        <w:rPr>
          <w:color w:val="555555"/>
          <w:sz w:val="19"/>
          <w:szCs w:val="19"/>
        </w:rPr>
        <w:t>ở</w:t>
      </w:r>
      <w:r>
        <w:rPr>
          <w:color w:val="555555"/>
          <w:sz w:val="19"/>
          <w:szCs w:val="19"/>
        </w:rPr>
        <w:t>ng</w:t>
      </w:r>
      <w:proofErr w:type="spellEnd"/>
      <w:r>
        <w:rPr>
          <w:color w:val="555555"/>
          <w:sz w:val="19"/>
          <w:szCs w:val="19"/>
        </w:rPr>
        <w:t xml:space="preserve"> </w:t>
      </w:r>
      <w:proofErr w:type="spellStart"/>
      <w:r>
        <w:rPr>
          <w:color w:val="555555"/>
          <w:sz w:val="19"/>
          <w:szCs w:val="19"/>
        </w:rPr>
        <w:t>ký</w:t>
      </w:r>
      <w:proofErr w:type="spellEnd"/>
      <w:r>
        <w:rPr>
          <w:color w:val="555555"/>
          <w:sz w:val="19"/>
          <w:szCs w:val="19"/>
        </w:rPr>
        <w:t xml:space="preserve"> </w:t>
      </w:r>
      <w:proofErr w:type="spellStart"/>
      <w:r>
        <w:rPr>
          <w:color w:val="555555"/>
          <w:sz w:val="19"/>
          <w:szCs w:val="19"/>
        </w:rPr>
        <w:t>k</w:t>
      </w:r>
      <w:r>
        <w:rPr>
          <w:color w:val="555555"/>
          <w:sz w:val="19"/>
          <w:szCs w:val="19"/>
        </w:rPr>
        <w:t>ế</w:t>
      </w:r>
      <w:r>
        <w:rPr>
          <w:color w:val="555555"/>
          <w:sz w:val="19"/>
          <w:szCs w:val="19"/>
        </w:rPr>
        <w:t>t</w:t>
      </w:r>
      <w:proofErr w:type="spellEnd"/>
      <w:r>
        <w:rPr>
          <w:color w:val="555555"/>
          <w:sz w:val="19"/>
          <w:szCs w:val="19"/>
        </w:rPr>
        <w:t xml:space="preserve"> </w:t>
      </w:r>
      <w:proofErr w:type="spellStart"/>
      <w:r>
        <w:rPr>
          <w:color w:val="555555"/>
          <w:sz w:val="19"/>
          <w:szCs w:val="19"/>
        </w:rPr>
        <w:t>Th</w:t>
      </w:r>
      <w:r>
        <w:rPr>
          <w:color w:val="555555"/>
          <w:sz w:val="19"/>
          <w:szCs w:val="19"/>
        </w:rPr>
        <w:t>ỏ</w:t>
      </w:r>
      <w:r>
        <w:rPr>
          <w:color w:val="555555"/>
          <w:sz w:val="19"/>
          <w:szCs w:val="19"/>
        </w:rPr>
        <w:t>a</w:t>
      </w:r>
      <w:proofErr w:type="spellEnd"/>
      <w:r>
        <w:rPr>
          <w:color w:val="555555"/>
          <w:sz w:val="19"/>
          <w:szCs w:val="19"/>
        </w:rPr>
        <w:t xml:space="preserve"> </w:t>
      </w:r>
      <w:proofErr w:type="spellStart"/>
      <w:r>
        <w:rPr>
          <w:color w:val="555555"/>
          <w:sz w:val="19"/>
          <w:szCs w:val="19"/>
        </w:rPr>
        <w:t>Thu</w:t>
      </w:r>
      <w:r>
        <w:rPr>
          <w:color w:val="555555"/>
          <w:sz w:val="19"/>
          <w:szCs w:val="19"/>
        </w:rPr>
        <w:t>ậ</w:t>
      </w:r>
      <w:r>
        <w:rPr>
          <w:color w:val="555555"/>
          <w:sz w:val="19"/>
          <w:szCs w:val="19"/>
        </w:rPr>
        <w:t>n</w:t>
      </w:r>
      <w:proofErr w:type="spellEnd"/>
      <w:r>
        <w:rPr>
          <w:color w:val="555555"/>
          <w:sz w:val="19"/>
          <w:szCs w:val="19"/>
        </w:rPr>
        <w:t xml:space="preserve"> </w:t>
      </w:r>
      <w:proofErr w:type="spellStart"/>
      <w:r>
        <w:rPr>
          <w:color w:val="555555"/>
          <w:sz w:val="19"/>
          <w:szCs w:val="19"/>
        </w:rPr>
        <w:t>này</w:t>
      </w:r>
      <w:proofErr w:type="spellEnd"/>
      <w:r>
        <w:rPr>
          <w:color w:val="555555"/>
          <w:sz w:val="19"/>
          <w:szCs w:val="19"/>
        </w:rPr>
        <w:t xml:space="preserve"> </w:t>
      </w:r>
      <w:proofErr w:type="spellStart"/>
      <w:r>
        <w:rPr>
          <w:color w:val="555555"/>
          <w:sz w:val="19"/>
          <w:szCs w:val="19"/>
        </w:rPr>
        <w:t>đư</w:t>
      </w:r>
      <w:r>
        <w:rPr>
          <w:color w:val="555555"/>
          <w:sz w:val="19"/>
          <w:szCs w:val="19"/>
        </w:rPr>
        <w:t>ợ</w:t>
      </w:r>
      <w:r>
        <w:rPr>
          <w:color w:val="555555"/>
          <w:sz w:val="19"/>
          <w:szCs w:val="19"/>
        </w:rPr>
        <w:t>c</w:t>
      </w:r>
      <w:proofErr w:type="spellEnd"/>
      <w:r>
        <w:rPr>
          <w:color w:val="555555"/>
          <w:sz w:val="19"/>
          <w:szCs w:val="19"/>
        </w:rPr>
        <w:t xml:space="preserve"> </w:t>
      </w:r>
      <w:proofErr w:type="spellStart"/>
      <w:r>
        <w:rPr>
          <w:color w:val="555555"/>
          <w:sz w:val="19"/>
          <w:szCs w:val="19"/>
        </w:rPr>
        <w:t>ủ</w:t>
      </w:r>
      <w:r>
        <w:rPr>
          <w:color w:val="555555"/>
          <w:sz w:val="19"/>
          <w:szCs w:val="19"/>
        </w:rPr>
        <w:t>y</w:t>
      </w:r>
      <w:proofErr w:type="spellEnd"/>
      <w:r>
        <w:rPr>
          <w:color w:val="555555"/>
          <w:sz w:val="19"/>
          <w:szCs w:val="19"/>
        </w:rPr>
        <w:t xml:space="preserve"> </w:t>
      </w:r>
      <w:proofErr w:type="spellStart"/>
      <w:r>
        <w:rPr>
          <w:color w:val="555555"/>
          <w:sz w:val="19"/>
          <w:szCs w:val="19"/>
        </w:rPr>
        <w:t>quy</w:t>
      </w:r>
      <w:r>
        <w:rPr>
          <w:color w:val="555555"/>
          <w:sz w:val="19"/>
          <w:szCs w:val="19"/>
        </w:rPr>
        <w:t>ề</w:t>
      </w:r>
      <w:r>
        <w:rPr>
          <w:color w:val="555555"/>
          <w:sz w:val="19"/>
          <w:szCs w:val="19"/>
        </w:rPr>
        <w:t>n</w:t>
      </w:r>
      <w:proofErr w:type="spellEnd"/>
      <w:r>
        <w:rPr>
          <w:color w:val="555555"/>
          <w:sz w:val="19"/>
          <w:szCs w:val="19"/>
        </w:rPr>
        <w:t xml:space="preserve"> </w:t>
      </w:r>
      <w:proofErr w:type="spellStart"/>
      <w:r>
        <w:rPr>
          <w:color w:val="555555"/>
          <w:sz w:val="19"/>
          <w:szCs w:val="19"/>
        </w:rPr>
        <w:t>đ</w:t>
      </w:r>
      <w:r>
        <w:rPr>
          <w:color w:val="555555"/>
          <w:sz w:val="19"/>
          <w:szCs w:val="19"/>
        </w:rPr>
        <w:t>ạ</w:t>
      </w:r>
      <w:r>
        <w:rPr>
          <w:color w:val="555555"/>
          <w:sz w:val="19"/>
          <w:szCs w:val="19"/>
        </w:rPr>
        <w:t>i</w:t>
      </w:r>
      <w:proofErr w:type="spellEnd"/>
      <w:r>
        <w:rPr>
          <w:color w:val="555555"/>
          <w:sz w:val="19"/>
          <w:szCs w:val="19"/>
        </w:rPr>
        <w:t xml:space="preserve"> </w:t>
      </w:r>
      <w:proofErr w:type="spellStart"/>
      <w:r>
        <w:rPr>
          <w:color w:val="555555"/>
          <w:sz w:val="19"/>
          <w:szCs w:val="19"/>
        </w:rPr>
        <w:t>di</w:t>
      </w:r>
      <w:r>
        <w:rPr>
          <w:color w:val="555555"/>
          <w:sz w:val="19"/>
          <w:szCs w:val="19"/>
        </w:rPr>
        <w:t>ệ</w:t>
      </w:r>
      <w:r>
        <w:rPr>
          <w:color w:val="555555"/>
          <w:sz w:val="19"/>
          <w:szCs w:val="19"/>
        </w:rPr>
        <w:t>n</w:t>
      </w:r>
      <w:proofErr w:type="spellEnd"/>
      <w:r>
        <w:rPr>
          <w:color w:val="555555"/>
          <w:sz w:val="19"/>
          <w:szCs w:val="19"/>
        </w:rPr>
        <w:t xml:space="preserve"> </w:t>
      </w:r>
      <w:proofErr w:type="spellStart"/>
      <w:r>
        <w:rPr>
          <w:color w:val="555555"/>
          <w:sz w:val="19"/>
          <w:szCs w:val="19"/>
        </w:rPr>
        <w:t>cho</w:t>
      </w:r>
      <w:proofErr w:type="spellEnd"/>
      <w:r>
        <w:rPr>
          <w:color w:val="555555"/>
          <w:sz w:val="19"/>
          <w:szCs w:val="19"/>
        </w:rPr>
        <w:t xml:space="preserve"> </w:t>
      </w:r>
      <w:proofErr w:type="spellStart"/>
      <w:r>
        <w:rPr>
          <w:color w:val="555555"/>
          <w:sz w:val="19"/>
          <w:szCs w:val="19"/>
        </w:rPr>
        <w:t>Nhà</w:t>
      </w:r>
      <w:proofErr w:type="spellEnd"/>
      <w:r>
        <w:rPr>
          <w:color w:val="555555"/>
          <w:sz w:val="19"/>
          <w:szCs w:val="19"/>
        </w:rPr>
        <w:t xml:space="preserve"> Trư</w:t>
      </w:r>
      <w:r>
        <w:rPr>
          <w:color w:val="555555"/>
          <w:sz w:val="19"/>
          <w:szCs w:val="19"/>
        </w:rPr>
        <w:t>ờ</w:t>
      </w:r>
      <w:r>
        <w:rPr>
          <w:color w:val="555555"/>
          <w:sz w:val="19"/>
          <w:szCs w:val="19"/>
        </w:rPr>
        <w:t xml:space="preserve">ng </w:t>
      </w:r>
      <w:proofErr w:type="spellStart"/>
      <w:r>
        <w:rPr>
          <w:color w:val="555555"/>
          <w:sz w:val="19"/>
          <w:szCs w:val="19"/>
        </w:rPr>
        <w:t>trong</w:t>
      </w:r>
      <w:proofErr w:type="spellEnd"/>
      <w:r>
        <w:rPr>
          <w:color w:val="555555"/>
          <w:sz w:val="19"/>
          <w:szCs w:val="19"/>
        </w:rPr>
        <w:t xml:space="preserve"> </w:t>
      </w:r>
      <w:proofErr w:type="spellStart"/>
      <w:r>
        <w:rPr>
          <w:color w:val="555555"/>
          <w:sz w:val="19"/>
          <w:szCs w:val="19"/>
        </w:rPr>
        <w:t>v</w:t>
      </w:r>
      <w:r>
        <w:rPr>
          <w:color w:val="555555"/>
          <w:sz w:val="19"/>
          <w:szCs w:val="19"/>
        </w:rPr>
        <w:t>ấ</w:t>
      </w:r>
      <w:r>
        <w:rPr>
          <w:color w:val="555555"/>
          <w:sz w:val="19"/>
          <w:szCs w:val="19"/>
        </w:rPr>
        <w:t>n</w:t>
      </w:r>
      <w:proofErr w:type="spellEnd"/>
      <w:r>
        <w:rPr>
          <w:color w:val="555555"/>
          <w:sz w:val="19"/>
          <w:szCs w:val="19"/>
        </w:rPr>
        <w:t xml:space="preserve"> </w:t>
      </w:r>
      <w:proofErr w:type="spellStart"/>
      <w:r>
        <w:rPr>
          <w:color w:val="555555"/>
          <w:sz w:val="19"/>
          <w:szCs w:val="19"/>
        </w:rPr>
        <w:t>đ</w:t>
      </w:r>
      <w:r>
        <w:rPr>
          <w:color w:val="555555"/>
          <w:sz w:val="19"/>
          <w:szCs w:val="19"/>
        </w:rPr>
        <w:t>ề</w:t>
      </w:r>
      <w:proofErr w:type="spellEnd"/>
      <w:r>
        <w:rPr>
          <w:color w:val="555555"/>
          <w:sz w:val="19"/>
          <w:szCs w:val="19"/>
        </w:rPr>
        <w:t xml:space="preserve"> </w:t>
      </w:r>
      <w:proofErr w:type="spellStart"/>
      <w:r>
        <w:rPr>
          <w:color w:val="555555"/>
          <w:sz w:val="19"/>
          <w:szCs w:val="19"/>
        </w:rPr>
        <w:t>này</w:t>
      </w:r>
      <w:proofErr w:type="spellEnd"/>
      <w:r>
        <w:rPr>
          <w:color w:val="555555"/>
          <w:sz w:val="19"/>
          <w:szCs w:val="19"/>
        </w:rPr>
        <w:t>.</w:t>
      </w:r>
    </w:p>
    <w:p w14:paraId="10475C04" w14:textId="77777777" w:rsidR="00A239C8" w:rsidRDefault="00A276EE">
      <w:pPr>
        <w:pStyle w:val="ListParagraph"/>
        <w:numPr>
          <w:ilvl w:val="0"/>
          <w:numId w:val="2"/>
        </w:numPr>
        <w:spacing w:before="50" w:after="10"/>
      </w:pPr>
      <w:r>
        <w:t>If the School becomes aware of any legal requirement or circumstance that may affect this program, it will notify the Foundation promptly and in a spirit of open communication.</w:t>
      </w:r>
    </w:p>
    <w:p w14:paraId="1CA1CA51" w14:textId="77777777" w:rsidR="00A239C8" w:rsidRDefault="00A276EE">
      <w:pPr>
        <w:spacing w:after="60"/>
        <w:ind w:left="720"/>
      </w:pPr>
      <w:proofErr w:type="spellStart"/>
      <w:r>
        <w:rPr>
          <w:color w:val="555555"/>
          <w:sz w:val="19"/>
          <w:szCs w:val="19"/>
        </w:rPr>
        <w:t>N</w:t>
      </w:r>
      <w:r>
        <w:rPr>
          <w:color w:val="555555"/>
          <w:sz w:val="19"/>
          <w:szCs w:val="19"/>
        </w:rPr>
        <w:t>ế</w:t>
      </w:r>
      <w:r>
        <w:rPr>
          <w:color w:val="555555"/>
          <w:sz w:val="19"/>
          <w:szCs w:val="19"/>
        </w:rPr>
        <w:t>u</w:t>
      </w:r>
      <w:proofErr w:type="spellEnd"/>
      <w:r>
        <w:rPr>
          <w:color w:val="555555"/>
          <w:sz w:val="19"/>
          <w:szCs w:val="19"/>
        </w:rPr>
        <w:t xml:space="preserve"> </w:t>
      </w:r>
      <w:proofErr w:type="spellStart"/>
      <w:r>
        <w:rPr>
          <w:color w:val="555555"/>
          <w:sz w:val="19"/>
          <w:szCs w:val="19"/>
        </w:rPr>
        <w:t>Nhà</w:t>
      </w:r>
      <w:proofErr w:type="spellEnd"/>
      <w:r>
        <w:rPr>
          <w:color w:val="555555"/>
          <w:sz w:val="19"/>
          <w:szCs w:val="19"/>
        </w:rPr>
        <w:t xml:space="preserve"> Trư</w:t>
      </w:r>
      <w:r>
        <w:rPr>
          <w:color w:val="555555"/>
          <w:sz w:val="19"/>
          <w:szCs w:val="19"/>
        </w:rPr>
        <w:t>ờ</w:t>
      </w:r>
      <w:r>
        <w:rPr>
          <w:color w:val="555555"/>
          <w:sz w:val="19"/>
          <w:szCs w:val="19"/>
        </w:rPr>
        <w:t xml:space="preserve">ng </w:t>
      </w:r>
      <w:proofErr w:type="spellStart"/>
      <w:r>
        <w:rPr>
          <w:color w:val="555555"/>
          <w:sz w:val="19"/>
          <w:szCs w:val="19"/>
        </w:rPr>
        <w:t>bi</w:t>
      </w:r>
      <w:r>
        <w:rPr>
          <w:color w:val="555555"/>
          <w:sz w:val="19"/>
          <w:szCs w:val="19"/>
        </w:rPr>
        <w:t>ế</w:t>
      </w:r>
      <w:r>
        <w:rPr>
          <w:color w:val="555555"/>
          <w:sz w:val="19"/>
          <w:szCs w:val="19"/>
        </w:rPr>
        <w:t>t</w:t>
      </w:r>
      <w:proofErr w:type="spellEnd"/>
      <w:r>
        <w:rPr>
          <w:color w:val="555555"/>
          <w:sz w:val="19"/>
          <w:szCs w:val="19"/>
        </w:rPr>
        <w:t xml:space="preserve"> </w:t>
      </w:r>
      <w:proofErr w:type="spellStart"/>
      <w:r>
        <w:rPr>
          <w:color w:val="555555"/>
          <w:sz w:val="19"/>
          <w:szCs w:val="19"/>
        </w:rPr>
        <w:t>đư</w:t>
      </w:r>
      <w:r>
        <w:rPr>
          <w:color w:val="555555"/>
          <w:sz w:val="19"/>
          <w:szCs w:val="19"/>
        </w:rPr>
        <w:t>ợ</w:t>
      </w:r>
      <w:r>
        <w:rPr>
          <w:color w:val="555555"/>
          <w:sz w:val="19"/>
          <w:szCs w:val="19"/>
        </w:rPr>
        <w:t>c</w:t>
      </w:r>
      <w:proofErr w:type="spellEnd"/>
      <w:r>
        <w:rPr>
          <w:color w:val="555555"/>
          <w:sz w:val="19"/>
          <w:szCs w:val="19"/>
        </w:rPr>
        <w:t xml:space="preserve"> </w:t>
      </w:r>
      <w:proofErr w:type="spellStart"/>
      <w:r>
        <w:rPr>
          <w:color w:val="555555"/>
          <w:sz w:val="19"/>
          <w:szCs w:val="19"/>
        </w:rPr>
        <w:t>b</w:t>
      </w:r>
      <w:r>
        <w:rPr>
          <w:color w:val="555555"/>
          <w:sz w:val="19"/>
          <w:szCs w:val="19"/>
        </w:rPr>
        <w:t>ấ</w:t>
      </w:r>
      <w:r>
        <w:rPr>
          <w:color w:val="555555"/>
          <w:sz w:val="19"/>
          <w:szCs w:val="19"/>
        </w:rPr>
        <w:t>t</w:t>
      </w:r>
      <w:proofErr w:type="spellEnd"/>
      <w:r>
        <w:rPr>
          <w:color w:val="555555"/>
          <w:sz w:val="19"/>
          <w:szCs w:val="19"/>
        </w:rPr>
        <w:t xml:space="preserve"> </w:t>
      </w:r>
      <w:proofErr w:type="spellStart"/>
      <w:r>
        <w:rPr>
          <w:color w:val="555555"/>
          <w:sz w:val="19"/>
          <w:szCs w:val="19"/>
        </w:rPr>
        <w:t>k</w:t>
      </w:r>
      <w:r>
        <w:rPr>
          <w:color w:val="555555"/>
          <w:sz w:val="19"/>
          <w:szCs w:val="19"/>
        </w:rPr>
        <w:t>ỳ</w:t>
      </w:r>
      <w:proofErr w:type="spellEnd"/>
      <w:r>
        <w:rPr>
          <w:color w:val="555555"/>
          <w:sz w:val="19"/>
          <w:szCs w:val="19"/>
        </w:rPr>
        <w:t xml:space="preserve"> </w:t>
      </w:r>
      <w:proofErr w:type="spellStart"/>
      <w:r>
        <w:rPr>
          <w:color w:val="555555"/>
          <w:sz w:val="19"/>
          <w:szCs w:val="19"/>
        </w:rPr>
        <w:t>yêu</w:t>
      </w:r>
      <w:proofErr w:type="spellEnd"/>
      <w:r>
        <w:rPr>
          <w:color w:val="555555"/>
          <w:sz w:val="19"/>
          <w:szCs w:val="19"/>
        </w:rPr>
        <w:t xml:space="preserve"> </w:t>
      </w:r>
      <w:proofErr w:type="spellStart"/>
      <w:r>
        <w:rPr>
          <w:color w:val="555555"/>
          <w:sz w:val="19"/>
          <w:szCs w:val="19"/>
        </w:rPr>
        <w:t>c</w:t>
      </w:r>
      <w:r>
        <w:rPr>
          <w:color w:val="555555"/>
          <w:sz w:val="19"/>
          <w:szCs w:val="19"/>
        </w:rPr>
        <w:t>ầ</w:t>
      </w:r>
      <w:r>
        <w:rPr>
          <w:color w:val="555555"/>
          <w:sz w:val="19"/>
          <w:szCs w:val="19"/>
        </w:rPr>
        <w:t>u</w:t>
      </w:r>
      <w:proofErr w:type="spellEnd"/>
      <w:r>
        <w:rPr>
          <w:color w:val="555555"/>
          <w:sz w:val="19"/>
          <w:szCs w:val="19"/>
        </w:rPr>
        <w:t xml:space="preserve"> </w:t>
      </w:r>
      <w:proofErr w:type="spellStart"/>
      <w:r>
        <w:rPr>
          <w:color w:val="555555"/>
          <w:sz w:val="19"/>
          <w:szCs w:val="19"/>
        </w:rPr>
        <w:t>pháp</w:t>
      </w:r>
      <w:proofErr w:type="spellEnd"/>
      <w:r>
        <w:rPr>
          <w:color w:val="555555"/>
          <w:sz w:val="19"/>
          <w:szCs w:val="19"/>
        </w:rPr>
        <w:t xml:space="preserve"> </w:t>
      </w:r>
      <w:proofErr w:type="spellStart"/>
      <w:r>
        <w:rPr>
          <w:color w:val="555555"/>
          <w:sz w:val="19"/>
          <w:szCs w:val="19"/>
        </w:rPr>
        <w:t>lý</w:t>
      </w:r>
      <w:proofErr w:type="spellEnd"/>
      <w:r>
        <w:rPr>
          <w:color w:val="555555"/>
          <w:sz w:val="19"/>
          <w:szCs w:val="19"/>
        </w:rPr>
        <w:t xml:space="preserve"> </w:t>
      </w:r>
      <w:proofErr w:type="spellStart"/>
      <w:r>
        <w:rPr>
          <w:color w:val="555555"/>
          <w:sz w:val="19"/>
          <w:szCs w:val="19"/>
        </w:rPr>
        <w:t>ho</w:t>
      </w:r>
      <w:r>
        <w:rPr>
          <w:color w:val="555555"/>
          <w:sz w:val="19"/>
          <w:szCs w:val="19"/>
        </w:rPr>
        <w:t>ặ</w:t>
      </w:r>
      <w:r>
        <w:rPr>
          <w:color w:val="555555"/>
          <w:sz w:val="19"/>
          <w:szCs w:val="19"/>
        </w:rPr>
        <w:t>c</w:t>
      </w:r>
      <w:proofErr w:type="spellEnd"/>
      <w:r>
        <w:rPr>
          <w:color w:val="555555"/>
          <w:sz w:val="19"/>
          <w:szCs w:val="19"/>
        </w:rPr>
        <w:t xml:space="preserve"> </w:t>
      </w:r>
      <w:proofErr w:type="spellStart"/>
      <w:r>
        <w:rPr>
          <w:color w:val="555555"/>
          <w:sz w:val="19"/>
          <w:szCs w:val="19"/>
        </w:rPr>
        <w:t>hoàn</w:t>
      </w:r>
      <w:proofErr w:type="spellEnd"/>
      <w:r>
        <w:rPr>
          <w:color w:val="555555"/>
          <w:sz w:val="19"/>
          <w:szCs w:val="19"/>
        </w:rPr>
        <w:t xml:space="preserve"> </w:t>
      </w:r>
      <w:proofErr w:type="spellStart"/>
      <w:r>
        <w:rPr>
          <w:color w:val="555555"/>
          <w:sz w:val="19"/>
          <w:szCs w:val="19"/>
        </w:rPr>
        <w:t>c</w:t>
      </w:r>
      <w:r>
        <w:rPr>
          <w:color w:val="555555"/>
          <w:sz w:val="19"/>
          <w:szCs w:val="19"/>
        </w:rPr>
        <w:t>ả</w:t>
      </w:r>
      <w:r>
        <w:rPr>
          <w:color w:val="555555"/>
          <w:sz w:val="19"/>
          <w:szCs w:val="19"/>
        </w:rPr>
        <w:t>nh</w:t>
      </w:r>
      <w:proofErr w:type="spellEnd"/>
      <w:r>
        <w:rPr>
          <w:color w:val="555555"/>
          <w:sz w:val="19"/>
          <w:szCs w:val="19"/>
        </w:rPr>
        <w:t xml:space="preserve"> </w:t>
      </w:r>
      <w:proofErr w:type="spellStart"/>
      <w:r>
        <w:rPr>
          <w:color w:val="555555"/>
          <w:sz w:val="19"/>
          <w:szCs w:val="19"/>
        </w:rPr>
        <w:t>nào</w:t>
      </w:r>
      <w:proofErr w:type="spellEnd"/>
      <w:r>
        <w:rPr>
          <w:color w:val="555555"/>
          <w:sz w:val="19"/>
          <w:szCs w:val="19"/>
        </w:rPr>
        <w:t xml:space="preserve"> </w:t>
      </w:r>
      <w:proofErr w:type="spellStart"/>
      <w:r>
        <w:rPr>
          <w:color w:val="555555"/>
          <w:sz w:val="19"/>
          <w:szCs w:val="19"/>
        </w:rPr>
        <w:t>có</w:t>
      </w:r>
      <w:proofErr w:type="spellEnd"/>
      <w:r>
        <w:rPr>
          <w:color w:val="555555"/>
          <w:sz w:val="19"/>
          <w:szCs w:val="19"/>
        </w:rPr>
        <w:t xml:space="preserve"> </w:t>
      </w:r>
      <w:proofErr w:type="spellStart"/>
      <w:r>
        <w:rPr>
          <w:color w:val="555555"/>
          <w:sz w:val="19"/>
          <w:szCs w:val="19"/>
        </w:rPr>
        <w:t>th</w:t>
      </w:r>
      <w:r>
        <w:rPr>
          <w:color w:val="555555"/>
          <w:sz w:val="19"/>
          <w:szCs w:val="19"/>
        </w:rPr>
        <w:t>ể</w:t>
      </w:r>
      <w:proofErr w:type="spellEnd"/>
      <w:r>
        <w:rPr>
          <w:color w:val="555555"/>
          <w:sz w:val="19"/>
          <w:szCs w:val="19"/>
        </w:rPr>
        <w:t xml:space="preserve"> </w:t>
      </w:r>
      <w:proofErr w:type="spellStart"/>
      <w:r>
        <w:rPr>
          <w:color w:val="555555"/>
          <w:sz w:val="19"/>
          <w:szCs w:val="19"/>
        </w:rPr>
        <w:t>ả</w:t>
      </w:r>
      <w:r>
        <w:rPr>
          <w:color w:val="555555"/>
          <w:sz w:val="19"/>
          <w:szCs w:val="19"/>
        </w:rPr>
        <w:t>nh</w:t>
      </w:r>
      <w:proofErr w:type="spellEnd"/>
      <w:r>
        <w:rPr>
          <w:color w:val="555555"/>
          <w:sz w:val="19"/>
          <w:szCs w:val="19"/>
        </w:rPr>
        <w:t xml:space="preserve"> </w:t>
      </w:r>
      <w:proofErr w:type="spellStart"/>
      <w:r>
        <w:rPr>
          <w:color w:val="555555"/>
          <w:sz w:val="19"/>
          <w:szCs w:val="19"/>
        </w:rPr>
        <w:t>hư</w:t>
      </w:r>
      <w:r>
        <w:rPr>
          <w:color w:val="555555"/>
          <w:sz w:val="19"/>
          <w:szCs w:val="19"/>
        </w:rPr>
        <w:t>ở</w:t>
      </w:r>
      <w:r>
        <w:rPr>
          <w:color w:val="555555"/>
          <w:sz w:val="19"/>
          <w:szCs w:val="19"/>
        </w:rPr>
        <w:t>ng</w:t>
      </w:r>
      <w:proofErr w:type="spellEnd"/>
      <w:r>
        <w:rPr>
          <w:color w:val="555555"/>
          <w:sz w:val="19"/>
          <w:szCs w:val="19"/>
        </w:rPr>
        <w:t xml:space="preserve"> </w:t>
      </w:r>
      <w:proofErr w:type="spellStart"/>
      <w:r>
        <w:rPr>
          <w:color w:val="555555"/>
          <w:sz w:val="19"/>
          <w:szCs w:val="19"/>
        </w:rPr>
        <w:t>đ</w:t>
      </w:r>
      <w:r>
        <w:rPr>
          <w:color w:val="555555"/>
          <w:sz w:val="19"/>
          <w:szCs w:val="19"/>
        </w:rPr>
        <w:t>ế</w:t>
      </w:r>
      <w:r>
        <w:rPr>
          <w:color w:val="555555"/>
          <w:sz w:val="19"/>
          <w:szCs w:val="19"/>
        </w:rPr>
        <w:t>n</w:t>
      </w:r>
      <w:proofErr w:type="spellEnd"/>
      <w:r>
        <w:rPr>
          <w:color w:val="555555"/>
          <w:sz w:val="19"/>
          <w:szCs w:val="19"/>
        </w:rPr>
        <w:t xml:space="preserve"> </w:t>
      </w:r>
      <w:proofErr w:type="spellStart"/>
      <w:r>
        <w:rPr>
          <w:color w:val="555555"/>
          <w:sz w:val="19"/>
          <w:szCs w:val="19"/>
        </w:rPr>
        <w:t>chương</w:t>
      </w:r>
      <w:proofErr w:type="spellEnd"/>
      <w:r>
        <w:rPr>
          <w:color w:val="555555"/>
          <w:sz w:val="19"/>
          <w:szCs w:val="19"/>
        </w:rPr>
        <w:t xml:space="preserve"> </w:t>
      </w:r>
      <w:proofErr w:type="spellStart"/>
      <w:r>
        <w:rPr>
          <w:color w:val="555555"/>
          <w:sz w:val="19"/>
          <w:szCs w:val="19"/>
        </w:rPr>
        <w:t>trình</w:t>
      </w:r>
      <w:proofErr w:type="spellEnd"/>
      <w:r>
        <w:rPr>
          <w:color w:val="555555"/>
          <w:sz w:val="19"/>
          <w:szCs w:val="19"/>
        </w:rPr>
        <w:t xml:space="preserve"> </w:t>
      </w:r>
      <w:proofErr w:type="spellStart"/>
      <w:r>
        <w:rPr>
          <w:color w:val="555555"/>
          <w:sz w:val="19"/>
          <w:szCs w:val="19"/>
        </w:rPr>
        <w:t>này</w:t>
      </w:r>
      <w:proofErr w:type="spellEnd"/>
      <w:r>
        <w:rPr>
          <w:color w:val="555555"/>
          <w:sz w:val="19"/>
          <w:szCs w:val="19"/>
        </w:rPr>
        <w:t xml:space="preserve">, </w:t>
      </w:r>
      <w:proofErr w:type="spellStart"/>
      <w:r>
        <w:rPr>
          <w:color w:val="555555"/>
          <w:sz w:val="19"/>
          <w:szCs w:val="19"/>
        </w:rPr>
        <w:t>Nhà</w:t>
      </w:r>
      <w:proofErr w:type="spellEnd"/>
      <w:r>
        <w:rPr>
          <w:color w:val="555555"/>
          <w:sz w:val="19"/>
          <w:szCs w:val="19"/>
        </w:rPr>
        <w:t xml:space="preserve"> Trư</w:t>
      </w:r>
      <w:r>
        <w:rPr>
          <w:color w:val="555555"/>
          <w:sz w:val="19"/>
          <w:szCs w:val="19"/>
        </w:rPr>
        <w:t>ờ</w:t>
      </w:r>
      <w:r>
        <w:rPr>
          <w:color w:val="555555"/>
          <w:sz w:val="19"/>
          <w:szCs w:val="19"/>
        </w:rPr>
        <w:t xml:space="preserve">ng </w:t>
      </w:r>
      <w:proofErr w:type="spellStart"/>
      <w:r>
        <w:rPr>
          <w:color w:val="555555"/>
          <w:sz w:val="19"/>
          <w:szCs w:val="19"/>
        </w:rPr>
        <w:t>s</w:t>
      </w:r>
      <w:r>
        <w:rPr>
          <w:color w:val="555555"/>
          <w:sz w:val="19"/>
          <w:szCs w:val="19"/>
        </w:rPr>
        <w:t>ẽ</w:t>
      </w:r>
      <w:proofErr w:type="spellEnd"/>
      <w:r>
        <w:rPr>
          <w:color w:val="555555"/>
          <w:sz w:val="19"/>
          <w:szCs w:val="19"/>
        </w:rPr>
        <w:t xml:space="preserve"> </w:t>
      </w:r>
      <w:proofErr w:type="spellStart"/>
      <w:r>
        <w:rPr>
          <w:color w:val="555555"/>
          <w:sz w:val="19"/>
          <w:szCs w:val="19"/>
        </w:rPr>
        <w:t>thông</w:t>
      </w:r>
      <w:proofErr w:type="spellEnd"/>
      <w:r>
        <w:rPr>
          <w:color w:val="555555"/>
          <w:sz w:val="19"/>
          <w:szCs w:val="19"/>
        </w:rPr>
        <w:t xml:space="preserve"> </w:t>
      </w:r>
      <w:proofErr w:type="spellStart"/>
      <w:r>
        <w:rPr>
          <w:color w:val="555555"/>
          <w:sz w:val="19"/>
          <w:szCs w:val="19"/>
        </w:rPr>
        <w:t>báo</w:t>
      </w:r>
      <w:proofErr w:type="spellEnd"/>
      <w:r>
        <w:rPr>
          <w:color w:val="555555"/>
          <w:sz w:val="19"/>
          <w:szCs w:val="19"/>
        </w:rPr>
        <w:t xml:space="preserve"> </w:t>
      </w:r>
      <w:proofErr w:type="spellStart"/>
      <w:r>
        <w:rPr>
          <w:color w:val="555555"/>
          <w:sz w:val="19"/>
          <w:szCs w:val="19"/>
        </w:rPr>
        <w:t>k</w:t>
      </w:r>
      <w:r>
        <w:rPr>
          <w:color w:val="555555"/>
          <w:sz w:val="19"/>
          <w:szCs w:val="19"/>
        </w:rPr>
        <w:t>ị</w:t>
      </w:r>
      <w:r>
        <w:rPr>
          <w:color w:val="555555"/>
          <w:sz w:val="19"/>
          <w:szCs w:val="19"/>
        </w:rPr>
        <w:t>p</w:t>
      </w:r>
      <w:proofErr w:type="spellEnd"/>
      <w:r>
        <w:rPr>
          <w:color w:val="555555"/>
          <w:sz w:val="19"/>
          <w:szCs w:val="19"/>
        </w:rPr>
        <w:t xml:space="preserve"> </w:t>
      </w:r>
      <w:proofErr w:type="spellStart"/>
      <w:r>
        <w:rPr>
          <w:color w:val="555555"/>
          <w:sz w:val="19"/>
          <w:szCs w:val="19"/>
        </w:rPr>
        <w:t>th</w:t>
      </w:r>
      <w:r>
        <w:rPr>
          <w:color w:val="555555"/>
          <w:sz w:val="19"/>
          <w:szCs w:val="19"/>
        </w:rPr>
        <w:t>ờ</w:t>
      </w:r>
      <w:r>
        <w:rPr>
          <w:color w:val="555555"/>
          <w:sz w:val="19"/>
          <w:szCs w:val="19"/>
        </w:rPr>
        <w:t>i</w:t>
      </w:r>
      <w:proofErr w:type="spellEnd"/>
      <w:r>
        <w:rPr>
          <w:color w:val="555555"/>
          <w:sz w:val="19"/>
          <w:szCs w:val="19"/>
        </w:rPr>
        <w:t xml:space="preserve"> </w:t>
      </w:r>
      <w:proofErr w:type="spellStart"/>
      <w:r>
        <w:rPr>
          <w:color w:val="555555"/>
          <w:sz w:val="19"/>
          <w:szCs w:val="19"/>
        </w:rPr>
        <w:t>cho</w:t>
      </w:r>
      <w:proofErr w:type="spellEnd"/>
      <w:r>
        <w:rPr>
          <w:color w:val="555555"/>
          <w:sz w:val="19"/>
          <w:szCs w:val="19"/>
        </w:rPr>
        <w:t xml:space="preserve"> </w:t>
      </w:r>
      <w:proofErr w:type="spellStart"/>
      <w:r>
        <w:rPr>
          <w:color w:val="555555"/>
          <w:sz w:val="19"/>
          <w:szCs w:val="19"/>
        </w:rPr>
        <w:t>Qu</w:t>
      </w:r>
      <w:r>
        <w:rPr>
          <w:color w:val="555555"/>
          <w:sz w:val="19"/>
          <w:szCs w:val="19"/>
        </w:rPr>
        <w:t>ỹ</w:t>
      </w:r>
      <w:proofErr w:type="spellEnd"/>
      <w:r>
        <w:rPr>
          <w:color w:val="555555"/>
          <w:sz w:val="19"/>
          <w:szCs w:val="19"/>
        </w:rPr>
        <w:t xml:space="preserve"> </w:t>
      </w:r>
      <w:proofErr w:type="spellStart"/>
      <w:r>
        <w:rPr>
          <w:color w:val="555555"/>
          <w:sz w:val="19"/>
          <w:szCs w:val="19"/>
        </w:rPr>
        <w:t>trong</w:t>
      </w:r>
      <w:proofErr w:type="spellEnd"/>
      <w:r>
        <w:rPr>
          <w:color w:val="555555"/>
          <w:sz w:val="19"/>
          <w:szCs w:val="19"/>
        </w:rPr>
        <w:t xml:space="preserve"> </w:t>
      </w:r>
      <w:proofErr w:type="spellStart"/>
      <w:r>
        <w:rPr>
          <w:color w:val="555555"/>
          <w:sz w:val="19"/>
          <w:szCs w:val="19"/>
        </w:rPr>
        <w:t>tinh</w:t>
      </w:r>
      <w:proofErr w:type="spellEnd"/>
      <w:r>
        <w:rPr>
          <w:color w:val="555555"/>
          <w:sz w:val="19"/>
          <w:szCs w:val="19"/>
        </w:rPr>
        <w:t xml:space="preserve"> </w:t>
      </w:r>
      <w:proofErr w:type="spellStart"/>
      <w:r>
        <w:rPr>
          <w:color w:val="555555"/>
          <w:sz w:val="19"/>
          <w:szCs w:val="19"/>
        </w:rPr>
        <w:t>th</w:t>
      </w:r>
      <w:r>
        <w:rPr>
          <w:color w:val="555555"/>
          <w:sz w:val="19"/>
          <w:szCs w:val="19"/>
        </w:rPr>
        <w:t>ầ</w:t>
      </w:r>
      <w:r>
        <w:rPr>
          <w:color w:val="555555"/>
          <w:sz w:val="19"/>
          <w:szCs w:val="19"/>
        </w:rPr>
        <w:t>n</w:t>
      </w:r>
      <w:proofErr w:type="spellEnd"/>
      <w:r>
        <w:rPr>
          <w:color w:val="555555"/>
          <w:sz w:val="19"/>
          <w:szCs w:val="19"/>
        </w:rPr>
        <w:t xml:space="preserve"> </w:t>
      </w:r>
      <w:proofErr w:type="spellStart"/>
      <w:r>
        <w:rPr>
          <w:color w:val="555555"/>
          <w:sz w:val="19"/>
          <w:szCs w:val="19"/>
        </w:rPr>
        <w:t>giao</w:t>
      </w:r>
      <w:proofErr w:type="spellEnd"/>
      <w:r>
        <w:rPr>
          <w:color w:val="555555"/>
          <w:sz w:val="19"/>
          <w:szCs w:val="19"/>
        </w:rPr>
        <w:t xml:space="preserve"> </w:t>
      </w:r>
      <w:proofErr w:type="spellStart"/>
      <w:r>
        <w:rPr>
          <w:color w:val="555555"/>
          <w:sz w:val="19"/>
          <w:szCs w:val="19"/>
        </w:rPr>
        <w:t>ti</w:t>
      </w:r>
      <w:r>
        <w:rPr>
          <w:color w:val="555555"/>
          <w:sz w:val="19"/>
          <w:szCs w:val="19"/>
        </w:rPr>
        <w:t>ế</w:t>
      </w:r>
      <w:r>
        <w:rPr>
          <w:color w:val="555555"/>
          <w:sz w:val="19"/>
          <w:szCs w:val="19"/>
        </w:rPr>
        <w:t>p</w:t>
      </w:r>
      <w:proofErr w:type="spellEnd"/>
      <w:r>
        <w:rPr>
          <w:color w:val="555555"/>
          <w:sz w:val="19"/>
          <w:szCs w:val="19"/>
        </w:rPr>
        <w:t xml:space="preserve"> </w:t>
      </w:r>
      <w:proofErr w:type="spellStart"/>
      <w:r>
        <w:rPr>
          <w:color w:val="555555"/>
          <w:sz w:val="19"/>
          <w:szCs w:val="19"/>
        </w:rPr>
        <w:t>c</w:t>
      </w:r>
      <w:r>
        <w:rPr>
          <w:color w:val="555555"/>
          <w:sz w:val="19"/>
          <w:szCs w:val="19"/>
        </w:rPr>
        <w:t>ở</w:t>
      </w:r>
      <w:r>
        <w:rPr>
          <w:color w:val="555555"/>
          <w:sz w:val="19"/>
          <w:szCs w:val="19"/>
        </w:rPr>
        <w:t>i</w:t>
      </w:r>
      <w:proofErr w:type="spellEnd"/>
      <w:r>
        <w:rPr>
          <w:color w:val="555555"/>
          <w:sz w:val="19"/>
          <w:szCs w:val="19"/>
        </w:rPr>
        <w:t xml:space="preserve"> </w:t>
      </w:r>
      <w:proofErr w:type="spellStart"/>
      <w:r>
        <w:rPr>
          <w:color w:val="555555"/>
          <w:sz w:val="19"/>
          <w:szCs w:val="19"/>
        </w:rPr>
        <w:t>m</w:t>
      </w:r>
      <w:r>
        <w:rPr>
          <w:color w:val="555555"/>
          <w:sz w:val="19"/>
          <w:szCs w:val="19"/>
        </w:rPr>
        <w:t>ở</w:t>
      </w:r>
      <w:proofErr w:type="spellEnd"/>
      <w:r>
        <w:rPr>
          <w:color w:val="555555"/>
          <w:sz w:val="19"/>
          <w:szCs w:val="19"/>
        </w:rPr>
        <w:t>.</w:t>
      </w:r>
    </w:p>
    <w:p w14:paraId="05DB3622" w14:textId="77777777" w:rsidR="00A239C8" w:rsidRDefault="00A239C8">
      <w:pPr>
        <w:spacing w:before="60"/>
      </w:pPr>
    </w:p>
    <w:p w14:paraId="45B86C60" w14:textId="77777777" w:rsidR="00A239C8" w:rsidRDefault="00A276EE">
      <w:pPr>
        <w:spacing w:before="60" w:after="20"/>
      </w:pPr>
      <w:r>
        <w:t xml:space="preserve">The Foundation acknowledges that </w:t>
      </w:r>
      <w:proofErr w:type="spellStart"/>
      <w:r>
        <w:t>Tr</w:t>
      </w:r>
      <w:r>
        <w:t>ầ</w:t>
      </w:r>
      <w:r>
        <w:t>n</w:t>
      </w:r>
      <w:proofErr w:type="spellEnd"/>
      <w:r>
        <w:t xml:space="preserve"> Qu</w:t>
      </w:r>
      <w:r>
        <w:t>ố</w:t>
      </w:r>
      <w:r>
        <w:t>c Tu</w:t>
      </w:r>
      <w:r>
        <w:t>ấ</w:t>
      </w:r>
      <w:r>
        <w:t>n High School is a public institution within the Vietnamese educational system, and that certain administrative matters may involve coordination with the Qu</w:t>
      </w:r>
      <w:r>
        <w:t>ả</w:t>
      </w:r>
      <w:r>
        <w:t xml:space="preserve">ng </w:t>
      </w:r>
      <w:proofErr w:type="spellStart"/>
      <w:r>
        <w:t>Ngãi</w:t>
      </w:r>
      <w:proofErr w:type="spellEnd"/>
      <w:r>
        <w:t xml:space="preserve"> Department of Education and Training. The Foundation does not require separate legal certification from the </w:t>
      </w:r>
      <w:proofErr w:type="gramStart"/>
      <w:r>
        <w:t>School</w:t>
      </w:r>
      <w:proofErr w:type="gramEnd"/>
      <w:r>
        <w:t xml:space="preserve">. This confirmation is requested as part of the Foundation's U.S. compliance </w:t>
      </w:r>
      <w:proofErr w:type="gramStart"/>
      <w:r>
        <w:t>obligations, and</w:t>
      </w:r>
      <w:proofErr w:type="gramEnd"/>
      <w:r>
        <w:t xml:space="preserve"> is received in the spirit of mutual transparency.</w:t>
      </w:r>
    </w:p>
    <w:p w14:paraId="4F22774A" w14:textId="77777777" w:rsidR="00A239C8" w:rsidRDefault="00A276EE">
      <w:pPr>
        <w:spacing w:after="80"/>
      </w:pPr>
      <w:proofErr w:type="spellStart"/>
      <w:r>
        <w:rPr>
          <w:color w:val="555555"/>
          <w:sz w:val="20"/>
          <w:szCs w:val="20"/>
        </w:rPr>
        <w:t>Qu</w:t>
      </w:r>
      <w:r>
        <w:rPr>
          <w:color w:val="555555"/>
          <w:sz w:val="20"/>
          <w:szCs w:val="20"/>
        </w:rPr>
        <w:t>ỹ</w:t>
      </w:r>
      <w:proofErr w:type="spellEnd"/>
      <w:r>
        <w:rPr>
          <w:color w:val="555555"/>
          <w:sz w:val="20"/>
          <w:szCs w:val="20"/>
        </w:rPr>
        <w:t xml:space="preserve"> </w:t>
      </w:r>
      <w:proofErr w:type="spellStart"/>
      <w:r>
        <w:rPr>
          <w:color w:val="555555"/>
          <w:sz w:val="20"/>
          <w:szCs w:val="20"/>
        </w:rPr>
        <w:t>th</w:t>
      </w:r>
      <w:r>
        <w:rPr>
          <w:color w:val="555555"/>
          <w:sz w:val="20"/>
          <w:szCs w:val="20"/>
        </w:rPr>
        <w:t>ừ</w:t>
      </w:r>
      <w:r>
        <w:rPr>
          <w:color w:val="555555"/>
          <w:sz w:val="20"/>
          <w:szCs w:val="20"/>
        </w:rPr>
        <w:t>a</w:t>
      </w:r>
      <w:proofErr w:type="spellEnd"/>
      <w:r>
        <w:rPr>
          <w:color w:val="555555"/>
          <w:sz w:val="20"/>
          <w:szCs w:val="20"/>
        </w:rPr>
        <w:t xml:space="preserve"> </w:t>
      </w:r>
      <w:proofErr w:type="spellStart"/>
      <w:r>
        <w:rPr>
          <w:color w:val="555555"/>
          <w:sz w:val="20"/>
          <w:szCs w:val="20"/>
        </w:rPr>
        <w:t>nh</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r</w:t>
      </w:r>
      <w:r>
        <w:rPr>
          <w:color w:val="555555"/>
          <w:sz w:val="20"/>
          <w:szCs w:val="20"/>
        </w:rPr>
        <w:t>ằ</w:t>
      </w:r>
      <w:r>
        <w:rPr>
          <w:color w:val="555555"/>
          <w:sz w:val="20"/>
          <w:szCs w:val="20"/>
        </w:rPr>
        <w:t>ng</w:t>
      </w:r>
      <w:proofErr w:type="spellEnd"/>
      <w:r>
        <w:rPr>
          <w:color w:val="555555"/>
          <w:sz w:val="20"/>
          <w:szCs w:val="20"/>
        </w:rPr>
        <w:t xml:space="preserve"> Trư</w:t>
      </w:r>
      <w:r>
        <w:rPr>
          <w:color w:val="555555"/>
          <w:sz w:val="20"/>
          <w:szCs w:val="20"/>
        </w:rPr>
        <w:t>ờ</w:t>
      </w:r>
      <w:r>
        <w:rPr>
          <w:color w:val="555555"/>
          <w:sz w:val="20"/>
          <w:szCs w:val="20"/>
        </w:rPr>
        <w:t xml:space="preserve">ng THPT </w:t>
      </w:r>
      <w:proofErr w:type="spellStart"/>
      <w:r>
        <w:rPr>
          <w:color w:val="555555"/>
          <w:sz w:val="20"/>
          <w:szCs w:val="20"/>
        </w:rPr>
        <w:t>Tr</w:t>
      </w:r>
      <w:r>
        <w:rPr>
          <w:color w:val="555555"/>
          <w:sz w:val="20"/>
          <w:szCs w:val="20"/>
        </w:rPr>
        <w:t>ầ</w:t>
      </w:r>
      <w:r>
        <w:rPr>
          <w:color w:val="555555"/>
          <w:sz w:val="20"/>
          <w:szCs w:val="20"/>
        </w:rPr>
        <w:t>n</w:t>
      </w:r>
      <w:proofErr w:type="spellEnd"/>
      <w:r>
        <w:rPr>
          <w:color w:val="555555"/>
          <w:sz w:val="20"/>
          <w:szCs w:val="20"/>
        </w:rPr>
        <w:t xml:space="preserve"> Qu</w:t>
      </w:r>
      <w:r>
        <w:rPr>
          <w:color w:val="555555"/>
          <w:sz w:val="20"/>
          <w:szCs w:val="20"/>
        </w:rPr>
        <w:t>ố</w:t>
      </w:r>
      <w:r>
        <w:rPr>
          <w:color w:val="555555"/>
          <w:sz w:val="20"/>
          <w:szCs w:val="20"/>
        </w:rPr>
        <w:t>c Tu</w:t>
      </w:r>
      <w:r>
        <w:rPr>
          <w:color w:val="555555"/>
          <w:sz w:val="20"/>
          <w:szCs w:val="20"/>
        </w:rPr>
        <w:t>ấ</w:t>
      </w:r>
      <w:r>
        <w:rPr>
          <w:color w:val="555555"/>
          <w:sz w:val="20"/>
          <w:szCs w:val="20"/>
        </w:rPr>
        <w:t xml:space="preserve">n </w:t>
      </w:r>
      <w:proofErr w:type="spellStart"/>
      <w:r>
        <w:rPr>
          <w:color w:val="555555"/>
          <w:sz w:val="20"/>
          <w:szCs w:val="20"/>
        </w:rPr>
        <w:t>là</w:t>
      </w:r>
      <w:proofErr w:type="spellEnd"/>
      <w:r>
        <w:rPr>
          <w:color w:val="555555"/>
          <w:sz w:val="20"/>
          <w:szCs w:val="20"/>
        </w:rPr>
        <w:t xml:space="preserve"> </w:t>
      </w:r>
      <w:proofErr w:type="spellStart"/>
      <w:r>
        <w:rPr>
          <w:color w:val="555555"/>
          <w:sz w:val="20"/>
          <w:szCs w:val="20"/>
        </w:rPr>
        <w:t>m</w:t>
      </w:r>
      <w:r>
        <w:rPr>
          <w:color w:val="555555"/>
          <w:sz w:val="20"/>
          <w:szCs w:val="20"/>
        </w:rPr>
        <w:t>ộ</w:t>
      </w:r>
      <w:r>
        <w:rPr>
          <w:color w:val="555555"/>
          <w:sz w:val="20"/>
          <w:szCs w:val="20"/>
        </w:rPr>
        <w:t>t</w:t>
      </w:r>
      <w:proofErr w:type="spellEnd"/>
      <w:r>
        <w:rPr>
          <w:color w:val="555555"/>
          <w:sz w:val="20"/>
          <w:szCs w:val="20"/>
        </w:rPr>
        <w:t xml:space="preserve"> </w:t>
      </w:r>
      <w:proofErr w:type="spellStart"/>
      <w:r>
        <w:rPr>
          <w:color w:val="555555"/>
          <w:sz w:val="20"/>
          <w:szCs w:val="20"/>
        </w:rPr>
        <w:t>cơ</w:t>
      </w:r>
      <w:proofErr w:type="spellEnd"/>
      <w:r>
        <w:rPr>
          <w:color w:val="555555"/>
          <w:sz w:val="20"/>
          <w:szCs w:val="20"/>
        </w:rPr>
        <w:t xml:space="preserve"> </w:t>
      </w:r>
      <w:proofErr w:type="spellStart"/>
      <w:r>
        <w:rPr>
          <w:color w:val="555555"/>
          <w:sz w:val="20"/>
          <w:szCs w:val="20"/>
        </w:rPr>
        <w:t>s</w:t>
      </w:r>
      <w:r>
        <w:rPr>
          <w:color w:val="555555"/>
          <w:sz w:val="20"/>
          <w:szCs w:val="20"/>
        </w:rPr>
        <w:t>ở</w:t>
      </w:r>
      <w:proofErr w:type="spellEnd"/>
      <w:r>
        <w:rPr>
          <w:color w:val="555555"/>
          <w:sz w:val="20"/>
          <w:szCs w:val="20"/>
        </w:rPr>
        <w:t xml:space="preserve"> </w:t>
      </w:r>
      <w:proofErr w:type="spellStart"/>
      <w:r>
        <w:rPr>
          <w:color w:val="555555"/>
          <w:sz w:val="20"/>
          <w:szCs w:val="20"/>
        </w:rPr>
        <w:t>công</w:t>
      </w:r>
      <w:proofErr w:type="spellEnd"/>
      <w:r>
        <w:rPr>
          <w:color w:val="555555"/>
          <w:sz w:val="20"/>
          <w:szCs w:val="20"/>
        </w:rPr>
        <w:t xml:space="preserve"> </w:t>
      </w:r>
      <w:proofErr w:type="spellStart"/>
      <w:r>
        <w:rPr>
          <w:color w:val="555555"/>
          <w:sz w:val="20"/>
          <w:szCs w:val="20"/>
        </w:rPr>
        <w:t>l</w:t>
      </w:r>
      <w:r>
        <w:rPr>
          <w:color w:val="555555"/>
          <w:sz w:val="20"/>
          <w:szCs w:val="20"/>
        </w:rPr>
        <w:t>ậ</w:t>
      </w:r>
      <w:r>
        <w:rPr>
          <w:color w:val="555555"/>
          <w:sz w:val="20"/>
          <w:szCs w:val="20"/>
        </w:rPr>
        <w:t>p</w:t>
      </w:r>
      <w:proofErr w:type="spellEnd"/>
      <w:r>
        <w:rPr>
          <w:color w:val="555555"/>
          <w:sz w:val="20"/>
          <w:szCs w:val="20"/>
        </w:rPr>
        <w:t xml:space="preserve"> </w:t>
      </w:r>
      <w:proofErr w:type="spellStart"/>
      <w:r>
        <w:rPr>
          <w:color w:val="555555"/>
          <w:sz w:val="20"/>
          <w:szCs w:val="20"/>
        </w:rPr>
        <w:t>trong</w:t>
      </w:r>
      <w:proofErr w:type="spellEnd"/>
      <w:r>
        <w:rPr>
          <w:color w:val="555555"/>
          <w:sz w:val="20"/>
          <w:szCs w:val="20"/>
        </w:rPr>
        <w:t xml:space="preserve"> </w:t>
      </w:r>
      <w:proofErr w:type="spellStart"/>
      <w:r>
        <w:rPr>
          <w:color w:val="555555"/>
          <w:sz w:val="20"/>
          <w:szCs w:val="20"/>
        </w:rPr>
        <w:t>h</w:t>
      </w:r>
      <w:r>
        <w:rPr>
          <w:color w:val="555555"/>
          <w:sz w:val="20"/>
          <w:szCs w:val="20"/>
        </w:rPr>
        <w:t>ệ</w:t>
      </w:r>
      <w:proofErr w:type="spellEnd"/>
      <w:r>
        <w:rPr>
          <w:color w:val="555555"/>
          <w:sz w:val="20"/>
          <w:szCs w:val="20"/>
        </w:rPr>
        <w:t xml:space="preserve"> </w:t>
      </w:r>
      <w:proofErr w:type="spellStart"/>
      <w:r>
        <w:rPr>
          <w:color w:val="555555"/>
          <w:sz w:val="20"/>
          <w:szCs w:val="20"/>
        </w:rPr>
        <w:t>th</w:t>
      </w:r>
      <w:r>
        <w:rPr>
          <w:color w:val="555555"/>
          <w:sz w:val="20"/>
          <w:szCs w:val="20"/>
        </w:rPr>
        <w:t>ố</w:t>
      </w:r>
      <w:r>
        <w:rPr>
          <w:color w:val="555555"/>
          <w:sz w:val="20"/>
          <w:szCs w:val="20"/>
        </w:rPr>
        <w:t>ng</w:t>
      </w:r>
      <w:proofErr w:type="spellEnd"/>
      <w:r>
        <w:rPr>
          <w:color w:val="555555"/>
          <w:sz w:val="20"/>
          <w:szCs w:val="20"/>
        </w:rPr>
        <w:t xml:space="preserve"> </w:t>
      </w:r>
      <w:proofErr w:type="spellStart"/>
      <w:r>
        <w:rPr>
          <w:color w:val="555555"/>
          <w:sz w:val="20"/>
          <w:szCs w:val="20"/>
        </w:rPr>
        <w:t>giáo</w:t>
      </w:r>
      <w:proofErr w:type="spellEnd"/>
      <w:r>
        <w:rPr>
          <w:color w:val="555555"/>
          <w:sz w:val="20"/>
          <w:szCs w:val="20"/>
        </w:rPr>
        <w:t xml:space="preserve"> </w:t>
      </w:r>
      <w:proofErr w:type="spellStart"/>
      <w:r>
        <w:rPr>
          <w:color w:val="555555"/>
          <w:sz w:val="20"/>
          <w:szCs w:val="20"/>
        </w:rPr>
        <w:t>d</w:t>
      </w:r>
      <w:r>
        <w:rPr>
          <w:color w:val="555555"/>
          <w:sz w:val="20"/>
          <w:szCs w:val="20"/>
        </w:rPr>
        <w:t>ụ</w:t>
      </w:r>
      <w:r>
        <w:rPr>
          <w:color w:val="555555"/>
          <w:sz w:val="20"/>
          <w:szCs w:val="20"/>
        </w:rPr>
        <w:t>c</w:t>
      </w:r>
      <w:proofErr w:type="spellEnd"/>
      <w:r>
        <w:rPr>
          <w:color w:val="555555"/>
          <w:sz w:val="20"/>
          <w:szCs w:val="20"/>
        </w:rPr>
        <w:t xml:space="preserve"> Vi</w:t>
      </w:r>
      <w:r>
        <w:rPr>
          <w:color w:val="555555"/>
          <w:sz w:val="20"/>
          <w:szCs w:val="20"/>
        </w:rPr>
        <w:t>ệ</w:t>
      </w:r>
      <w:r>
        <w:rPr>
          <w:color w:val="555555"/>
          <w:sz w:val="20"/>
          <w:szCs w:val="20"/>
        </w:rPr>
        <w:t xml:space="preserve">t Nam, </w:t>
      </w:r>
      <w:proofErr w:type="spellStart"/>
      <w:r>
        <w:rPr>
          <w:color w:val="555555"/>
          <w:sz w:val="20"/>
          <w:szCs w:val="20"/>
        </w:rPr>
        <w:t>và</w:t>
      </w:r>
      <w:proofErr w:type="spellEnd"/>
      <w:r>
        <w:rPr>
          <w:color w:val="555555"/>
          <w:sz w:val="20"/>
          <w:szCs w:val="20"/>
        </w:rPr>
        <w:t xml:space="preserve"> </w:t>
      </w:r>
      <w:proofErr w:type="spellStart"/>
      <w:r>
        <w:rPr>
          <w:color w:val="555555"/>
          <w:sz w:val="20"/>
          <w:szCs w:val="20"/>
        </w:rPr>
        <w:t>m</w:t>
      </w:r>
      <w:r>
        <w:rPr>
          <w:color w:val="555555"/>
          <w:sz w:val="20"/>
          <w:szCs w:val="20"/>
        </w:rPr>
        <w:t>ộ</w:t>
      </w:r>
      <w:r>
        <w:rPr>
          <w:color w:val="555555"/>
          <w:sz w:val="20"/>
          <w:szCs w:val="20"/>
        </w:rPr>
        <w:t>t</w:t>
      </w:r>
      <w:proofErr w:type="spellEnd"/>
      <w:r>
        <w:rPr>
          <w:color w:val="555555"/>
          <w:sz w:val="20"/>
          <w:szCs w:val="20"/>
        </w:rPr>
        <w:t xml:space="preserve"> </w:t>
      </w:r>
      <w:proofErr w:type="spellStart"/>
      <w:r>
        <w:rPr>
          <w:color w:val="555555"/>
          <w:sz w:val="20"/>
          <w:szCs w:val="20"/>
        </w:rPr>
        <w:t>s</w:t>
      </w:r>
      <w:r>
        <w:rPr>
          <w:color w:val="555555"/>
          <w:sz w:val="20"/>
          <w:szCs w:val="20"/>
        </w:rPr>
        <w:t>ố</w:t>
      </w:r>
      <w:proofErr w:type="spellEnd"/>
      <w:r>
        <w:rPr>
          <w:color w:val="555555"/>
          <w:sz w:val="20"/>
          <w:szCs w:val="20"/>
        </w:rPr>
        <w:t xml:space="preserve"> </w:t>
      </w:r>
      <w:proofErr w:type="spellStart"/>
      <w:r>
        <w:rPr>
          <w:color w:val="555555"/>
          <w:sz w:val="20"/>
          <w:szCs w:val="20"/>
        </w:rPr>
        <w:t>v</w:t>
      </w:r>
      <w:r>
        <w:rPr>
          <w:color w:val="555555"/>
          <w:sz w:val="20"/>
          <w:szCs w:val="20"/>
        </w:rPr>
        <w:t>ấ</w:t>
      </w:r>
      <w:r>
        <w:rPr>
          <w:color w:val="555555"/>
          <w:sz w:val="20"/>
          <w:szCs w:val="20"/>
        </w:rPr>
        <w:t>n</w:t>
      </w:r>
      <w:proofErr w:type="spellEnd"/>
      <w:r>
        <w:rPr>
          <w:color w:val="555555"/>
          <w:sz w:val="20"/>
          <w:szCs w:val="20"/>
        </w:rPr>
        <w:t xml:space="preserve"> </w:t>
      </w:r>
      <w:proofErr w:type="spellStart"/>
      <w:r>
        <w:rPr>
          <w:color w:val="555555"/>
          <w:sz w:val="20"/>
          <w:szCs w:val="20"/>
        </w:rPr>
        <w:t>đ</w:t>
      </w:r>
      <w:r>
        <w:rPr>
          <w:color w:val="555555"/>
          <w:sz w:val="20"/>
          <w:szCs w:val="20"/>
        </w:rPr>
        <w:t>ề</w:t>
      </w:r>
      <w:proofErr w:type="spellEnd"/>
      <w:r>
        <w:rPr>
          <w:color w:val="555555"/>
          <w:sz w:val="20"/>
          <w:szCs w:val="20"/>
        </w:rPr>
        <w:t xml:space="preserve"> </w:t>
      </w:r>
      <w:proofErr w:type="spellStart"/>
      <w:r>
        <w:rPr>
          <w:color w:val="555555"/>
          <w:sz w:val="20"/>
          <w:szCs w:val="20"/>
        </w:rPr>
        <w:t>hành</w:t>
      </w:r>
      <w:proofErr w:type="spellEnd"/>
      <w:r>
        <w:rPr>
          <w:color w:val="555555"/>
          <w:sz w:val="20"/>
          <w:szCs w:val="20"/>
        </w:rPr>
        <w:t xml:space="preserve"> </w:t>
      </w:r>
      <w:proofErr w:type="spellStart"/>
      <w:r>
        <w:rPr>
          <w:color w:val="555555"/>
          <w:sz w:val="20"/>
          <w:szCs w:val="20"/>
        </w:rPr>
        <w:t>chính</w:t>
      </w:r>
      <w:proofErr w:type="spellEnd"/>
      <w:r>
        <w:rPr>
          <w:color w:val="555555"/>
          <w:sz w:val="20"/>
          <w:szCs w:val="20"/>
        </w:rPr>
        <w:t xml:space="preserve"> </w:t>
      </w:r>
      <w:proofErr w:type="spellStart"/>
      <w:r>
        <w:rPr>
          <w:color w:val="555555"/>
          <w:sz w:val="20"/>
          <w:szCs w:val="20"/>
        </w:rPr>
        <w:t>có</w:t>
      </w:r>
      <w:proofErr w:type="spellEnd"/>
      <w:r>
        <w:rPr>
          <w:color w:val="555555"/>
          <w:sz w:val="20"/>
          <w:szCs w:val="20"/>
        </w:rPr>
        <w:t xml:space="preserve"> </w:t>
      </w:r>
      <w:proofErr w:type="spellStart"/>
      <w:r>
        <w:rPr>
          <w:color w:val="555555"/>
          <w:sz w:val="20"/>
          <w:szCs w:val="20"/>
        </w:rPr>
        <w:t>th</w:t>
      </w:r>
      <w:r>
        <w:rPr>
          <w:color w:val="555555"/>
          <w:sz w:val="20"/>
          <w:szCs w:val="20"/>
        </w:rPr>
        <w:t>ể</w:t>
      </w:r>
      <w:proofErr w:type="spellEnd"/>
      <w:r>
        <w:rPr>
          <w:color w:val="555555"/>
          <w:sz w:val="20"/>
          <w:szCs w:val="20"/>
        </w:rPr>
        <w:t xml:space="preserve"> </w:t>
      </w:r>
      <w:proofErr w:type="spellStart"/>
      <w:r>
        <w:rPr>
          <w:color w:val="555555"/>
          <w:sz w:val="20"/>
          <w:szCs w:val="20"/>
        </w:rPr>
        <w:t>liên</w:t>
      </w:r>
      <w:proofErr w:type="spellEnd"/>
      <w:r>
        <w:rPr>
          <w:color w:val="555555"/>
          <w:sz w:val="20"/>
          <w:szCs w:val="20"/>
        </w:rPr>
        <w:t xml:space="preserve"> </w:t>
      </w:r>
      <w:proofErr w:type="spellStart"/>
      <w:r>
        <w:rPr>
          <w:color w:val="555555"/>
          <w:sz w:val="20"/>
          <w:szCs w:val="20"/>
        </w:rPr>
        <w:t>quan</w:t>
      </w:r>
      <w:proofErr w:type="spellEnd"/>
      <w:r>
        <w:rPr>
          <w:color w:val="555555"/>
          <w:sz w:val="20"/>
          <w:szCs w:val="20"/>
        </w:rPr>
        <w:t xml:space="preserve"> </w:t>
      </w:r>
      <w:proofErr w:type="spellStart"/>
      <w:r>
        <w:rPr>
          <w:color w:val="555555"/>
          <w:sz w:val="20"/>
          <w:szCs w:val="20"/>
        </w:rPr>
        <w:t>đ</w:t>
      </w:r>
      <w:r>
        <w:rPr>
          <w:color w:val="555555"/>
          <w:sz w:val="20"/>
          <w:szCs w:val="20"/>
        </w:rPr>
        <w:t>ế</w:t>
      </w:r>
      <w:r>
        <w:rPr>
          <w:color w:val="555555"/>
          <w:sz w:val="20"/>
          <w:szCs w:val="20"/>
        </w:rPr>
        <w:t>n</w:t>
      </w:r>
      <w:proofErr w:type="spellEnd"/>
      <w:r>
        <w:rPr>
          <w:color w:val="555555"/>
          <w:sz w:val="20"/>
          <w:szCs w:val="20"/>
        </w:rPr>
        <w:t xml:space="preserve"> </w:t>
      </w:r>
      <w:proofErr w:type="spellStart"/>
      <w:r>
        <w:rPr>
          <w:color w:val="555555"/>
          <w:sz w:val="20"/>
          <w:szCs w:val="20"/>
        </w:rPr>
        <w:t>s</w:t>
      </w:r>
      <w:r>
        <w:rPr>
          <w:color w:val="555555"/>
          <w:sz w:val="20"/>
          <w:szCs w:val="20"/>
        </w:rPr>
        <w:t>ự</w:t>
      </w:r>
      <w:proofErr w:type="spellEnd"/>
      <w:r>
        <w:rPr>
          <w:color w:val="555555"/>
          <w:sz w:val="20"/>
          <w:szCs w:val="20"/>
        </w:rPr>
        <w:t xml:space="preserve"> </w:t>
      </w:r>
      <w:proofErr w:type="spellStart"/>
      <w:r>
        <w:rPr>
          <w:color w:val="555555"/>
          <w:sz w:val="20"/>
          <w:szCs w:val="20"/>
        </w:rPr>
        <w:t>ph</w:t>
      </w:r>
      <w:r>
        <w:rPr>
          <w:color w:val="555555"/>
          <w:sz w:val="20"/>
          <w:szCs w:val="20"/>
        </w:rPr>
        <w:t>ố</w:t>
      </w:r>
      <w:r>
        <w:rPr>
          <w:color w:val="555555"/>
          <w:sz w:val="20"/>
          <w:szCs w:val="20"/>
        </w:rPr>
        <w:t>i</w:t>
      </w:r>
      <w:proofErr w:type="spellEnd"/>
      <w:r>
        <w:rPr>
          <w:color w:val="555555"/>
          <w:sz w:val="20"/>
          <w:szCs w:val="20"/>
        </w:rPr>
        <w:t xml:space="preserve"> </w:t>
      </w:r>
      <w:proofErr w:type="spellStart"/>
      <w:r>
        <w:rPr>
          <w:color w:val="555555"/>
          <w:sz w:val="20"/>
          <w:szCs w:val="20"/>
        </w:rPr>
        <w:t>h</w:t>
      </w:r>
      <w:r>
        <w:rPr>
          <w:color w:val="555555"/>
          <w:sz w:val="20"/>
          <w:szCs w:val="20"/>
        </w:rPr>
        <w:t>ợ</w:t>
      </w:r>
      <w:r>
        <w:rPr>
          <w:color w:val="555555"/>
          <w:sz w:val="20"/>
          <w:szCs w:val="20"/>
        </w:rPr>
        <w:t>p</w:t>
      </w:r>
      <w:proofErr w:type="spellEnd"/>
      <w:r>
        <w:rPr>
          <w:color w:val="555555"/>
          <w:sz w:val="20"/>
          <w:szCs w:val="20"/>
        </w:rPr>
        <w:t xml:space="preserve"> </w:t>
      </w:r>
      <w:proofErr w:type="spellStart"/>
      <w:r>
        <w:rPr>
          <w:color w:val="555555"/>
          <w:sz w:val="20"/>
          <w:szCs w:val="20"/>
        </w:rPr>
        <w:t>v</w:t>
      </w:r>
      <w:r>
        <w:rPr>
          <w:color w:val="555555"/>
          <w:sz w:val="20"/>
          <w:szCs w:val="20"/>
        </w:rPr>
        <w:t>ớ</w:t>
      </w:r>
      <w:r>
        <w:rPr>
          <w:color w:val="555555"/>
          <w:sz w:val="20"/>
          <w:szCs w:val="20"/>
        </w:rPr>
        <w:t>i</w:t>
      </w:r>
      <w:proofErr w:type="spellEnd"/>
      <w:r>
        <w:rPr>
          <w:color w:val="555555"/>
          <w:sz w:val="20"/>
          <w:szCs w:val="20"/>
        </w:rPr>
        <w:t xml:space="preserve"> </w:t>
      </w:r>
      <w:proofErr w:type="spellStart"/>
      <w:r>
        <w:rPr>
          <w:color w:val="555555"/>
          <w:sz w:val="20"/>
          <w:szCs w:val="20"/>
        </w:rPr>
        <w:t>S</w:t>
      </w:r>
      <w:r>
        <w:rPr>
          <w:color w:val="555555"/>
          <w:sz w:val="20"/>
          <w:szCs w:val="20"/>
        </w:rPr>
        <w:t>ở</w:t>
      </w:r>
      <w:proofErr w:type="spellEnd"/>
      <w:r>
        <w:rPr>
          <w:color w:val="555555"/>
          <w:sz w:val="20"/>
          <w:szCs w:val="20"/>
        </w:rPr>
        <w:t xml:space="preserve"> </w:t>
      </w:r>
      <w:proofErr w:type="spellStart"/>
      <w:r>
        <w:rPr>
          <w:color w:val="555555"/>
          <w:sz w:val="20"/>
          <w:szCs w:val="20"/>
        </w:rPr>
        <w:t>Giáo</w:t>
      </w:r>
      <w:proofErr w:type="spellEnd"/>
      <w:r>
        <w:rPr>
          <w:color w:val="555555"/>
          <w:sz w:val="20"/>
          <w:szCs w:val="20"/>
        </w:rPr>
        <w:t xml:space="preserve"> </w:t>
      </w:r>
      <w:proofErr w:type="spellStart"/>
      <w:r>
        <w:rPr>
          <w:color w:val="555555"/>
          <w:sz w:val="20"/>
          <w:szCs w:val="20"/>
        </w:rPr>
        <w:t>d</w:t>
      </w:r>
      <w:r>
        <w:rPr>
          <w:color w:val="555555"/>
          <w:sz w:val="20"/>
          <w:szCs w:val="20"/>
        </w:rPr>
        <w:t>ụ</w:t>
      </w:r>
      <w:r>
        <w:rPr>
          <w:color w:val="555555"/>
          <w:sz w:val="20"/>
          <w:szCs w:val="20"/>
        </w:rPr>
        <w:t>c</w:t>
      </w:r>
      <w:proofErr w:type="spellEnd"/>
      <w:r>
        <w:rPr>
          <w:color w:val="555555"/>
          <w:sz w:val="20"/>
          <w:szCs w:val="20"/>
        </w:rPr>
        <w:t xml:space="preserve"> </w:t>
      </w:r>
      <w:proofErr w:type="spellStart"/>
      <w:r>
        <w:rPr>
          <w:color w:val="555555"/>
          <w:sz w:val="20"/>
          <w:szCs w:val="20"/>
        </w:rPr>
        <w:t>và</w:t>
      </w:r>
      <w:proofErr w:type="spellEnd"/>
      <w:r>
        <w:rPr>
          <w:color w:val="555555"/>
          <w:sz w:val="20"/>
          <w:szCs w:val="20"/>
        </w:rPr>
        <w:t xml:space="preserve"> Đào </w:t>
      </w:r>
      <w:proofErr w:type="spellStart"/>
      <w:r>
        <w:rPr>
          <w:color w:val="555555"/>
          <w:sz w:val="20"/>
          <w:szCs w:val="20"/>
        </w:rPr>
        <w:t>t</w:t>
      </w:r>
      <w:r>
        <w:rPr>
          <w:color w:val="555555"/>
          <w:sz w:val="20"/>
          <w:szCs w:val="20"/>
        </w:rPr>
        <w:t>ạ</w:t>
      </w:r>
      <w:r>
        <w:rPr>
          <w:color w:val="555555"/>
          <w:sz w:val="20"/>
          <w:szCs w:val="20"/>
        </w:rPr>
        <w:t>o</w:t>
      </w:r>
      <w:proofErr w:type="spellEnd"/>
      <w:r>
        <w:rPr>
          <w:color w:val="555555"/>
          <w:sz w:val="20"/>
          <w:szCs w:val="20"/>
        </w:rPr>
        <w:t xml:space="preserve"> Qu</w:t>
      </w:r>
      <w:r>
        <w:rPr>
          <w:color w:val="555555"/>
          <w:sz w:val="20"/>
          <w:szCs w:val="20"/>
        </w:rPr>
        <w:t>ả</w:t>
      </w:r>
      <w:r>
        <w:rPr>
          <w:color w:val="555555"/>
          <w:sz w:val="20"/>
          <w:szCs w:val="20"/>
        </w:rPr>
        <w:t xml:space="preserve">ng Ngãi. </w:t>
      </w:r>
      <w:proofErr w:type="spellStart"/>
      <w:r>
        <w:rPr>
          <w:color w:val="555555"/>
          <w:sz w:val="20"/>
          <w:szCs w:val="20"/>
        </w:rPr>
        <w:t>Qu</w:t>
      </w:r>
      <w:r>
        <w:rPr>
          <w:color w:val="555555"/>
          <w:sz w:val="20"/>
          <w:szCs w:val="20"/>
        </w:rPr>
        <w:t>ỹ</w:t>
      </w:r>
      <w:proofErr w:type="spellEnd"/>
      <w:r>
        <w:rPr>
          <w:color w:val="555555"/>
          <w:sz w:val="20"/>
          <w:szCs w:val="20"/>
        </w:rPr>
        <w:t xml:space="preserve"> </w:t>
      </w:r>
      <w:proofErr w:type="spellStart"/>
      <w:r>
        <w:rPr>
          <w:color w:val="555555"/>
          <w:sz w:val="20"/>
          <w:szCs w:val="20"/>
        </w:rPr>
        <w:t>không</w:t>
      </w:r>
      <w:proofErr w:type="spellEnd"/>
      <w:r>
        <w:rPr>
          <w:color w:val="555555"/>
          <w:sz w:val="20"/>
          <w:szCs w:val="20"/>
        </w:rPr>
        <w:t xml:space="preserve"> </w:t>
      </w:r>
      <w:proofErr w:type="spellStart"/>
      <w:r>
        <w:rPr>
          <w:color w:val="555555"/>
          <w:sz w:val="20"/>
          <w:szCs w:val="20"/>
        </w:rPr>
        <w:t>yêu</w:t>
      </w:r>
      <w:proofErr w:type="spellEnd"/>
      <w:r>
        <w:rPr>
          <w:color w:val="555555"/>
          <w:sz w:val="20"/>
          <w:szCs w:val="20"/>
        </w:rPr>
        <w:t xml:space="preserve"> </w:t>
      </w:r>
      <w:proofErr w:type="spellStart"/>
      <w:r>
        <w:rPr>
          <w:color w:val="555555"/>
          <w:sz w:val="20"/>
          <w:szCs w:val="20"/>
        </w:rPr>
        <w:t>c</w:t>
      </w:r>
      <w:r>
        <w:rPr>
          <w:color w:val="555555"/>
          <w:sz w:val="20"/>
          <w:szCs w:val="20"/>
        </w:rPr>
        <w:t>ầ</w:t>
      </w:r>
      <w:r>
        <w:rPr>
          <w:color w:val="555555"/>
          <w:sz w:val="20"/>
          <w:szCs w:val="20"/>
        </w:rPr>
        <w:t>u</w:t>
      </w:r>
      <w:proofErr w:type="spellEnd"/>
      <w:r>
        <w:rPr>
          <w:color w:val="555555"/>
          <w:sz w:val="20"/>
          <w:szCs w:val="20"/>
        </w:rPr>
        <w:t xml:space="preserve"> </w:t>
      </w:r>
      <w:proofErr w:type="spellStart"/>
      <w:r>
        <w:rPr>
          <w:color w:val="555555"/>
          <w:sz w:val="20"/>
          <w:szCs w:val="20"/>
        </w:rPr>
        <w:t>ch</w:t>
      </w:r>
      <w:r>
        <w:rPr>
          <w:color w:val="555555"/>
          <w:sz w:val="20"/>
          <w:szCs w:val="20"/>
        </w:rPr>
        <w:t>ứ</w:t>
      </w:r>
      <w:r>
        <w:rPr>
          <w:color w:val="555555"/>
          <w:sz w:val="20"/>
          <w:szCs w:val="20"/>
        </w:rPr>
        <w:t>ng</w:t>
      </w:r>
      <w:proofErr w:type="spellEnd"/>
      <w:r>
        <w:rPr>
          <w:color w:val="555555"/>
          <w:sz w:val="20"/>
          <w:szCs w:val="20"/>
        </w:rPr>
        <w:t xml:space="preserve"> </w:t>
      </w:r>
      <w:proofErr w:type="spellStart"/>
      <w:r>
        <w:rPr>
          <w:color w:val="555555"/>
          <w:sz w:val="20"/>
          <w:szCs w:val="20"/>
        </w:rPr>
        <w:t>nh</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pháp</w:t>
      </w:r>
      <w:proofErr w:type="spellEnd"/>
      <w:r>
        <w:rPr>
          <w:color w:val="555555"/>
          <w:sz w:val="20"/>
          <w:szCs w:val="20"/>
        </w:rPr>
        <w:t xml:space="preserve"> </w:t>
      </w:r>
      <w:proofErr w:type="spellStart"/>
      <w:r>
        <w:rPr>
          <w:color w:val="555555"/>
          <w:sz w:val="20"/>
          <w:szCs w:val="20"/>
        </w:rPr>
        <w:t>lý</w:t>
      </w:r>
      <w:proofErr w:type="spellEnd"/>
      <w:r>
        <w:rPr>
          <w:color w:val="555555"/>
          <w:sz w:val="20"/>
          <w:szCs w:val="20"/>
        </w:rPr>
        <w:t xml:space="preserve"> </w:t>
      </w:r>
      <w:proofErr w:type="spellStart"/>
      <w:r>
        <w:rPr>
          <w:color w:val="555555"/>
          <w:sz w:val="20"/>
          <w:szCs w:val="20"/>
        </w:rPr>
        <w:t>riêng</w:t>
      </w:r>
      <w:proofErr w:type="spellEnd"/>
      <w:r>
        <w:rPr>
          <w:color w:val="555555"/>
          <w:sz w:val="20"/>
          <w:szCs w:val="20"/>
        </w:rPr>
        <w:t xml:space="preserve"> </w:t>
      </w:r>
      <w:proofErr w:type="spellStart"/>
      <w:r>
        <w:rPr>
          <w:color w:val="555555"/>
          <w:sz w:val="20"/>
          <w:szCs w:val="20"/>
        </w:rPr>
        <w:t>t</w:t>
      </w:r>
      <w:r>
        <w:rPr>
          <w:color w:val="555555"/>
          <w:sz w:val="20"/>
          <w:szCs w:val="20"/>
        </w:rPr>
        <w:t>ừ</w:t>
      </w:r>
      <w:proofErr w:type="spellEnd"/>
      <w:r>
        <w:rPr>
          <w:color w:val="555555"/>
          <w:sz w:val="20"/>
          <w:szCs w:val="20"/>
        </w:rPr>
        <w:t xml:space="preserve"> </w:t>
      </w:r>
      <w:proofErr w:type="spellStart"/>
      <w:r>
        <w:rPr>
          <w:color w:val="555555"/>
          <w:sz w:val="20"/>
          <w:szCs w:val="20"/>
        </w:rPr>
        <w:t>Nhà</w:t>
      </w:r>
      <w:proofErr w:type="spellEnd"/>
      <w:r>
        <w:rPr>
          <w:color w:val="555555"/>
          <w:sz w:val="20"/>
          <w:szCs w:val="20"/>
        </w:rPr>
        <w:t xml:space="preserve"> Trư</w:t>
      </w:r>
      <w:r>
        <w:rPr>
          <w:color w:val="555555"/>
          <w:sz w:val="20"/>
          <w:szCs w:val="20"/>
        </w:rPr>
        <w:t>ờ</w:t>
      </w:r>
      <w:r>
        <w:rPr>
          <w:color w:val="555555"/>
          <w:sz w:val="20"/>
          <w:szCs w:val="20"/>
        </w:rPr>
        <w:t xml:space="preserve">ng. </w:t>
      </w:r>
      <w:proofErr w:type="spellStart"/>
      <w:r>
        <w:rPr>
          <w:color w:val="555555"/>
          <w:sz w:val="20"/>
          <w:szCs w:val="20"/>
        </w:rPr>
        <w:t>Xác</w:t>
      </w:r>
      <w:proofErr w:type="spellEnd"/>
      <w:r>
        <w:rPr>
          <w:color w:val="555555"/>
          <w:sz w:val="20"/>
          <w:szCs w:val="20"/>
        </w:rPr>
        <w:t xml:space="preserve"> </w:t>
      </w:r>
      <w:proofErr w:type="spellStart"/>
      <w:r>
        <w:rPr>
          <w:color w:val="555555"/>
          <w:sz w:val="20"/>
          <w:szCs w:val="20"/>
        </w:rPr>
        <w:t>nh</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này</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yêu</w:t>
      </w:r>
      <w:proofErr w:type="spellEnd"/>
      <w:r>
        <w:rPr>
          <w:color w:val="555555"/>
          <w:sz w:val="20"/>
          <w:szCs w:val="20"/>
        </w:rPr>
        <w:t xml:space="preserve"> </w:t>
      </w:r>
      <w:proofErr w:type="spellStart"/>
      <w:r>
        <w:rPr>
          <w:color w:val="555555"/>
          <w:sz w:val="20"/>
          <w:szCs w:val="20"/>
        </w:rPr>
        <w:t>c</w:t>
      </w:r>
      <w:r>
        <w:rPr>
          <w:color w:val="555555"/>
          <w:sz w:val="20"/>
          <w:szCs w:val="20"/>
        </w:rPr>
        <w:t>ầ</w:t>
      </w:r>
      <w:r>
        <w:rPr>
          <w:color w:val="555555"/>
          <w:sz w:val="20"/>
          <w:szCs w:val="20"/>
        </w:rPr>
        <w:t>u</w:t>
      </w:r>
      <w:proofErr w:type="spellEnd"/>
      <w:r>
        <w:rPr>
          <w:color w:val="555555"/>
          <w:sz w:val="20"/>
          <w:szCs w:val="20"/>
        </w:rPr>
        <w:t xml:space="preserve"> </w:t>
      </w:r>
      <w:proofErr w:type="spellStart"/>
      <w:r>
        <w:rPr>
          <w:color w:val="555555"/>
          <w:sz w:val="20"/>
          <w:szCs w:val="20"/>
        </w:rPr>
        <w:t>như</w:t>
      </w:r>
      <w:proofErr w:type="spellEnd"/>
      <w:r>
        <w:rPr>
          <w:color w:val="555555"/>
          <w:sz w:val="20"/>
          <w:szCs w:val="20"/>
        </w:rPr>
        <w:t xml:space="preserve"> </w:t>
      </w:r>
      <w:proofErr w:type="spellStart"/>
      <w:r>
        <w:rPr>
          <w:color w:val="555555"/>
          <w:sz w:val="20"/>
          <w:szCs w:val="20"/>
        </w:rPr>
        <w:t>m</w:t>
      </w:r>
      <w:r>
        <w:rPr>
          <w:color w:val="555555"/>
          <w:sz w:val="20"/>
          <w:szCs w:val="20"/>
        </w:rPr>
        <w:t>ộ</w:t>
      </w:r>
      <w:r>
        <w:rPr>
          <w:color w:val="555555"/>
          <w:sz w:val="20"/>
          <w:szCs w:val="20"/>
        </w:rPr>
        <w:t>t</w:t>
      </w:r>
      <w:proofErr w:type="spellEnd"/>
      <w:r>
        <w:rPr>
          <w:color w:val="555555"/>
          <w:sz w:val="20"/>
          <w:szCs w:val="20"/>
        </w:rPr>
        <w:t xml:space="preserve"> </w:t>
      </w:r>
      <w:proofErr w:type="spellStart"/>
      <w:r>
        <w:rPr>
          <w:color w:val="555555"/>
          <w:sz w:val="20"/>
          <w:szCs w:val="20"/>
        </w:rPr>
        <w:t>ph</w:t>
      </w:r>
      <w:r>
        <w:rPr>
          <w:color w:val="555555"/>
          <w:sz w:val="20"/>
          <w:szCs w:val="20"/>
        </w:rPr>
        <w:t>ầ</w:t>
      </w:r>
      <w:r>
        <w:rPr>
          <w:color w:val="555555"/>
          <w:sz w:val="20"/>
          <w:szCs w:val="20"/>
        </w:rPr>
        <w:t>n</w:t>
      </w:r>
      <w:proofErr w:type="spellEnd"/>
      <w:r>
        <w:rPr>
          <w:color w:val="555555"/>
          <w:sz w:val="20"/>
          <w:szCs w:val="20"/>
        </w:rPr>
        <w:t xml:space="preserve"> </w:t>
      </w:r>
      <w:proofErr w:type="spellStart"/>
      <w:r>
        <w:rPr>
          <w:color w:val="555555"/>
          <w:sz w:val="20"/>
          <w:szCs w:val="20"/>
        </w:rPr>
        <w:t>nghĩa</w:t>
      </w:r>
      <w:proofErr w:type="spellEnd"/>
      <w:r>
        <w:rPr>
          <w:color w:val="555555"/>
          <w:sz w:val="20"/>
          <w:szCs w:val="20"/>
        </w:rPr>
        <w:t xml:space="preserve"> </w:t>
      </w:r>
      <w:proofErr w:type="spellStart"/>
      <w:r>
        <w:rPr>
          <w:color w:val="555555"/>
          <w:sz w:val="20"/>
          <w:szCs w:val="20"/>
        </w:rPr>
        <w:t>v</w:t>
      </w:r>
      <w:r>
        <w:rPr>
          <w:color w:val="555555"/>
          <w:sz w:val="20"/>
          <w:szCs w:val="20"/>
        </w:rPr>
        <w:t>ụ</w:t>
      </w:r>
      <w:proofErr w:type="spellEnd"/>
      <w:r>
        <w:rPr>
          <w:color w:val="555555"/>
          <w:sz w:val="20"/>
          <w:szCs w:val="20"/>
        </w:rPr>
        <w:t xml:space="preserve"> </w:t>
      </w:r>
      <w:proofErr w:type="spellStart"/>
      <w:r>
        <w:rPr>
          <w:color w:val="555555"/>
          <w:sz w:val="20"/>
          <w:szCs w:val="20"/>
        </w:rPr>
        <w:t>tuân</w:t>
      </w:r>
      <w:proofErr w:type="spellEnd"/>
      <w:r>
        <w:rPr>
          <w:color w:val="555555"/>
          <w:sz w:val="20"/>
          <w:szCs w:val="20"/>
        </w:rPr>
        <w:t xml:space="preserve"> </w:t>
      </w:r>
      <w:proofErr w:type="spellStart"/>
      <w:r>
        <w:rPr>
          <w:color w:val="555555"/>
          <w:sz w:val="20"/>
          <w:szCs w:val="20"/>
        </w:rPr>
        <w:t>th</w:t>
      </w:r>
      <w:r>
        <w:rPr>
          <w:color w:val="555555"/>
          <w:sz w:val="20"/>
          <w:szCs w:val="20"/>
        </w:rPr>
        <w:t>ủ</w:t>
      </w:r>
      <w:proofErr w:type="spellEnd"/>
      <w:r>
        <w:rPr>
          <w:color w:val="555555"/>
          <w:sz w:val="20"/>
          <w:szCs w:val="20"/>
        </w:rPr>
        <w:t xml:space="preserve"> </w:t>
      </w:r>
      <w:proofErr w:type="spellStart"/>
      <w:r>
        <w:rPr>
          <w:color w:val="555555"/>
          <w:sz w:val="20"/>
          <w:szCs w:val="20"/>
        </w:rPr>
        <w:t>c</w:t>
      </w:r>
      <w:r>
        <w:rPr>
          <w:color w:val="555555"/>
          <w:sz w:val="20"/>
          <w:szCs w:val="20"/>
        </w:rPr>
        <w:t>ủ</w:t>
      </w:r>
      <w:r>
        <w:rPr>
          <w:color w:val="555555"/>
          <w:sz w:val="20"/>
          <w:szCs w:val="20"/>
        </w:rPr>
        <w:t>a</w:t>
      </w:r>
      <w:proofErr w:type="spellEnd"/>
      <w:r>
        <w:rPr>
          <w:color w:val="555555"/>
          <w:sz w:val="20"/>
          <w:szCs w:val="20"/>
        </w:rPr>
        <w:t xml:space="preserve"> </w:t>
      </w:r>
      <w:proofErr w:type="spellStart"/>
      <w:r>
        <w:rPr>
          <w:color w:val="555555"/>
          <w:sz w:val="20"/>
          <w:szCs w:val="20"/>
        </w:rPr>
        <w:t>Qu</w:t>
      </w:r>
      <w:r>
        <w:rPr>
          <w:color w:val="555555"/>
          <w:sz w:val="20"/>
          <w:szCs w:val="20"/>
        </w:rPr>
        <w:t>ỹ</w:t>
      </w:r>
      <w:proofErr w:type="spellEnd"/>
      <w:r>
        <w:rPr>
          <w:color w:val="555555"/>
          <w:sz w:val="20"/>
          <w:szCs w:val="20"/>
        </w:rPr>
        <w:t xml:space="preserve"> </w:t>
      </w:r>
      <w:proofErr w:type="spellStart"/>
      <w:r>
        <w:rPr>
          <w:color w:val="555555"/>
          <w:sz w:val="20"/>
          <w:szCs w:val="20"/>
        </w:rPr>
        <w:t>t</w:t>
      </w:r>
      <w:r>
        <w:rPr>
          <w:color w:val="555555"/>
          <w:sz w:val="20"/>
          <w:szCs w:val="20"/>
        </w:rPr>
        <w:t>ạ</w:t>
      </w:r>
      <w:r>
        <w:rPr>
          <w:color w:val="555555"/>
          <w:sz w:val="20"/>
          <w:szCs w:val="20"/>
        </w:rPr>
        <w:t>i</w:t>
      </w:r>
      <w:proofErr w:type="spellEnd"/>
      <w:r>
        <w:rPr>
          <w:color w:val="555555"/>
          <w:sz w:val="20"/>
          <w:szCs w:val="20"/>
        </w:rPr>
        <w:t xml:space="preserve"> Hoa </w:t>
      </w:r>
      <w:proofErr w:type="spellStart"/>
      <w:r>
        <w:rPr>
          <w:color w:val="555555"/>
          <w:sz w:val="20"/>
          <w:szCs w:val="20"/>
        </w:rPr>
        <w:t>K</w:t>
      </w:r>
      <w:r>
        <w:rPr>
          <w:color w:val="555555"/>
          <w:sz w:val="20"/>
          <w:szCs w:val="20"/>
        </w:rPr>
        <w:t>ỳ</w:t>
      </w:r>
      <w:proofErr w:type="spellEnd"/>
      <w:r>
        <w:rPr>
          <w:color w:val="555555"/>
          <w:sz w:val="20"/>
          <w:szCs w:val="20"/>
        </w:rPr>
        <w:t xml:space="preserve">, </w:t>
      </w:r>
      <w:proofErr w:type="spellStart"/>
      <w:r>
        <w:rPr>
          <w:color w:val="555555"/>
          <w:sz w:val="20"/>
          <w:szCs w:val="20"/>
        </w:rPr>
        <w:t>và</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ti</w:t>
      </w:r>
      <w:r>
        <w:rPr>
          <w:color w:val="555555"/>
          <w:sz w:val="20"/>
          <w:szCs w:val="20"/>
        </w:rPr>
        <w:t>ế</w:t>
      </w:r>
      <w:r>
        <w:rPr>
          <w:color w:val="555555"/>
          <w:sz w:val="20"/>
          <w:szCs w:val="20"/>
        </w:rPr>
        <w:t>p</w:t>
      </w:r>
      <w:proofErr w:type="spellEnd"/>
      <w:r>
        <w:rPr>
          <w:color w:val="555555"/>
          <w:sz w:val="20"/>
          <w:szCs w:val="20"/>
        </w:rPr>
        <w:t xml:space="preserve"> </w:t>
      </w:r>
      <w:proofErr w:type="spellStart"/>
      <w:r>
        <w:rPr>
          <w:color w:val="555555"/>
          <w:sz w:val="20"/>
          <w:szCs w:val="20"/>
        </w:rPr>
        <w:t>nh</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trong</w:t>
      </w:r>
      <w:proofErr w:type="spellEnd"/>
      <w:r>
        <w:rPr>
          <w:color w:val="555555"/>
          <w:sz w:val="20"/>
          <w:szCs w:val="20"/>
        </w:rPr>
        <w:t xml:space="preserve"> </w:t>
      </w:r>
      <w:proofErr w:type="spellStart"/>
      <w:r>
        <w:rPr>
          <w:color w:val="555555"/>
          <w:sz w:val="20"/>
          <w:szCs w:val="20"/>
        </w:rPr>
        <w:t>tinh</w:t>
      </w:r>
      <w:proofErr w:type="spellEnd"/>
      <w:r>
        <w:rPr>
          <w:color w:val="555555"/>
          <w:sz w:val="20"/>
          <w:szCs w:val="20"/>
        </w:rPr>
        <w:t xml:space="preserve"> </w:t>
      </w:r>
      <w:proofErr w:type="spellStart"/>
      <w:r>
        <w:rPr>
          <w:color w:val="555555"/>
          <w:sz w:val="20"/>
          <w:szCs w:val="20"/>
        </w:rPr>
        <w:t>th</w:t>
      </w:r>
      <w:r>
        <w:rPr>
          <w:color w:val="555555"/>
          <w:sz w:val="20"/>
          <w:szCs w:val="20"/>
        </w:rPr>
        <w:t>ầ</w:t>
      </w:r>
      <w:r>
        <w:rPr>
          <w:color w:val="555555"/>
          <w:sz w:val="20"/>
          <w:szCs w:val="20"/>
        </w:rPr>
        <w:t>n</w:t>
      </w:r>
      <w:proofErr w:type="spellEnd"/>
      <w:r>
        <w:rPr>
          <w:color w:val="555555"/>
          <w:sz w:val="20"/>
          <w:szCs w:val="20"/>
        </w:rPr>
        <w:t xml:space="preserve"> </w:t>
      </w:r>
      <w:proofErr w:type="spellStart"/>
      <w:r>
        <w:rPr>
          <w:color w:val="555555"/>
          <w:sz w:val="20"/>
          <w:szCs w:val="20"/>
        </w:rPr>
        <w:t>minh</w:t>
      </w:r>
      <w:proofErr w:type="spellEnd"/>
      <w:r>
        <w:rPr>
          <w:color w:val="555555"/>
          <w:sz w:val="20"/>
          <w:szCs w:val="20"/>
        </w:rPr>
        <w:t xml:space="preserve"> </w:t>
      </w:r>
      <w:proofErr w:type="spellStart"/>
      <w:r>
        <w:rPr>
          <w:color w:val="555555"/>
          <w:sz w:val="20"/>
          <w:szCs w:val="20"/>
        </w:rPr>
        <w:t>b</w:t>
      </w:r>
      <w:r>
        <w:rPr>
          <w:color w:val="555555"/>
          <w:sz w:val="20"/>
          <w:szCs w:val="20"/>
        </w:rPr>
        <w:t>ạ</w:t>
      </w:r>
      <w:r>
        <w:rPr>
          <w:color w:val="555555"/>
          <w:sz w:val="20"/>
          <w:szCs w:val="20"/>
        </w:rPr>
        <w:t>ch</w:t>
      </w:r>
      <w:proofErr w:type="spellEnd"/>
      <w:r>
        <w:rPr>
          <w:color w:val="555555"/>
          <w:sz w:val="20"/>
          <w:szCs w:val="20"/>
        </w:rPr>
        <w:t xml:space="preserve"> </w:t>
      </w:r>
      <w:proofErr w:type="spellStart"/>
      <w:r>
        <w:rPr>
          <w:color w:val="555555"/>
          <w:sz w:val="20"/>
          <w:szCs w:val="20"/>
        </w:rPr>
        <w:t>l</w:t>
      </w:r>
      <w:r>
        <w:rPr>
          <w:color w:val="555555"/>
          <w:sz w:val="20"/>
          <w:szCs w:val="20"/>
        </w:rPr>
        <w:t>ẫ</w:t>
      </w:r>
      <w:r>
        <w:rPr>
          <w:color w:val="555555"/>
          <w:sz w:val="20"/>
          <w:szCs w:val="20"/>
        </w:rPr>
        <w:t>n</w:t>
      </w:r>
      <w:proofErr w:type="spellEnd"/>
      <w:r>
        <w:rPr>
          <w:color w:val="555555"/>
          <w:sz w:val="20"/>
          <w:szCs w:val="20"/>
        </w:rPr>
        <w:t xml:space="preserve"> </w:t>
      </w:r>
      <w:proofErr w:type="spellStart"/>
      <w:r>
        <w:rPr>
          <w:color w:val="555555"/>
          <w:sz w:val="20"/>
          <w:szCs w:val="20"/>
        </w:rPr>
        <w:t>nhau</w:t>
      </w:r>
      <w:proofErr w:type="spellEnd"/>
      <w:r>
        <w:rPr>
          <w:color w:val="555555"/>
          <w:sz w:val="20"/>
          <w:szCs w:val="20"/>
        </w:rPr>
        <w:t>.</w:t>
      </w:r>
    </w:p>
    <w:p w14:paraId="7847389B" w14:textId="77777777" w:rsidR="00A239C8" w:rsidRDefault="00A239C8">
      <w:pPr>
        <w:spacing w:before="120"/>
      </w:pPr>
    </w:p>
    <w:p w14:paraId="5F5393A2" w14:textId="77777777" w:rsidR="00A239C8" w:rsidRDefault="00A276EE">
      <w:pPr>
        <w:pBdr>
          <w:bottom w:val="single" w:sz="4" w:space="4" w:color="C59B3B"/>
        </w:pBdr>
        <w:spacing w:before="360" w:after="60"/>
      </w:pPr>
      <w:r>
        <w:rPr>
          <w:b/>
          <w:bCs/>
          <w:color w:val="0F2A44"/>
          <w:sz w:val="28"/>
          <w:szCs w:val="28"/>
        </w:rPr>
        <w:t>8</w:t>
      </w:r>
      <w:proofErr w:type="gramStart"/>
      <w:r>
        <w:rPr>
          <w:b/>
          <w:bCs/>
          <w:color w:val="0F2A44"/>
          <w:sz w:val="28"/>
          <w:szCs w:val="28"/>
        </w:rPr>
        <w:t>.  General</w:t>
      </w:r>
      <w:proofErr w:type="gramEnd"/>
    </w:p>
    <w:p w14:paraId="24539B79" w14:textId="77777777" w:rsidR="00A239C8" w:rsidRDefault="00A276EE">
      <w:pPr>
        <w:spacing w:before="40" w:after="100"/>
      </w:pPr>
      <w:r>
        <w:rPr>
          <w:color w:val="888888"/>
          <w:sz w:val="20"/>
          <w:szCs w:val="20"/>
        </w:rPr>
        <w:t xml:space="preserve">8.  </w:t>
      </w:r>
      <w:proofErr w:type="spellStart"/>
      <w:r>
        <w:rPr>
          <w:color w:val="888888"/>
          <w:sz w:val="20"/>
          <w:szCs w:val="20"/>
        </w:rPr>
        <w:t>Đi</w:t>
      </w:r>
      <w:r>
        <w:rPr>
          <w:color w:val="888888"/>
          <w:sz w:val="20"/>
          <w:szCs w:val="20"/>
        </w:rPr>
        <w:t>ề</w:t>
      </w:r>
      <w:r>
        <w:rPr>
          <w:color w:val="888888"/>
          <w:sz w:val="20"/>
          <w:szCs w:val="20"/>
        </w:rPr>
        <w:t>u</w:t>
      </w:r>
      <w:proofErr w:type="spellEnd"/>
      <w:r>
        <w:rPr>
          <w:color w:val="888888"/>
          <w:sz w:val="20"/>
          <w:szCs w:val="20"/>
        </w:rPr>
        <w:t xml:space="preserve"> </w:t>
      </w:r>
      <w:proofErr w:type="spellStart"/>
      <w:r>
        <w:rPr>
          <w:color w:val="888888"/>
          <w:sz w:val="20"/>
          <w:szCs w:val="20"/>
        </w:rPr>
        <w:t>Kho</w:t>
      </w:r>
      <w:r>
        <w:rPr>
          <w:color w:val="888888"/>
          <w:sz w:val="20"/>
          <w:szCs w:val="20"/>
        </w:rPr>
        <w:t>ả</w:t>
      </w:r>
      <w:r>
        <w:rPr>
          <w:color w:val="888888"/>
          <w:sz w:val="20"/>
          <w:szCs w:val="20"/>
        </w:rPr>
        <w:t>n</w:t>
      </w:r>
      <w:proofErr w:type="spellEnd"/>
      <w:r>
        <w:rPr>
          <w:color w:val="888888"/>
          <w:sz w:val="20"/>
          <w:szCs w:val="20"/>
        </w:rPr>
        <w:t xml:space="preserve"> Chung</w:t>
      </w:r>
    </w:p>
    <w:p w14:paraId="368040D5" w14:textId="77777777" w:rsidR="00A239C8" w:rsidRDefault="00A239C8">
      <w:pPr>
        <w:spacing w:before="40"/>
      </w:pPr>
    </w:p>
    <w:p w14:paraId="7143F6FB" w14:textId="77777777" w:rsidR="00A239C8" w:rsidRDefault="00A276EE">
      <w:pPr>
        <w:spacing w:before="60" w:after="20"/>
      </w:pPr>
      <w:r>
        <w:t>This Agreement, together with Schedule A and Schedule B, represents the complete understanding between the parties regarding the Pham Foundation Scholarship — Qu</w:t>
      </w:r>
      <w:r>
        <w:t>ả</w:t>
      </w:r>
      <w:r>
        <w:t>ng Ngãi. Any modifications must be in writing and signed by both parties.</w:t>
      </w:r>
    </w:p>
    <w:p w14:paraId="5766DF96" w14:textId="77777777" w:rsidR="00A239C8" w:rsidRDefault="00A276EE">
      <w:pPr>
        <w:spacing w:after="80"/>
      </w:pPr>
      <w:proofErr w:type="spellStart"/>
      <w:r>
        <w:rPr>
          <w:color w:val="555555"/>
          <w:sz w:val="20"/>
          <w:szCs w:val="20"/>
        </w:rPr>
        <w:t>Th</w:t>
      </w:r>
      <w:r>
        <w:rPr>
          <w:color w:val="555555"/>
          <w:sz w:val="20"/>
          <w:szCs w:val="20"/>
        </w:rPr>
        <w:t>ỏ</w:t>
      </w:r>
      <w:r>
        <w:rPr>
          <w:color w:val="555555"/>
          <w:sz w:val="20"/>
          <w:szCs w:val="20"/>
        </w:rPr>
        <w:t>a</w:t>
      </w:r>
      <w:proofErr w:type="spellEnd"/>
      <w:r>
        <w:rPr>
          <w:color w:val="555555"/>
          <w:sz w:val="20"/>
          <w:szCs w:val="20"/>
        </w:rPr>
        <w:t xml:space="preserve"> </w:t>
      </w:r>
      <w:proofErr w:type="spellStart"/>
      <w:r>
        <w:rPr>
          <w:color w:val="555555"/>
          <w:sz w:val="20"/>
          <w:szCs w:val="20"/>
        </w:rPr>
        <w:t>thu</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này</w:t>
      </w:r>
      <w:proofErr w:type="spellEnd"/>
      <w:r>
        <w:rPr>
          <w:color w:val="555555"/>
          <w:sz w:val="20"/>
          <w:szCs w:val="20"/>
        </w:rPr>
        <w:t xml:space="preserve">, </w:t>
      </w:r>
      <w:proofErr w:type="spellStart"/>
      <w:r>
        <w:rPr>
          <w:color w:val="555555"/>
          <w:sz w:val="20"/>
          <w:szCs w:val="20"/>
        </w:rPr>
        <w:t>cùng</w:t>
      </w:r>
      <w:proofErr w:type="spellEnd"/>
      <w:r>
        <w:rPr>
          <w:color w:val="555555"/>
          <w:sz w:val="20"/>
          <w:szCs w:val="20"/>
        </w:rPr>
        <w:t xml:space="preserve"> </w:t>
      </w:r>
      <w:proofErr w:type="spellStart"/>
      <w:r>
        <w:rPr>
          <w:color w:val="555555"/>
          <w:sz w:val="20"/>
          <w:szCs w:val="20"/>
        </w:rPr>
        <w:t>v</w:t>
      </w:r>
      <w:r>
        <w:rPr>
          <w:color w:val="555555"/>
          <w:sz w:val="20"/>
          <w:szCs w:val="20"/>
        </w:rPr>
        <w:t>ớ</w:t>
      </w:r>
      <w:r>
        <w:rPr>
          <w:color w:val="555555"/>
          <w:sz w:val="20"/>
          <w:szCs w:val="20"/>
        </w:rPr>
        <w:t>i</w:t>
      </w:r>
      <w:proofErr w:type="spellEnd"/>
      <w:r>
        <w:rPr>
          <w:color w:val="555555"/>
          <w:sz w:val="20"/>
          <w:szCs w:val="20"/>
        </w:rPr>
        <w:t xml:space="preserve"> </w:t>
      </w:r>
      <w:proofErr w:type="spellStart"/>
      <w:r>
        <w:rPr>
          <w:color w:val="555555"/>
          <w:sz w:val="20"/>
          <w:szCs w:val="20"/>
        </w:rPr>
        <w:t>Ph</w:t>
      </w:r>
      <w:r>
        <w:rPr>
          <w:color w:val="555555"/>
          <w:sz w:val="20"/>
          <w:szCs w:val="20"/>
        </w:rPr>
        <w:t>ụ</w:t>
      </w:r>
      <w:proofErr w:type="spellEnd"/>
      <w:r>
        <w:rPr>
          <w:color w:val="555555"/>
          <w:sz w:val="20"/>
          <w:szCs w:val="20"/>
        </w:rPr>
        <w:t xml:space="preserve"> </w:t>
      </w:r>
      <w:proofErr w:type="spellStart"/>
      <w:r>
        <w:rPr>
          <w:color w:val="555555"/>
          <w:sz w:val="20"/>
          <w:szCs w:val="20"/>
        </w:rPr>
        <w:t>L</w:t>
      </w:r>
      <w:r>
        <w:rPr>
          <w:color w:val="555555"/>
          <w:sz w:val="20"/>
          <w:szCs w:val="20"/>
        </w:rPr>
        <w:t>ụ</w:t>
      </w:r>
      <w:r>
        <w:rPr>
          <w:color w:val="555555"/>
          <w:sz w:val="20"/>
          <w:szCs w:val="20"/>
        </w:rPr>
        <w:t>c</w:t>
      </w:r>
      <w:proofErr w:type="spellEnd"/>
      <w:r>
        <w:rPr>
          <w:color w:val="555555"/>
          <w:sz w:val="20"/>
          <w:szCs w:val="20"/>
        </w:rPr>
        <w:t xml:space="preserve"> A </w:t>
      </w:r>
      <w:proofErr w:type="spellStart"/>
      <w:r>
        <w:rPr>
          <w:color w:val="555555"/>
          <w:sz w:val="20"/>
          <w:szCs w:val="20"/>
        </w:rPr>
        <w:t>và</w:t>
      </w:r>
      <w:proofErr w:type="spellEnd"/>
      <w:r>
        <w:rPr>
          <w:color w:val="555555"/>
          <w:sz w:val="20"/>
          <w:szCs w:val="20"/>
        </w:rPr>
        <w:t xml:space="preserve"> </w:t>
      </w:r>
      <w:proofErr w:type="spellStart"/>
      <w:r>
        <w:rPr>
          <w:color w:val="555555"/>
          <w:sz w:val="20"/>
          <w:szCs w:val="20"/>
        </w:rPr>
        <w:t>Ph</w:t>
      </w:r>
      <w:r>
        <w:rPr>
          <w:color w:val="555555"/>
          <w:sz w:val="20"/>
          <w:szCs w:val="20"/>
        </w:rPr>
        <w:t>ụ</w:t>
      </w:r>
      <w:proofErr w:type="spellEnd"/>
      <w:r>
        <w:rPr>
          <w:color w:val="555555"/>
          <w:sz w:val="20"/>
          <w:szCs w:val="20"/>
        </w:rPr>
        <w:t xml:space="preserve"> </w:t>
      </w:r>
      <w:proofErr w:type="spellStart"/>
      <w:r>
        <w:rPr>
          <w:color w:val="555555"/>
          <w:sz w:val="20"/>
          <w:szCs w:val="20"/>
        </w:rPr>
        <w:t>L</w:t>
      </w:r>
      <w:r>
        <w:rPr>
          <w:color w:val="555555"/>
          <w:sz w:val="20"/>
          <w:szCs w:val="20"/>
        </w:rPr>
        <w:t>ụ</w:t>
      </w:r>
      <w:r>
        <w:rPr>
          <w:color w:val="555555"/>
          <w:sz w:val="20"/>
          <w:szCs w:val="20"/>
        </w:rPr>
        <w:t>c</w:t>
      </w:r>
      <w:proofErr w:type="spellEnd"/>
      <w:r>
        <w:rPr>
          <w:color w:val="555555"/>
          <w:sz w:val="20"/>
          <w:szCs w:val="20"/>
        </w:rPr>
        <w:t xml:space="preserve"> B, </w:t>
      </w:r>
      <w:proofErr w:type="spellStart"/>
      <w:r>
        <w:rPr>
          <w:color w:val="555555"/>
          <w:sz w:val="20"/>
          <w:szCs w:val="20"/>
        </w:rPr>
        <w:t>đ</w:t>
      </w:r>
      <w:r>
        <w:rPr>
          <w:color w:val="555555"/>
          <w:sz w:val="20"/>
          <w:szCs w:val="20"/>
        </w:rPr>
        <w:t>ạ</w:t>
      </w:r>
      <w:r>
        <w:rPr>
          <w:color w:val="555555"/>
          <w:sz w:val="20"/>
          <w:szCs w:val="20"/>
        </w:rPr>
        <w:t>i</w:t>
      </w:r>
      <w:proofErr w:type="spellEnd"/>
      <w:r>
        <w:rPr>
          <w:color w:val="555555"/>
          <w:sz w:val="20"/>
          <w:szCs w:val="20"/>
        </w:rPr>
        <w:t xml:space="preserve"> </w:t>
      </w:r>
      <w:proofErr w:type="spellStart"/>
      <w:r>
        <w:rPr>
          <w:color w:val="555555"/>
          <w:sz w:val="20"/>
          <w:szCs w:val="20"/>
        </w:rPr>
        <w:t>di</w:t>
      </w:r>
      <w:r>
        <w:rPr>
          <w:color w:val="555555"/>
          <w:sz w:val="20"/>
          <w:szCs w:val="20"/>
        </w:rPr>
        <w:t>ệ</w:t>
      </w:r>
      <w:r>
        <w:rPr>
          <w:color w:val="555555"/>
          <w:sz w:val="20"/>
          <w:szCs w:val="20"/>
        </w:rPr>
        <w:t>n</w:t>
      </w:r>
      <w:proofErr w:type="spellEnd"/>
      <w:r>
        <w:rPr>
          <w:color w:val="555555"/>
          <w:sz w:val="20"/>
          <w:szCs w:val="20"/>
        </w:rPr>
        <w:t xml:space="preserve"> </w:t>
      </w:r>
      <w:proofErr w:type="spellStart"/>
      <w:r>
        <w:rPr>
          <w:color w:val="555555"/>
          <w:sz w:val="20"/>
          <w:szCs w:val="20"/>
        </w:rPr>
        <w:t>cho</w:t>
      </w:r>
      <w:proofErr w:type="spellEnd"/>
      <w:r>
        <w:rPr>
          <w:color w:val="555555"/>
          <w:sz w:val="20"/>
          <w:szCs w:val="20"/>
        </w:rPr>
        <w:t xml:space="preserve"> </w:t>
      </w:r>
      <w:proofErr w:type="spellStart"/>
      <w:r>
        <w:rPr>
          <w:color w:val="555555"/>
          <w:sz w:val="20"/>
          <w:szCs w:val="20"/>
        </w:rPr>
        <w:t>s</w:t>
      </w:r>
      <w:r>
        <w:rPr>
          <w:color w:val="555555"/>
          <w:sz w:val="20"/>
          <w:szCs w:val="20"/>
        </w:rPr>
        <w:t>ự</w:t>
      </w:r>
      <w:proofErr w:type="spellEnd"/>
      <w:r>
        <w:rPr>
          <w:color w:val="555555"/>
          <w:sz w:val="20"/>
          <w:szCs w:val="20"/>
        </w:rPr>
        <w:t xml:space="preserve"> </w:t>
      </w:r>
      <w:proofErr w:type="spellStart"/>
      <w:r>
        <w:rPr>
          <w:color w:val="555555"/>
          <w:sz w:val="20"/>
          <w:szCs w:val="20"/>
        </w:rPr>
        <w:t>hi</w:t>
      </w:r>
      <w:r>
        <w:rPr>
          <w:color w:val="555555"/>
          <w:sz w:val="20"/>
          <w:szCs w:val="20"/>
        </w:rPr>
        <w:t>ể</w:t>
      </w:r>
      <w:r>
        <w:rPr>
          <w:color w:val="555555"/>
          <w:sz w:val="20"/>
          <w:szCs w:val="20"/>
        </w:rPr>
        <w:t>u</w:t>
      </w:r>
      <w:proofErr w:type="spellEnd"/>
      <w:r>
        <w:rPr>
          <w:color w:val="555555"/>
          <w:sz w:val="20"/>
          <w:szCs w:val="20"/>
        </w:rPr>
        <w:t xml:space="preserve"> </w:t>
      </w:r>
      <w:proofErr w:type="spellStart"/>
      <w:r>
        <w:rPr>
          <w:color w:val="555555"/>
          <w:sz w:val="20"/>
          <w:szCs w:val="20"/>
        </w:rPr>
        <w:t>bi</w:t>
      </w:r>
      <w:r>
        <w:rPr>
          <w:color w:val="555555"/>
          <w:sz w:val="20"/>
          <w:szCs w:val="20"/>
        </w:rPr>
        <w:t>ế</w:t>
      </w:r>
      <w:r>
        <w:rPr>
          <w:color w:val="555555"/>
          <w:sz w:val="20"/>
          <w:szCs w:val="20"/>
        </w:rPr>
        <w:t>t</w:t>
      </w:r>
      <w:proofErr w:type="spellEnd"/>
      <w:r>
        <w:rPr>
          <w:color w:val="555555"/>
          <w:sz w:val="20"/>
          <w:szCs w:val="20"/>
        </w:rPr>
        <w:t xml:space="preserve"> </w:t>
      </w:r>
      <w:proofErr w:type="spellStart"/>
      <w:r>
        <w:rPr>
          <w:color w:val="555555"/>
          <w:sz w:val="20"/>
          <w:szCs w:val="20"/>
        </w:rPr>
        <w:t>đ</w:t>
      </w:r>
      <w:r>
        <w:rPr>
          <w:color w:val="555555"/>
          <w:sz w:val="20"/>
          <w:szCs w:val="20"/>
        </w:rPr>
        <w:t>ầ</w:t>
      </w:r>
      <w:r>
        <w:rPr>
          <w:color w:val="555555"/>
          <w:sz w:val="20"/>
          <w:szCs w:val="20"/>
        </w:rPr>
        <w:t>y</w:t>
      </w:r>
      <w:proofErr w:type="spellEnd"/>
      <w:r>
        <w:rPr>
          <w:color w:val="555555"/>
          <w:sz w:val="20"/>
          <w:szCs w:val="20"/>
        </w:rPr>
        <w:t xml:space="preserve"> </w:t>
      </w:r>
      <w:proofErr w:type="spellStart"/>
      <w:r>
        <w:rPr>
          <w:color w:val="555555"/>
          <w:sz w:val="20"/>
          <w:szCs w:val="20"/>
        </w:rPr>
        <w:t>đ</w:t>
      </w:r>
      <w:r>
        <w:rPr>
          <w:color w:val="555555"/>
          <w:sz w:val="20"/>
          <w:szCs w:val="20"/>
        </w:rPr>
        <w:t>ủ</w:t>
      </w:r>
      <w:proofErr w:type="spellEnd"/>
      <w:r>
        <w:rPr>
          <w:color w:val="555555"/>
          <w:sz w:val="20"/>
          <w:szCs w:val="20"/>
        </w:rPr>
        <w:t xml:space="preserve"> </w:t>
      </w:r>
      <w:proofErr w:type="spellStart"/>
      <w:r>
        <w:rPr>
          <w:color w:val="555555"/>
          <w:sz w:val="20"/>
          <w:szCs w:val="20"/>
        </w:rPr>
        <w:t>gi</w:t>
      </w:r>
      <w:r>
        <w:rPr>
          <w:color w:val="555555"/>
          <w:sz w:val="20"/>
          <w:szCs w:val="20"/>
        </w:rPr>
        <w:t>ữ</w:t>
      </w:r>
      <w:r>
        <w:rPr>
          <w:color w:val="555555"/>
          <w:sz w:val="20"/>
          <w:szCs w:val="20"/>
        </w:rPr>
        <w:t>a</w:t>
      </w:r>
      <w:proofErr w:type="spellEnd"/>
      <w:r>
        <w:rPr>
          <w:color w:val="555555"/>
          <w:sz w:val="20"/>
          <w:szCs w:val="20"/>
        </w:rPr>
        <w:t xml:space="preserve"> </w:t>
      </w:r>
      <w:proofErr w:type="spellStart"/>
      <w:r>
        <w:rPr>
          <w:color w:val="555555"/>
          <w:sz w:val="20"/>
          <w:szCs w:val="20"/>
        </w:rPr>
        <w:t>các</w:t>
      </w:r>
      <w:proofErr w:type="spellEnd"/>
      <w:r>
        <w:rPr>
          <w:color w:val="555555"/>
          <w:sz w:val="20"/>
          <w:szCs w:val="20"/>
        </w:rPr>
        <w:t xml:space="preserve"> </w:t>
      </w:r>
      <w:proofErr w:type="spellStart"/>
      <w:r>
        <w:rPr>
          <w:color w:val="555555"/>
          <w:sz w:val="20"/>
          <w:szCs w:val="20"/>
        </w:rPr>
        <w:t>bên</w:t>
      </w:r>
      <w:proofErr w:type="spellEnd"/>
      <w:r>
        <w:rPr>
          <w:color w:val="555555"/>
          <w:sz w:val="20"/>
          <w:szCs w:val="20"/>
        </w:rPr>
        <w:t xml:space="preserve"> </w:t>
      </w:r>
      <w:proofErr w:type="spellStart"/>
      <w:r>
        <w:rPr>
          <w:color w:val="555555"/>
          <w:sz w:val="20"/>
          <w:szCs w:val="20"/>
        </w:rPr>
        <w:t>v</w:t>
      </w:r>
      <w:r>
        <w:rPr>
          <w:color w:val="555555"/>
          <w:sz w:val="20"/>
          <w:szCs w:val="20"/>
        </w:rPr>
        <w:t>ề</w:t>
      </w:r>
      <w:proofErr w:type="spellEnd"/>
      <w:r>
        <w:rPr>
          <w:color w:val="555555"/>
          <w:sz w:val="20"/>
          <w:szCs w:val="20"/>
        </w:rPr>
        <w:t xml:space="preserve"> H</w:t>
      </w:r>
      <w:r>
        <w:rPr>
          <w:color w:val="555555"/>
          <w:sz w:val="20"/>
          <w:szCs w:val="20"/>
        </w:rPr>
        <w:t>ọ</w:t>
      </w:r>
      <w:r>
        <w:rPr>
          <w:color w:val="555555"/>
          <w:sz w:val="20"/>
          <w:szCs w:val="20"/>
        </w:rPr>
        <w:t xml:space="preserve">c </w:t>
      </w:r>
      <w:proofErr w:type="spellStart"/>
      <w:r>
        <w:rPr>
          <w:color w:val="555555"/>
          <w:sz w:val="20"/>
          <w:szCs w:val="20"/>
        </w:rPr>
        <w:t>B</w:t>
      </w:r>
      <w:r>
        <w:rPr>
          <w:color w:val="555555"/>
          <w:sz w:val="20"/>
          <w:szCs w:val="20"/>
        </w:rPr>
        <w:t>ổ</w:t>
      </w:r>
      <w:r>
        <w:rPr>
          <w:color w:val="555555"/>
          <w:sz w:val="20"/>
          <w:szCs w:val="20"/>
        </w:rPr>
        <w:t>ng</w:t>
      </w:r>
      <w:proofErr w:type="spellEnd"/>
      <w:r>
        <w:rPr>
          <w:color w:val="555555"/>
          <w:sz w:val="20"/>
          <w:szCs w:val="20"/>
        </w:rPr>
        <w:t xml:space="preserve"> </w:t>
      </w:r>
      <w:proofErr w:type="spellStart"/>
      <w:r>
        <w:rPr>
          <w:color w:val="555555"/>
          <w:sz w:val="20"/>
          <w:szCs w:val="20"/>
        </w:rPr>
        <w:t>Qu</w:t>
      </w:r>
      <w:r>
        <w:rPr>
          <w:color w:val="555555"/>
          <w:sz w:val="20"/>
          <w:szCs w:val="20"/>
        </w:rPr>
        <w:t>ỹ</w:t>
      </w:r>
      <w:proofErr w:type="spellEnd"/>
      <w:r>
        <w:rPr>
          <w:color w:val="555555"/>
          <w:sz w:val="20"/>
          <w:szCs w:val="20"/>
        </w:rPr>
        <w:t xml:space="preserve"> Pham — Qu</w:t>
      </w:r>
      <w:r>
        <w:rPr>
          <w:color w:val="555555"/>
          <w:sz w:val="20"/>
          <w:szCs w:val="20"/>
        </w:rPr>
        <w:t>ả</w:t>
      </w:r>
      <w:r>
        <w:rPr>
          <w:color w:val="555555"/>
          <w:sz w:val="20"/>
          <w:szCs w:val="20"/>
        </w:rPr>
        <w:t xml:space="preserve">ng Ngãi. </w:t>
      </w:r>
      <w:proofErr w:type="spellStart"/>
      <w:r>
        <w:rPr>
          <w:color w:val="555555"/>
          <w:sz w:val="20"/>
          <w:szCs w:val="20"/>
        </w:rPr>
        <w:t>B</w:t>
      </w:r>
      <w:r>
        <w:rPr>
          <w:color w:val="555555"/>
          <w:sz w:val="20"/>
          <w:szCs w:val="20"/>
        </w:rPr>
        <w:t>ấ</w:t>
      </w:r>
      <w:r>
        <w:rPr>
          <w:color w:val="555555"/>
          <w:sz w:val="20"/>
          <w:szCs w:val="20"/>
        </w:rPr>
        <w:t>t</w:t>
      </w:r>
      <w:proofErr w:type="spellEnd"/>
      <w:r>
        <w:rPr>
          <w:color w:val="555555"/>
          <w:sz w:val="20"/>
          <w:szCs w:val="20"/>
        </w:rPr>
        <w:t xml:space="preserve"> </w:t>
      </w:r>
      <w:proofErr w:type="spellStart"/>
      <w:r>
        <w:rPr>
          <w:color w:val="555555"/>
          <w:sz w:val="20"/>
          <w:szCs w:val="20"/>
        </w:rPr>
        <w:t>k</w:t>
      </w:r>
      <w:r>
        <w:rPr>
          <w:color w:val="555555"/>
          <w:sz w:val="20"/>
          <w:szCs w:val="20"/>
        </w:rPr>
        <w:t>ỳ</w:t>
      </w:r>
      <w:proofErr w:type="spellEnd"/>
      <w:r>
        <w:rPr>
          <w:color w:val="555555"/>
          <w:sz w:val="20"/>
          <w:szCs w:val="20"/>
        </w:rPr>
        <w:t xml:space="preserve"> </w:t>
      </w:r>
      <w:proofErr w:type="spellStart"/>
      <w:r>
        <w:rPr>
          <w:color w:val="555555"/>
          <w:sz w:val="20"/>
          <w:szCs w:val="20"/>
        </w:rPr>
        <w:t>s</w:t>
      </w:r>
      <w:r>
        <w:rPr>
          <w:color w:val="555555"/>
          <w:sz w:val="20"/>
          <w:szCs w:val="20"/>
        </w:rPr>
        <w:t>ử</w:t>
      </w:r>
      <w:r>
        <w:rPr>
          <w:color w:val="555555"/>
          <w:sz w:val="20"/>
          <w:szCs w:val="20"/>
        </w:rPr>
        <w:t>a</w:t>
      </w:r>
      <w:proofErr w:type="spellEnd"/>
      <w:r>
        <w:rPr>
          <w:color w:val="555555"/>
          <w:sz w:val="20"/>
          <w:szCs w:val="20"/>
        </w:rPr>
        <w:t xml:space="preserve"> </w:t>
      </w:r>
      <w:proofErr w:type="spellStart"/>
      <w:r>
        <w:rPr>
          <w:color w:val="555555"/>
          <w:sz w:val="20"/>
          <w:szCs w:val="20"/>
        </w:rPr>
        <w:t>đ</w:t>
      </w:r>
      <w:r>
        <w:rPr>
          <w:color w:val="555555"/>
          <w:sz w:val="20"/>
          <w:szCs w:val="20"/>
        </w:rPr>
        <w:t>ổ</w:t>
      </w:r>
      <w:r>
        <w:rPr>
          <w:color w:val="555555"/>
          <w:sz w:val="20"/>
          <w:szCs w:val="20"/>
        </w:rPr>
        <w:t>i</w:t>
      </w:r>
      <w:proofErr w:type="spellEnd"/>
      <w:r>
        <w:rPr>
          <w:color w:val="555555"/>
          <w:sz w:val="20"/>
          <w:szCs w:val="20"/>
        </w:rPr>
        <w:t xml:space="preserve"> </w:t>
      </w:r>
      <w:proofErr w:type="spellStart"/>
      <w:r>
        <w:rPr>
          <w:color w:val="555555"/>
          <w:sz w:val="20"/>
          <w:szCs w:val="20"/>
        </w:rPr>
        <w:t>nào</w:t>
      </w:r>
      <w:proofErr w:type="spellEnd"/>
      <w:r>
        <w:rPr>
          <w:color w:val="555555"/>
          <w:sz w:val="20"/>
          <w:szCs w:val="20"/>
        </w:rPr>
        <w:t xml:space="preserve"> </w:t>
      </w:r>
      <w:proofErr w:type="spellStart"/>
      <w:r>
        <w:rPr>
          <w:color w:val="555555"/>
          <w:sz w:val="20"/>
          <w:szCs w:val="20"/>
        </w:rPr>
        <w:t>ph</w:t>
      </w:r>
      <w:r>
        <w:rPr>
          <w:color w:val="555555"/>
          <w:sz w:val="20"/>
          <w:szCs w:val="20"/>
        </w:rPr>
        <w:t>ả</w:t>
      </w:r>
      <w:r>
        <w:rPr>
          <w:color w:val="555555"/>
          <w:sz w:val="20"/>
          <w:szCs w:val="20"/>
        </w:rPr>
        <w:t>i</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th</w:t>
      </w:r>
      <w:r>
        <w:rPr>
          <w:color w:val="555555"/>
          <w:sz w:val="20"/>
          <w:szCs w:val="20"/>
        </w:rPr>
        <w:t>ự</w:t>
      </w:r>
      <w:r>
        <w:rPr>
          <w:color w:val="555555"/>
          <w:sz w:val="20"/>
          <w:szCs w:val="20"/>
        </w:rPr>
        <w:t>c</w:t>
      </w:r>
      <w:proofErr w:type="spellEnd"/>
      <w:r>
        <w:rPr>
          <w:color w:val="555555"/>
          <w:sz w:val="20"/>
          <w:szCs w:val="20"/>
        </w:rPr>
        <w:t xml:space="preserve"> </w:t>
      </w:r>
      <w:proofErr w:type="spellStart"/>
      <w:r>
        <w:rPr>
          <w:color w:val="555555"/>
          <w:sz w:val="20"/>
          <w:szCs w:val="20"/>
        </w:rPr>
        <w:t>hi</w:t>
      </w:r>
      <w:r>
        <w:rPr>
          <w:color w:val="555555"/>
          <w:sz w:val="20"/>
          <w:szCs w:val="20"/>
        </w:rPr>
        <w:t>ệ</w:t>
      </w:r>
      <w:r>
        <w:rPr>
          <w:color w:val="555555"/>
          <w:sz w:val="20"/>
          <w:szCs w:val="20"/>
        </w:rPr>
        <w:t>n</w:t>
      </w:r>
      <w:proofErr w:type="spellEnd"/>
      <w:r>
        <w:rPr>
          <w:color w:val="555555"/>
          <w:sz w:val="20"/>
          <w:szCs w:val="20"/>
        </w:rPr>
        <w:t xml:space="preserve"> </w:t>
      </w:r>
      <w:proofErr w:type="spellStart"/>
      <w:r>
        <w:rPr>
          <w:color w:val="555555"/>
          <w:sz w:val="20"/>
          <w:szCs w:val="20"/>
        </w:rPr>
        <w:t>b</w:t>
      </w:r>
      <w:r>
        <w:rPr>
          <w:color w:val="555555"/>
          <w:sz w:val="20"/>
          <w:szCs w:val="20"/>
        </w:rPr>
        <w:t>ằ</w:t>
      </w:r>
      <w:r>
        <w:rPr>
          <w:color w:val="555555"/>
          <w:sz w:val="20"/>
          <w:szCs w:val="20"/>
        </w:rPr>
        <w:t>ng</w:t>
      </w:r>
      <w:proofErr w:type="spellEnd"/>
      <w:r>
        <w:rPr>
          <w:color w:val="555555"/>
          <w:sz w:val="20"/>
          <w:szCs w:val="20"/>
        </w:rPr>
        <w:t xml:space="preserve"> </w:t>
      </w:r>
      <w:proofErr w:type="spellStart"/>
      <w:r>
        <w:rPr>
          <w:color w:val="555555"/>
          <w:sz w:val="20"/>
          <w:szCs w:val="20"/>
        </w:rPr>
        <w:t>văn</w:t>
      </w:r>
      <w:proofErr w:type="spellEnd"/>
      <w:r>
        <w:rPr>
          <w:color w:val="555555"/>
          <w:sz w:val="20"/>
          <w:szCs w:val="20"/>
        </w:rPr>
        <w:t xml:space="preserve"> </w:t>
      </w:r>
      <w:proofErr w:type="spellStart"/>
      <w:r>
        <w:rPr>
          <w:color w:val="555555"/>
          <w:sz w:val="20"/>
          <w:szCs w:val="20"/>
        </w:rPr>
        <w:t>b</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và</w:t>
      </w:r>
      <w:proofErr w:type="spellEnd"/>
      <w:r>
        <w:rPr>
          <w:color w:val="555555"/>
          <w:sz w:val="20"/>
          <w:szCs w:val="20"/>
        </w:rPr>
        <w:t xml:space="preserve"> </w:t>
      </w:r>
      <w:proofErr w:type="spellStart"/>
      <w:r>
        <w:rPr>
          <w:color w:val="555555"/>
          <w:sz w:val="20"/>
          <w:szCs w:val="20"/>
        </w:rPr>
        <w:t>có</w:t>
      </w:r>
      <w:proofErr w:type="spellEnd"/>
      <w:r>
        <w:rPr>
          <w:color w:val="555555"/>
          <w:sz w:val="20"/>
          <w:szCs w:val="20"/>
        </w:rPr>
        <w:t xml:space="preserve"> </w:t>
      </w:r>
      <w:proofErr w:type="spellStart"/>
      <w:r>
        <w:rPr>
          <w:color w:val="555555"/>
          <w:sz w:val="20"/>
          <w:szCs w:val="20"/>
        </w:rPr>
        <w:t>ch</w:t>
      </w:r>
      <w:r>
        <w:rPr>
          <w:color w:val="555555"/>
          <w:sz w:val="20"/>
          <w:szCs w:val="20"/>
        </w:rPr>
        <w:t>ữ</w:t>
      </w:r>
      <w:proofErr w:type="spellEnd"/>
      <w:r>
        <w:rPr>
          <w:color w:val="555555"/>
          <w:sz w:val="20"/>
          <w:szCs w:val="20"/>
        </w:rPr>
        <w:t xml:space="preserve"> </w:t>
      </w:r>
      <w:proofErr w:type="spellStart"/>
      <w:r>
        <w:rPr>
          <w:color w:val="555555"/>
          <w:sz w:val="20"/>
          <w:szCs w:val="20"/>
        </w:rPr>
        <w:t>ký</w:t>
      </w:r>
      <w:proofErr w:type="spellEnd"/>
      <w:r>
        <w:rPr>
          <w:color w:val="555555"/>
          <w:sz w:val="20"/>
          <w:szCs w:val="20"/>
        </w:rPr>
        <w:t xml:space="preserve"> </w:t>
      </w:r>
      <w:proofErr w:type="spellStart"/>
      <w:r>
        <w:rPr>
          <w:color w:val="555555"/>
          <w:sz w:val="20"/>
          <w:szCs w:val="20"/>
        </w:rPr>
        <w:t>c</w:t>
      </w:r>
      <w:r>
        <w:rPr>
          <w:color w:val="555555"/>
          <w:sz w:val="20"/>
          <w:szCs w:val="20"/>
        </w:rPr>
        <w:t>ủ</w:t>
      </w:r>
      <w:r>
        <w:rPr>
          <w:color w:val="555555"/>
          <w:sz w:val="20"/>
          <w:szCs w:val="20"/>
        </w:rPr>
        <w:t>a</w:t>
      </w:r>
      <w:proofErr w:type="spellEnd"/>
      <w:r>
        <w:rPr>
          <w:color w:val="555555"/>
          <w:sz w:val="20"/>
          <w:szCs w:val="20"/>
        </w:rPr>
        <w:t xml:space="preserve"> </w:t>
      </w:r>
      <w:proofErr w:type="spellStart"/>
      <w:r>
        <w:rPr>
          <w:color w:val="555555"/>
          <w:sz w:val="20"/>
          <w:szCs w:val="20"/>
        </w:rPr>
        <w:t>c</w:t>
      </w:r>
      <w:r>
        <w:rPr>
          <w:color w:val="555555"/>
          <w:sz w:val="20"/>
          <w:szCs w:val="20"/>
        </w:rPr>
        <w:t>ả</w:t>
      </w:r>
      <w:proofErr w:type="spellEnd"/>
      <w:r>
        <w:rPr>
          <w:color w:val="555555"/>
          <w:sz w:val="20"/>
          <w:szCs w:val="20"/>
        </w:rPr>
        <w:t xml:space="preserve"> </w:t>
      </w:r>
      <w:proofErr w:type="spellStart"/>
      <w:r>
        <w:rPr>
          <w:color w:val="555555"/>
          <w:sz w:val="20"/>
          <w:szCs w:val="20"/>
        </w:rPr>
        <w:t>hai</w:t>
      </w:r>
      <w:proofErr w:type="spellEnd"/>
      <w:r>
        <w:rPr>
          <w:color w:val="555555"/>
          <w:sz w:val="20"/>
          <w:szCs w:val="20"/>
        </w:rPr>
        <w:t xml:space="preserve"> </w:t>
      </w:r>
      <w:proofErr w:type="spellStart"/>
      <w:r>
        <w:rPr>
          <w:color w:val="555555"/>
          <w:sz w:val="20"/>
          <w:szCs w:val="20"/>
        </w:rPr>
        <w:t>bên</w:t>
      </w:r>
      <w:proofErr w:type="spellEnd"/>
      <w:r>
        <w:rPr>
          <w:color w:val="555555"/>
          <w:sz w:val="20"/>
          <w:szCs w:val="20"/>
        </w:rPr>
        <w:t>.</w:t>
      </w:r>
    </w:p>
    <w:p w14:paraId="209C669E" w14:textId="77777777" w:rsidR="00A239C8" w:rsidRDefault="00A276EE">
      <w:pPr>
        <w:spacing w:before="60" w:after="20"/>
      </w:pPr>
      <w:r>
        <w:t xml:space="preserve">Governing law: The Foundation's obligations are governed by the laws of the State of California, United States. The </w:t>
      </w:r>
      <w:proofErr w:type="gramStart"/>
      <w:r>
        <w:t>School's</w:t>
      </w:r>
      <w:proofErr w:type="gramEnd"/>
      <w:r>
        <w:t xml:space="preserve"> obligations are governed by applicable Vietnamese law. Nothing in this Agreement is intended to conflict with Vietnamese law or regulation.</w:t>
      </w:r>
    </w:p>
    <w:p w14:paraId="2B198F2B" w14:textId="77777777" w:rsidR="00A239C8" w:rsidRDefault="00A276EE">
      <w:pPr>
        <w:spacing w:after="80"/>
      </w:pPr>
      <w:proofErr w:type="spellStart"/>
      <w:r>
        <w:rPr>
          <w:color w:val="555555"/>
          <w:sz w:val="20"/>
          <w:szCs w:val="20"/>
        </w:rPr>
        <w:lastRenderedPageBreak/>
        <w:t>Lu</w:t>
      </w:r>
      <w:r>
        <w:rPr>
          <w:color w:val="555555"/>
          <w:sz w:val="20"/>
          <w:szCs w:val="20"/>
        </w:rPr>
        <w:t>ậ</w:t>
      </w:r>
      <w:r>
        <w:rPr>
          <w:color w:val="555555"/>
          <w:sz w:val="20"/>
          <w:szCs w:val="20"/>
        </w:rPr>
        <w:t>t</w:t>
      </w:r>
      <w:proofErr w:type="spellEnd"/>
      <w:r>
        <w:rPr>
          <w:color w:val="555555"/>
          <w:sz w:val="20"/>
          <w:szCs w:val="20"/>
        </w:rPr>
        <w:t xml:space="preserve"> </w:t>
      </w:r>
      <w:proofErr w:type="spellStart"/>
      <w:r>
        <w:rPr>
          <w:color w:val="555555"/>
          <w:sz w:val="20"/>
          <w:szCs w:val="20"/>
        </w:rPr>
        <w:t>đi</w:t>
      </w:r>
      <w:r>
        <w:rPr>
          <w:color w:val="555555"/>
          <w:sz w:val="20"/>
          <w:szCs w:val="20"/>
        </w:rPr>
        <w:t>ề</w:t>
      </w:r>
      <w:r>
        <w:rPr>
          <w:color w:val="555555"/>
          <w:sz w:val="20"/>
          <w:szCs w:val="20"/>
        </w:rPr>
        <w:t>u</w:t>
      </w:r>
      <w:proofErr w:type="spellEnd"/>
      <w:r>
        <w:rPr>
          <w:color w:val="555555"/>
          <w:sz w:val="20"/>
          <w:szCs w:val="20"/>
        </w:rPr>
        <w:t xml:space="preserve"> </w:t>
      </w:r>
      <w:proofErr w:type="spellStart"/>
      <w:r>
        <w:rPr>
          <w:color w:val="555555"/>
          <w:sz w:val="20"/>
          <w:szCs w:val="20"/>
        </w:rPr>
        <w:t>ch</w:t>
      </w:r>
      <w:r>
        <w:rPr>
          <w:color w:val="555555"/>
          <w:sz w:val="20"/>
          <w:szCs w:val="20"/>
        </w:rPr>
        <w:t>ỉ</w:t>
      </w:r>
      <w:r>
        <w:rPr>
          <w:color w:val="555555"/>
          <w:sz w:val="20"/>
          <w:szCs w:val="20"/>
        </w:rPr>
        <w:t>nh</w:t>
      </w:r>
      <w:proofErr w:type="spellEnd"/>
      <w:r>
        <w:rPr>
          <w:color w:val="555555"/>
          <w:sz w:val="20"/>
          <w:szCs w:val="20"/>
        </w:rPr>
        <w:t xml:space="preserve">: Các </w:t>
      </w:r>
      <w:proofErr w:type="spellStart"/>
      <w:r>
        <w:rPr>
          <w:color w:val="555555"/>
          <w:sz w:val="20"/>
          <w:szCs w:val="20"/>
        </w:rPr>
        <w:t>nghĩa</w:t>
      </w:r>
      <w:proofErr w:type="spellEnd"/>
      <w:r>
        <w:rPr>
          <w:color w:val="555555"/>
          <w:sz w:val="20"/>
          <w:szCs w:val="20"/>
        </w:rPr>
        <w:t xml:space="preserve"> </w:t>
      </w:r>
      <w:proofErr w:type="spellStart"/>
      <w:r>
        <w:rPr>
          <w:color w:val="555555"/>
          <w:sz w:val="20"/>
          <w:szCs w:val="20"/>
        </w:rPr>
        <w:t>v</w:t>
      </w:r>
      <w:r>
        <w:rPr>
          <w:color w:val="555555"/>
          <w:sz w:val="20"/>
          <w:szCs w:val="20"/>
        </w:rPr>
        <w:t>ụ</w:t>
      </w:r>
      <w:proofErr w:type="spellEnd"/>
      <w:r>
        <w:rPr>
          <w:color w:val="555555"/>
          <w:sz w:val="20"/>
          <w:szCs w:val="20"/>
        </w:rPr>
        <w:t xml:space="preserve"> </w:t>
      </w:r>
      <w:proofErr w:type="spellStart"/>
      <w:r>
        <w:rPr>
          <w:color w:val="555555"/>
          <w:sz w:val="20"/>
          <w:szCs w:val="20"/>
        </w:rPr>
        <w:t>c</w:t>
      </w:r>
      <w:r>
        <w:rPr>
          <w:color w:val="555555"/>
          <w:sz w:val="20"/>
          <w:szCs w:val="20"/>
        </w:rPr>
        <w:t>ủ</w:t>
      </w:r>
      <w:r>
        <w:rPr>
          <w:color w:val="555555"/>
          <w:sz w:val="20"/>
          <w:szCs w:val="20"/>
        </w:rPr>
        <w:t>a</w:t>
      </w:r>
      <w:proofErr w:type="spellEnd"/>
      <w:r>
        <w:rPr>
          <w:color w:val="555555"/>
          <w:sz w:val="20"/>
          <w:szCs w:val="20"/>
        </w:rPr>
        <w:t xml:space="preserve"> </w:t>
      </w:r>
      <w:proofErr w:type="spellStart"/>
      <w:r>
        <w:rPr>
          <w:color w:val="555555"/>
          <w:sz w:val="20"/>
          <w:szCs w:val="20"/>
        </w:rPr>
        <w:t>Qu</w:t>
      </w:r>
      <w:r>
        <w:rPr>
          <w:color w:val="555555"/>
          <w:sz w:val="20"/>
          <w:szCs w:val="20"/>
        </w:rPr>
        <w:t>ỹ</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đi</w:t>
      </w:r>
      <w:r>
        <w:rPr>
          <w:color w:val="555555"/>
          <w:sz w:val="20"/>
          <w:szCs w:val="20"/>
        </w:rPr>
        <w:t>ề</w:t>
      </w:r>
      <w:r>
        <w:rPr>
          <w:color w:val="555555"/>
          <w:sz w:val="20"/>
          <w:szCs w:val="20"/>
        </w:rPr>
        <w:t>u</w:t>
      </w:r>
      <w:proofErr w:type="spellEnd"/>
      <w:r>
        <w:rPr>
          <w:color w:val="555555"/>
          <w:sz w:val="20"/>
          <w:szCs w:val="20"/>
        </w:rPr>
        <w:t xml:space="preserve"> </w:t>
      </w:r>
      <w:proofErr w:type="spellStart"/>
      <w:r>
        <w:rPr>
          <w:color w:val="555555"/>
          <w:sz w:val="20"/>
          <w:szCs w:val="20"/>
        </w:rPr>
        <w:t>ch</w:t>
      </w:r>
      <w:r>
        <w:rPr>
          <w:color w:val="555555"/>
          <w:sz w:val="20"/>
          <w:szCs w:val="20"/>
        </w:rPr>
        <w:t>ỉ</w:t>
      </w:r>
      <w:r>
        <w:rPr>
          <w:color w:val="555555"/>
          <w:sz w:val="20"/>
          <w:szCs w:val="20"/>
        </w:rPr>
        <w:t>nh</w:t>
      </w:r>
      <w:proofErr w:type="spellEnd"/>
      <w:r>
        <w:rPr>
          <w:color w:val="555555"/>
          <w:sz w:val="20"/>
          <w:szCs w:val="20"/>
        </w:rPr>
        <w:t xml:space="preserve"> </w:t>
      </w:r>
      <w:proofErr w:type="spellStart"/>
      <w:r>
        <w:rPr>
          <w:color w:val="555555"/>
          <w:sz w:val="20"/>
          <w:szCs w:val="20"/>
        </w:rPr>
        <w:t>b</w:t>
      </w:r>
      <w:r>
        <w:rPr>
          <w:color w:val="555555"/>
          <w:sz w:val="20"/>
          <w:szCs w:val="20"/>
        </w:rPr>
        <w:t>ở</w:t>
      </w:r>
      <w:r>
        <w:rPr>
          <w:color w:val="555555"/>
          <w:sz w:val="20"/>
          <w:szCs w:val="20"/>
        </w:rPr>
        <w:t>i</w:t>
      </w:r>
      <w:proofErr w:type="spellEnd"/>
      <w:r>
        <w:rPr>
          <w:color w:val="555555"/>
          <w:sz w:val="20"/>
          <w:szCs w:val="20"/>
        </w:rPr>
        <w:t xml:space="preserve"> </w:t>
      </w:r>
      <w:proofErr w:type="spellStart"/>
      <w:r>
        <w:rPr>
          <w:color w:val="555555"/>
          <w:sz w:val="20"/>
          <w:szCs w:val="20"/>
        </w:rPr>
        <w:t>lu</w:t>
      </w:r>
      <w:r>
        <w:rPr>
          <w:color w:val="555555"/>
          <w:sz w:val="20"/>
          <w:szCs w:val="20"/>
        </w:rPr>
        <w:t>ậ</w:t>
      </w:r>
      <w:r>
        <w:rPr>
          <w:color w:val="555555"/>
          <w:sz w:val="20"/>
          <w:szCs w:val="20"/>
        </w:rPr>
        <w:t>t</w:t>
      </w:r>
      <w:proofErr w:type="spellEnd"/>
      <w:r>
        <w:rPr>
          <w:color w:val="555555"/>
          <w:sz w:val="20"/>
          <w:szCs w:val="20"/>
        </w:rPr>
        <w:t xml:space="preserve"> </w:t>
      </w:r>
      <w:proofErr w:type="spellStart"/>
      <w:r>
        <w:rPr>
          <w:color w:val="555555"/>
          <w:sz w:val="20"/>
          <w:szCs w:val="20"/>
        </w:rPr>
        <w:t>pháp</w:t>
      </w:r>
      <w:proofErr w:type="spellEnd"/>
      <w:r>
        <w:rPr>
          <w:color w:val="555555"/>
          <w:sz w:val="20"/>
          <w:szCs w:val="20"/>
        </w:rPr>
        <w:t xml:space="preserve"> </w:t>
      </w:r>
      <w:proofErr w:type="spellStart"/>
      <w:r>
        <w:rPr>
          <w:color w:val="555555"/>
          <w:sz w:val="20"/>
          <w:szCs w:val="20"/>
        </w:rPr>
        <w:t>Ti</w:t>
      </w:r>
      <w:r>
        <w:rPr>
          <w:color w:val="555555"/>
          <w:sz w:val="20"/>
          <w:szCs w:val="20"/>
        </w:rPr>
        <w:t>ể</w:t>
      </w:r>
      <w:r>
        <w:rPr>
          <w:color w:val="555555"/>
          <w:sz w:val="20"/>
          <w:szCs w:val="20"/>
        </w:rPr>
        <w:t>u</w:t>
      </w:r>
      <w:proofErr w:type="spellEnd"/>
      <w:r>
        <w:rPr>
          <w:color w:val="555555"/>
          <w:sz w:val="20"/>
          <w:szCs w:val="20"/>
        </w:rPr>
        <w:t xml:space="preserve"> bang California, Hoa </w:t>
      </w:r>
      <w:proofErr w:type="spellStart"/>
      <w:r>
        <w:rPr>
          <w:color w:val="555555"/>
          <w:sz w:val="20"/>
          <w:szCs w:val="20"/>
        </w:rPr>
        <w:t>K</w:t>
      </w:r>
      <w:r>
        <w:rPr>
          <w:color w:val="555555"/>
          <w:sz w:val="20"/>
          <w:szCs w:val="20"/>
        </w:rPr>
        <w:t>ỳ</w:t>
      </w:r>
      <w:proofErr w:type="spellEnd"/>
      <w:r>
        <w:rPr>
          <w:color w:val="555555"/>
          <w:sz w:val="20"/>
          <w:szCs w:val="20"/>
        </w:rPr>
        <w:t xml:space="preserve">. Các </w:t>
      </w:r>
      <w:proofErr w:type="spellStart"/>
      <w:r>
        <w:rPr>
          <w:color w:val="555555"/>
          <w:sz w:val="20"/>
          <w:szCs w:val="20"/>
        </w:rPr>
        <w:t>nghĩa</w:t>
      </w:r>
      <w:proofErr w:type="spellEnd"/>
      <w:r>
        <w:rPr>
          <w:color w:val="555555"/>
          <w:sz w:val="20"/>
          <w:szCs w:val="20"/>
        </w:rPr>
        <w:t xml:space="preserve"> </w:t>
      </w:r>
      <w:proofErr w:type="spellStart"/>
      <w:r>
        <w:rPr>
          <w:color w:val="555555"/>
          <w:sz w:val="20"/>
          <w:szCs w:val="20"/>
        </w:rPr>
        <w:t>v</w:t>
      </w:r>
      <w:r>
        <w:rPr>
          <w:color w:val="555555"/>
          <w:sz w:val="20"/>
          <w:szCs w:val="20"/>
        </w:rPr>
        <w:t>ụ</w:t>
      </w:r>
      <w:proofErr w:type="spellEnd"/>
      <w:r>
        <w:rPr>
          <w:color w:val="555555"/>
          <w:sz w:val="20"/>
          <w:szCs w:val="20"/>
        </w:rPr>
        <w:t xml:space="preserve"> </w:t>
      </w:r>
      <w:proofErr w:type="spellStart"/>
      <w:r>
        <w:rPr>
          <w:color w:val="555555"/>
          <w:sz w:val="20"/>
          <w:szCs w:val="20"/>
        </w:rPr>
        <w:t>c</w:t>
      </w:r>
      <w:r>
        <w:rPr>
          <w:color w:val="555555"/>
          <w:sz w:val="20"/>
          <w:szCs w:val="20"/>
        </w:rPr>
        <w:t>ủ</w:t>
      </w:r>
      <w:r>
        <w:rPr>
          <w:color w:val="555555"/>
          <w:sz w:val="20"/>
          <w:szCs w:val="20"/>
        </w:rPr>
        <w:t>a</w:t>
      </w:r>
      <w:proofErr w:type="spellEnd"/>
      <w:r>
        <w:rPr>
          <w:color w:val="555555"/>
          <w:sz w:val="20"/>
          <w:szCs w:val="20"/>
        </w:rPr>
        <w:t xml:space="preserve"> </w:t>
      </w:r>
      <w:proofErr w:type="spellStart"/>
      <w:r>
        <w:rPr>
          <w:color w:val="555555"/>
          <w:sz w:val="20"/>
          <w:szCs w:val="20"/>
        </w:rPr>
        <w:t>Nhà</w:t>
      </w:r>
      <w:proofErr w:type="spellEnd"/>
      <w:r>
        <w:rPr>
          <w:color w:val="555555"/>
          <w:sz w:val="20"/>
          <w:szCs w:val="20"/>
        </w:rPr>
        <w:t xml:space="preserve"> Trư</w:t>
      </w:r>
      <w:r>
        <w:rPr>
          <w:color w:val="555555"/>
          <w:sz w:val="20"/>
          <w:szCs w:val="20"/>
        </w:rPr>
        <w:t>ờ</w:t>
      </w:r>
      <w:r>
        <w:rPr>
          <w:color w:val="555555"/>
          <w:sz w:val="20"/>
          <w:szCs w:val="20"/>
        </w:rPr>
        <w:t xml:space="preserve">ng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đi</w:t>
      </w:r>
      <w:r>
        <w:rPr>
          <w:color w:val="555555"/>
          <w:sz w:val="20"/>
          <w:szCs w:val="20"/>
        </w:rPr>
        <w:t>ề</w:t>
      </w:r>
      <w:r>
        <w:rPr>
          <w:color w:val="555555"/>
          <w:sz w:val="20"/>
          <w:szCs w:val="20"/>
        </w:rPr>
        <w:t>u</w:t>
      </w:r>
      <w:proofErr w:type="spellEnd"/>
      <w:r>
        <w:rPr>
          <w:color w:val="555555"/>
          <w:sz w:val="20"/>
          <w:szCs w:val="20"/>
        </w:rPr>
        <w:t xml:space="preserve"> </w:t>
      </w:r>
      <w:proofErr w:type="spellStart"/>
      <w:r>
        <w:rPr>
          <w:color w:val="555555"/>
          <w:sz w:val="20"/>
          <w:szCs w:val="20"/>
        </w:rPr>
        <w:t>ch</w:t>
      </w:r>
      <w:r>
        <w:rPr>
          <w:color w:val="555555"/>
          <w:sz w:val="20"/>
          <w:szCs w:val="20"/>
        </w:rPr>
        <w:t>ỉ</w:t>
      </w:r>
      <w:r>
        <w:rPr>
          <w:color w:val="555555"/>
          <w:sz w:val="20"/>
          <w:szCs w:val="20"/>
        </w:rPr>
        <w:t>nh</w:t>
      </w:r>
      <w:proofErr w:type="spellEnd"/>
      <w:r>
        <w:rPr>
          <w:color w:val="555555"/>
          <w:sz w:val="20"/>
          <w:szCs w:val="20"/>
        </w:rPr>
        <w:t xml:space="preserve"> </w:t>
      </w:r>
      <w:proofErr w:type="spellStart"/>
      <w:r>
        <w:rPr>
          <w:color w:val="555555"/>
          <w:sz w:val="20"/>
          <w:szCs w:val="20"/>
        </w:rPr>
        <w:t>b</w:t>
      </w:r>
      <w:r>
        <w:rPr>
          <w:color w:val="555555"/>
          <w:sz w:val="20"/>
          <w:szCs w:val="20"/>
        </w:rPr>
        <w:t>ở</w:t>
      </w:r>
      <w:r>
        <w:rPr>
          <w:color w:val="555555"/>
          <w:sz w:val="20"/>
          <w:szCs w:val="20"/>
        </w:rPr>
        <w:t>i</w:t>
      </w:r>
      <w:proofErr w:type="spellEnd"/>
      <w:r>
        <w:rPr>
          <w:color w:val="555555"/>
          <w:sz w:val="20"/>
          <w:szCs w:val="20"/>
        </w:rPr>
        <w:t xml:space="preserve"> </w:t>
      </w:r>
      <w:proofErr w:type="spellStart"/>
      <w:r>
        <w:rPr>
          <w:color w:val="555555"/>
          <w:sz w:val="20"/>
          <w:szCs w:val="20"/>
        </w:rPr>
        <w:t>pháp</w:t>
      </w:r>
      <w:proofErr w:type="spellEnd"/>
      <w:r>
        <w:rPr>
          <w:color w:val="555555"/>
          <w:sz w:val="20"/>
          <w:szCs w:val="20"/>
        </w:rPr>
        <w:t xml:space="preserve"> </w:t>
      </w:r>
      <w:proofErr w:type="spellStart"/>
      <w:r>
        <w:rPr>
          <w:color w:val="555555"/>
          <w:sz w:val="20"/>
          <w:szCs w:val="20"/>
        </w:rPr>
        <w:t>lu</w:t>
      </w:r>
      <w:r>
        <w:rPr>
          <w:color w:val="555555"/>
          <w:sz w:val="20"/>
          <w:szCs w:val="20"/>
        </w:rPr>
        <w:t>ậ</w:t>
      </w:r>
      <w:r>
        <w:rPr>
          <w:color w:val="555555"/>
          <w:sz w:val="20"/>
          <w:szCs w:val="20"/>
        </w:rPr>
        <w:t>t</w:t>
      </w:r>
      <w:proofErr w:type="spellEnd"/>
      <w:r>
        <w:rPr>
          <w:color w:val="555555"/>
          <w:sz w:val="20"/>
          <w:szCs w:val="20"/>
        </w:rPr>
        <w:t xml:space="preserve"> Vi</w:t>
      </w:r>
      <w:r>
        <w:rPr>
          <w:color w:val="555555"/>
          <w:sz w:val="20"/>
          <w:szCs w:val="20"/>
        </w:rPr>
        <w:t>ệ</w:t>
      </w:r>
      <w:r>
        <w:rPr>
          <w:color w:val="555555"/>
          <w:sz w:val="20"/>
          <w:szCs w:val="20"/>
        </w:rPr>
        <w:t xml:space="preserve">t Nam </w:t>
      </w:r>
      <w:proofErr w:type="spellStart"/>
      <w:r>
        <w:rPr>
          <w:color w:val="555555"/>
          <w:sz w:val="20"/>
          <w:szCs w:val="20"/>
        </w:rPr>
        <w:t>hi</w:t>
      </w:r>
      <w:r>
        <w:rPr>
          <w:color w:val="555555"/>
          <w:sz w:val="20"/>
          <w:szCs w:val="20"/>
        </w:rPr>
        <w:t>ệ</w:t>
      </w:r>
      <w:r>
        <w:rPr>
          <w:color w:val="555555"/>
          <w:sz w:val="20"/>
          <w:szCs w:val="20"/>
        </w:rPr>
        <w:t>n</w:t>
      </w:r>
      <w:proofErr w:type="spellEnd"/>
      <w:r>
        <w:rPr>
          <w:color w:val="555555"/>
          <w:sz w:val="20"/>
          <w:szCs w:val="20"/>
        </w:rPr>
        <w:t xml:space="preserve"> </w:t>
      </w:r>
      <w:proofErr w:type="spellStart"/>
      <w:r>
        <w:rPr>
          <w:color w:val="555555"/>
          <w:sz w:val="20"/>
          <w:szCs w:val="20"/>
        </w:rPr>
        <w:t>hành</w:t>
      </w:r>
      <w:proofErr w:type="spellEnd"/>
      <w:r>
        <w:rPr>
          <w:color w:val="555555"/>
          <w:sz w:val="20"/>
          <w:szCs w:val="20"/>
        </w:rPr>
        <w:t xml:space="preserve">. </w:t>
      </w:r>
      <w:proofErr w:type="spellStart"/>
      <w:r>
        <w:rPr>
          <w:color w:val="555555"/>
          <w:sz w:val="20"/>
          <w:szCs w:val="20"/>
        </w:rPr>
        <w:t>Không</w:t>
      </w:r>
      <w:proofErr w:type="spellEnd"/>
      <w:r>
        <w:rPr>
          <w:color w:val="555555"/>
          <w:sz w:val="20"/>
          <w:szCs w:val="20"/>
        </w:rPr>
        <w:t xml:space="preserve"> </w:t>
      </w:r>
      <w:proofErr w:type="spellStart"/>
      <w:r>
        <w:rPr>
          <w:color w:val="555555"/>
          <w:sz w:val="20"/>
          <w:szCs w:val="20"/>
        </w:rPr>
        <w:t>có</w:t>
      </w:r>
      <w:proofErr w:type="spellEnd"/>
      <w:r>
        <w:rPr>
          <w:color w:val="555555"/>
          <w:sz w:val="20"/>
          <w:szCs w:val="20"/>
        </w:rPr>
        <w:t xml:space="preserve"> </w:t>
      </w:r>
      <w:proofErr w:type="spellStart"/>
      <w:r>
        <w:rPr>
          <w:color w:val="555555"/>
          <w:sz w:val="20"/>
          <w:szCs w:val="20"/>
        </w:rPr>
        <w:t>đi</w:t>
      </w:r>
      <w:r>
        <w:rPr>
          <w:color w:val="555555"/>
          <w:sz w:val="20"/>
          <w:szCs w:val="20"/>
        </w:rPr>
        <w:t>ề</w:t>
      </w:r>
      <w:r>
        <w:rPr>
          <w:color w:val="555555"/>
          <w:sz w:val="20"/>
          <w:szCs w:val="20"/>
        </w:rPr>
        <w:t>u</w:t>
      </w:r>
      <w:proofErr w:type="spellEnd"/>
      <w:r>
        <w:rPr>
          <w:color w:val="555555"/>
          <w:sz w:val="20"/>
          <w:szCs w:val="20"/>
        </w:rPr>
        <w:t xml:space="preserve"> </w:t>
      </w:r>
      <w:proofErr w:type="spellStart"/>
      <w:r>
        <w:rPr>
          <w:color w:val="555555"/>
          <w:sz w:val="20"/>
          <w:szCs w:val="20"/>
        </w:rPr>
        <w:t>kho</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nào</w:t>
      </w:r>
      <w:proofErr w:type="spellEnd"/>
      <w:r>
        <w:rPr>
          <w:color w:val="555555"/>
          <w:sz w:val="20"/>
          <w:szCs w:val="20"/>
        </w:rPr>
        <w:t xml:space="preserve"> </w:t>
      </w:r>
      <w:proofErr w:type="spellStart"/>
      <w:r>
        <w:rPr>
          <w:color w:val="555555"/>
          <w:sz w:val="20"/>
          <w:szCs w:val="20"/>
        </w:rPr>
        <w:t>trong</w:t>
      </w:r>
      <w:proofErr w:type="spellEnd"/>
      <w:r>
        <w:rPr>
          <w:color w:val="555555"/>
          <w:sz w:val="20"/>
          <w:szCs w:val="20"/>
        </w:rPr>
        <w:t xml:space="preserve"> </w:t>
      </w:r>
      <w:proofErr w:type="spellStart"/>
      <w:r>
        <w:rPr>
          <w:color w:val="555555"/>
          <w:sz w:val="20"/>
          <w:szCs w:val="20"/>
        </w:rPr>
        <w:t>Th</w:t>
      </w:r>
      <w:r>
        <w:rPr>
          <w:color w:val="555555"/>
          <w:sz w:val="20"/>
          <w:szCs w:val="20"/>
        </w:rPr>
        <w:t>ỏ</w:t>
      </w:r>
      <w:r>
        <w:rPr>
          <w:color w:val="555555"/>
          <w:sz w:val="20"/>
          <w:szCs w:val="20"/>
        </w:rPr>
        <w:t>a</w:t>
      </w:r>
      <w:proofErr w:type="spellEnd"/>
      <w:r>
        <w:rPr>
          <w:color w:val="555555"/>
          <w:sz w:val="20"/>
          <w:szCs w:val="20"/>
        </w:rPr>
        <w:t xml:space="preserve"> </w:t>
      </w:r>
      <w:proofErr w:type="spellStart"/>
      <w:r>
        <w:rPr>
          <w:color w:val="555555"/>
          <w:sz w:val="20"/>
          <w:szCs w:val="20"/>
        </w:rPr>
        <w:t>Thu</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này</w:t>
      </w:r>
      <w:proofErr w:type="spellEnd"/>
      <w:r>
        <w:rPr>
          <w:color w:val="555555"/>
          <w:sz w:val="20"/>
          <w:szCs w:val="20"/>
        </w:rPr>
        <w:t xml:space="preserve"> </w:t>
      </w:r>
      <w:proofErr w:type="spellStart"/>
      <w:r>
        <w:rPr>
          <w:color w:val="555555"/>
          <w:sz w:val="20"/>
          <w:szCs w:val="20"/>
        </w:rPr>
        <w:t>có</w:t>
      </w:r>
      <w:proofErr w:type="spellEnd"/>
      <w:r>
        <w:rPr>
          <w:color w:val="555555"/>
          <w:sz w:val="20"/>
          <w:szCs w:val="20"/>
        </w:rPr>
        <w:t xml:space="preserve"> ý </w:t>
      </w:r>
      <w:proofErr w:type="spellStart"/>
      <w:r>
        <w:rPr>
          <w:color w:val="555555"/>
          <w:sz w:val="20"/>
          <w:szCs w:val="20"/>
        </w:rPr>
        <w:t>đ</w:t>
      </w:r>
      <w:r>
        <w:rPr>
          <w:color w:val="555555"/>
          <w:sz w:val="20"/>
          <w:szCs w:val="20"/>
        </w:rPr>
        <w:t>ị</w:t>
      </w:r>
      <w:r>
        <w:rPr>
          <w:color w:val="555555"/>
          <w:sz w:val="20"/>
          <w:szCs w:val="20"/>
        </w:rPr>
        <w:t>nh</w:t>
      </w:r>
      <w:proofErr w:type="spellEnd"/>
      <w:r>
        <w:rPr>
          <w:color w:val="555555"/>
          <w:sz w:val="20"/>
          <w:szCs w:val="20"/>
        </w:rPr>
        <w:t xml:space="preserve"> </w:t>
      </w:r>
      <w:proofErr w:type="spellStart"/>
      <w:r>
        <w:rPr>
          <w:color w:val="555555"/>
          <w:sz w:val="20"/>
          <w:szCs w:val="20"/>
        </w:rPr>
        <w:t>mâu</w:t>
      </w:r>
      <w:proofErr w:type="spellEnd"/>
      <w:r>
        <w:rPr>
          <w:color w:val="555555"/>
          <w:sz w:val="20"/>
          <w:szCs w:val="20"/>
        </w:rPr>
        <w:t xml:space="preserve"> </w:t>
      </w:r>
      <w:proofErr w:type="spellStart"/>
      <w:r>
        <w:rPr>
          <w:color w:val="555555"/>
          <w:sz w:val="20"/>
          <w:szCs w:val="20"/>
        </w:rPr>
        <w:t>thu</w:t>
      </w:r>
      <w:r>
        <w:rPr>
          <w:color w:val="555555"/>
          <w:sz w:val="20"/>
          <w:szCs w:val="20"/>
        </w:rPr>
        <w:t>ẫ</w:t>
      </w:r>
      <w:r>
        <w:rPr>
          <w:color w:val="555555"/>
          <w:sz w:val="20"/>
          <w:szCs w:val="20"/>
        </w:rPr>
        <w:t>n</w:t>
      </w:r>
      <w:proofErr w:type="spellEnd"/>
      <w:r>
        <w:rPr>
          <w:color w:val="555555"/>
          <w:sz w:val="20"/>
          <w:szCs w:val="20"/>
        </w:rPr>
        <w:t xml:space="preserve"> </w:t>
      </w:r>
      <w:proofErr w:type="spellStart"/>
      <w:r>
        <w:rPr>
          <w:color w:val="555555"/>
          <w:sz w:val="20"/>
          <w:szCs w:val="20"/>
        </w:rPr>
        <w:t>v</w:t>
      </w:r>
      <w:r>
        <w:rPr>
          <w:color w:val="555555"/>
          <w:sz w:val="20"/>
          <w:szCs w:val="20"/>
        </w:rPr>
        <w:t>ớ</w:t>
      </w:r>
      <w:r>
        <w:rPr>
          <w:color w:val="555555"/>
          <w:sz w:val="20"/>
          <w:szCs w:val="20"/>
        </w:rPr>
        <w:t>i</w:t>
      </w:r>
      <w:proofErr w:type="spellEnd"/>
      <w:r>
        <w:rPr>
          <w:color w:val="555555"/>
          <w:sz w:val="20"/>
          <w:szCs w:val="20"/>
        </w:rPr>
        <w:t xml:space="preserve"> </w:t>
      </w:r>
      <w:proofErr w:type="spellStart"/>
      <w:r>
        <w:rPr>
          <w:color w:val="555555"/>
          <w:sz w:val="20"/>
          <w:szCs w:val="20"/>
        </w:rPr>
        <w:t>pháp</w:t>
      </w:r>
      <w:proofErr w:type="spellEnd"/>
      <w:r>
        <w:rPr>
          <w:color w:val="555555"/>
          <w:sz w:val="20"/>
          <w:szCs w:val="20"/>
        </w:rPr>
        <w:t xml:space="preserve"> </w:t>
      </w:r>
      <w:proofErr w:type="spellStart"/>
      <w:r>
        <w:rPr>
          <w:color w:val="555555"/>
          <w:sz w:val="20"/>
          <w:szCs w:val="20"/>
        </w:rPr>
        <w:t>lu</w:t>
      </w:r>
      <w:r>
        <w:rPr>
          <w:color w:val="555555"/>
          <w:sz w:val="20"/>
          <w:szCs w:val="20"/>
        </w:rPr>
        <w:t>ậ</w:t>
      </w:r>
      <w:r>
        <w:rPr>
          <w:color w:val="555555"/>
          <w:sz w:val="20"/>
          <w:szCs w:val="20"/>
        </w:rPr>
        <w:t>t</w:t>
      </w:r>
      <w:proofErr w:type="spellEnd"/>
      <w:r>
        <w:rPr>
          <w:color w:val="555555"/>
          <w:sz w:val="20"/>
          <w:szCs w:val="20"/>
        </w:rPr>
        <w:t xml:space="preserve"> Vi</w:t>
      </w:r>
      <w:r>
        <w:rPr>
          <w:color w:val="555555"/>
          <w:sz w:val="20"/>
          <w:szCs w:val="20"/>
        </w:rPr>
        <w:t>ệ</w:t>
      </w:r>
      <w:r>
        <w:rPr>
          <w:color w:val="555555"/>
          <w:sz w:val="20"/>
          <w:szCs w:val="20"/>
        </w:rPr>
        <w:t>t Nam.</w:t>
      </w:r>
    </w:p>
    <w:p w14:paraId="0E964150" w14:textId="77777777" w:rsidR="00A239C8" w:rsidRDefault="00A276EE">
      <w:pPr>
        <w:spacing w:before="60" w:after="20"/>
      </w:pPr>
      <w:r>
        <w:t>This Agreement may be signed in counterparts. A signed copy transmitted by email or scan is accepted as an original for all purposes.</w:t>
      </w:r>
    </w:p>
    <w:p w14:paraId="355441A0" w14:textId="77777777" w:rsidR="00A239C8" w:rsidRDefault="00A276EE">
      <w:pPr>
        <w:spacing w:after="80"/>
      </w:pPr>
      <w:proofErr w:type="spellStart"/>
      <w:r>
        <w:rPr>
          <w:color w:val="555555"/>
          <w:sz w:val="20"/>
          <w:szCs w:val="20"/>
        </w:rPr>
        <w:t>Th</w:t>
      </w:r>
      <w:r>
        <w:rPr>
          <w:color w:val="555555"/>
          <w:sz w:val="20"/>
          <w:szCs w:val="20"/>
        </w:rPr>
        <w:t>ỏ</w:t>
      </w:r>
      <w:r>
        <w:rPr>
          <w:color w:val="555555"/>
          <w:sz w:val="20"/>
          <w:szCs w:val="20"/>
        </w:rPr>
        <w:t>a</w:t>
      </w:r>
      <w:proofErr w:type="spellEnd"/>
      <w:r>
        <w:rPr>
          <w:color w:val="555555"/>
          <w:sz w:val="20"/>
          <w:szCs w:val="20"/>
        </w:rPr>
        <w:t xml:space="preserve"> </w:t>
      </w:r>
      <w:proofErr w:type="spellStart"/>
      <w:r>
        <w:rPr>
          <w:color w:val="555555"/>
          <w:sz w:val="20"/>
          <w:szCs w:val="20"/>
        </w:rPr>
        <w:t>thu</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này</w:t>
      </w:r>
      <w:proofErr w:type="spellEnd"/>
      <w:r>
        <w:rPr>
          <w:color w:val="555555"/>
          <w:sz w:val="20"/>
          <w:szCs w:val="20"/>
        </w:rPr>
        <w:t xml:space="preserve"> </w:t>
      </w:r>
      <w:proofErr w:type="spellStart"/>
      <w:r>
        <w:rPr>
          <w:color w:val="555555"/>
          <w:sz w:val="20"/>
          <w:szCs w:val="20"/>
        </w:rPr>
        <w:t>có</w:t>
      </w:r>
      <w:proofErr w:type="spellEnd"/>
      <w:r>
        <w:rPr>
          <w:color w:val="555555"/>
          <w:sz w:val="20"/>
          <w:szCs w:val="20"/>
        </w:rPr>
        <w:t xml:space="preserve"> </w:t>
      </w:r>
      <w:proofErr w:type="spellStart"/>
      <w:r>
        <w:rPr>
          <w:color w:val="555555"/>
          <w:sz w:val="20"/>
          <w:szCs w:val="20"/>
        </w:rPr>
        <w:t>th</w:t>
      </w:r>
      <w:r>
        <w:rPr>
          <w:color w:val="555555"/>
          <w:sz w:val="20"/>
          <w:szCs w:val="20"/>
        </w:rPr>
        <w:t>ể</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ký</w:t>
      </w:r>
      <w:proofErr w:type="spellEnd"/>
      <w:r>
        <w:rPr>
          <w:color w:val="555555"/>
          <w:sz w:val="20"/>
          <w:szCs w:val="20"/>
        </w:rPr>
        <w:t xml:space="preserve"> </w:t>
      </w:r>
      <w:proofErr w:type="spellStart"/>
      <w:r>
        <w:rPr>
          <w:color w:val="555555"/>
          <w:sz w:val="20"/>
          <w:szCs w:val="20"/>
        </w:rPr>
        <w:t>k</w:t>
      </w:r>
      <w:r>
        <w:rPr>
          <w:color w:val="555555"/>
          <w:sz w:val="20"/>
          <w:szCs w:val="20"/>
        </w:rPr>
        <w:t>ế</w:t>
      </w:r>
      <w:r>
        <w:rPr>
          <w:color w:val="555555"/>
          <w:sz w:val="20"/>
          <w:szCs w:val="20"/>
        </w:rPr>
        <w:t>t</w:t>
      </w:r>
      <w:proofErr w:type="spellEnd"/>
      <w:r>
        <w:rPr>
          <w:color w:val="555555"/>
          <w:sz w:val="20"/>
          <w:szCs w:val="20"/>
        </w:rPr>
        <w:t xml:space="preserve"> </w:t>
      </w:r>
      <w:proofErr w:type="spellStart"/>
      <w:r>
        <w:rPr>
          <w:color w:val="555555"/>
          <w:sz w:val="20"/>
          <w:szCs w:val="20"/>
        </w:rPr>
        <w:t>thành</w:t>
      </w:r>
      <w:proofErr w:type="spellEnd"/>
      <w:r>
        <w:rPr>
          <w:color w:val="555555"/>
          <w:sz w:val="20"/>
          <w:szCs w:val="20"/>
        </w:rPr>
        <w:t xml:space="preserve"> </w:t>
      </w:r>
      <w:proofErr w:type="spellStart"/>
      <w:r>
        <w:rPr>
          <w:color w:val="555555"/>
          <w:sz w:val="20"/>
          <w:szCs w:val="20"/>
        </w:rPr>
        <w:t>nhi</w:t>
      </w:r>
      <w:r>
        <w:rPr>
          <w:color w:val="555555"/>
          <w:sz w:val="20"/>
          <w:szCs w:val="20"/>
        </w:rPr>
        <w:t>ề</w:t>
      </w:r>
      <w:r>
        <w:rPr>
          <w:color w:val="555555"/>
          <w:sz w:val="20"/>
          <w:szCs w:val="20"/>
        </w:rPr>
        <w:t>u</w:t>
      </w:r>
      <w:proofErr w:type="spellEnd"/>
      <w:r>
        <w:rPr>
          <w:color w:val="555555"/>
          <w:sz w:val="20"/>
          <w:szCs w:val="20"/>
        </w:rPr>
        <w:t xml:space="preserve"> </w:t>
      </w:r>
      <w:proofErr w:type="spellStart"/>
      <w:r>
        <w:rPr>
          <w:color w:val="555555"/>
          <w:sz w:val="20"/>
          <w:szCs w:val="20"/>
        </w:rPr>
        <w:t>b</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sao</w:t>
      </w:r>
      <w:proofErr w:type="spellEnd"/>
      <w:r>
        <w:rPr>
          <w:color w:val="555555"/>
          <w:sz w:val="20"/>
          <w:szCs w:val="20"/>
        </w:rPr>
        <w:t xml:space="preserve">. </w:t>
      </w:r>
      <w:proofErr w:type="spellStart"/>
      <w:r>
        <w:rPr>
          <w:color w:val="555555"/>
          <w:sz w:val="20"/>
          <w:szCs w:val="20"/>
        </w:rPr>
        <w:t>B</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sao</w:t>
      </w:r>
      <w:proofErr w:type="spellEnd"/>
      <w:r>
        <w:rPr>
          <w:color w:val="555555"/>
          <w:sz w:val="20"/>
          <w:szCs w:val="20"/>
        </w:rPr>
        <w:t xml:space="preserve"> </w:t>
      </w:r>
      <w:proofErr w:type="spellStart"/>
      <w:r>
        <w:rPr>
          <w:color w:val="555555"/>
          <w:sz w:val="20"/>
          <w:szCs w:val="20"/>
        </w:rPr>
        <w:t>có</w:t>
      </w:r>
      <w:proofErr w:type="spellEnd"/>
      <w:r>
        <w:rPr>
          <w:color w:val="555555"/>
          <w:sz w:val="20"/>
          <w:szCs w:val="20"/>
        </w:rPr>
        <w:t xml:space="preserve"> </w:t>
      </w:r>
      <w:proofErr w:type="spellStart"/>
      <w:r>
        <w:rPr>
          <w:color w:val="555555"/>
          <w:sz w:val="20"/>
          <w:szCs w:val="20"/>
        </w:rPr>
        <w:t>ch</w:t>
      </w:r>
      <w:r>
        <w:rPr>
          <w:color w:val="555555"/>
          <w:sz w:val="20"/>
          <w:szCs w:val="20"/>
        </w:rPr>
        <w:t>ữ</w:t>
      </w:r>
      <w:proofErr w:type="spellEnd"/>
      <w:r>
        <w:rPr>
          <w:color w:val="555555"/>
          <w:sz w:val="20"/>
          <w:szCs w:val="20"/>
        </w:rPr>
        <w:t xml:space="preserve"> </w:t>
      </w:r>
      <w:proofErr w:type="spellStart"/>
      <w:r>
        <w:rPr>
          <w:color w:val="555555"/>
          <w:sz w:val="20"/>
          <w:szCs w:val="20"/>
        </w:rPr>
        <w:t>ký</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truy</w:t>
      </w:r>
      <w:r>
        <w:rPr>
          <w:color w:val="555555"/>
          <w:sz w:val="20"/>
          <w:szCs w:val="20"/>
        </w:rPr>
        <w:t>ề</w:t>
      </w:r>
      <w:r>
        <w:rPr>
          <w:color w:val="555555"/>
          <w:sz w:val="20"/>
          <w:szCs w:val="20"/>
        </w:rPr>
        <w:t>n</w:t>
      </w:r>
      <w:proofErr w:type="spellEnd"/>
      <w:r>
        <w:rPr>
          <w:color w:val="555555"/>
          <w:sz w:val="20"/>
          <w:szCs w:val="20"/>
        </w:rPr>
        <w:t xml:space="preserve"> qua email </w:t>
      </w:r>
      <w:proofErr w:type="spellStart"/>
      <w:r>
        <w:rPr>
          <w:color w:val="555555"/>
          <w:sz w:val="20"/>
          <w:szCs w:val="20"/>
        </w:rPr>
        <w:t>ho</w:t>
      </w:r>
      <w:r>
        <w:rPr>
          <w:color w:val="555555"/>
          <w:sz w:val="20"/>
          <w:szCs w:val="20"/>
        </w:rPr>
        <w:t>ặ</w:t>
      </w:r>
      <w:r>
        <w:rPr>
          <w:color w:val="555555"/>
          <w:sz w:val="20"/>
          <w:szCs w:val="20"/>
        </w:rPr>
        <w:t>c</w:t>
      </w:r>
      <w:proofErr w:type="spellEnd"/>
      <w:r>
        <w:rPr>
          <w:color w:val="555555"/>
          <w:sz w:val="20"/>
          <w:szCs w:val="20"/>
        </w:rPr>
        <w:t xml:space="preserve"> </w:t>
      </w:r>
      <w:proofErr w:type="spellStart"/>
      <w:r>
        <w:rPr>
          <w:color w:val="555555"/>
          <w:sz w:val="20"/>
          <w:szCs w:val="20"/>
        </w:rPr>
        <w:t>b</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quét</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ch</w:t>
      </w:r>
      <w:r>
        <w:rPr>
          <w:color w:val="555555"/>
          <w:sz w:val="20"/>
          <w:szCs w:val="20"/>
        </w:rPr>
        <w:t>ấ</w:t>
      </w:r>
      <w:r>
        <w:rPr>
          <w:color w:val="555555"/>
          <w:sz w:val="20"/>
          <w:szCs w:val="20"/>
        </w:rPr>
        <w:t>p</w:t>
      </w:r>
      <w:proofErr w:type="spellEnd"/>
      <w:r>
        <w:rPr>
          <w:color w:val="555555"/>
          <w:sz w:val="20"/>
          <w:szCs w:val="20"/>
        </w:rPr>
        <w:t xml:space="preserve"> </w:t>
      </w:r>
      <w:proofErr w:type="spellStart"/>
      <w:r>
        <w:rPr>
          <w:color w:val="555555"/>
          <w:sz w:val="20"/>
          <w:szCs w:val="20"/>
        </w:rPr>
        <w:t>nh</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là</w:t>
      </w:r>
      <w:proofErr w:type="spellEnd"/>
      <w:r>
        <w:rPr>
          <w:color w:val="555555"/>
          <w:sz w:val="20"/>
          <w:szCs w:val="20"/>
        </w:rPr>
        <w:t xml:space="preserve"> </w:t>
      </w:r>
      <w:proofErr w:type="spellStart"/>
      <w:r>
        <w:rPr>
          <w:color w:val="555555"/>
          <w:sz w:val="20"/>
          <w:szCs w:val="20"/>
        </w:rPr>
        <w:t>b</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g</w:t>
      </w:r>
      <w:r>
        <w:rPr>
          <w:color w:val="555555"/>
          <w:sz w:val="20"/>
          <w:szCs w:val="20"/>
        </w:rPr>
        <w:t>ố</w:t>
      </w:r>
      <w:r>
        <w:rPr>
          <w:color w:val="555555"/>
          <w:sz w:val="20"/>
          <w:szCs w:val="20"/>
        </w:rPr>
        <w:t>c</w:t>
      </w:r>
      <w:proofErr w:type="spellEnd"/>
      <w:r>
        <w:rPr>
          <w:color w:val="555555"/>
          <w:sz w:val="20"/>
          <w:szCs w:val="20"/>
        </w:rPr>
        <w:t xml:space="preserve"> </w:t>
      </w:r>
      <w:proofErr w:type="spellStart"/>
      <w:r>
        <w:rPr>
          <w:color w:val="555555"/>
          <w:sz w:val="20"/>
          <w:szCs w:val="20"/>
        </w:rPr>
        <w:t>cho</w:t>
      </w:r>
      <w:proofErr w:type="spellEnd"/>
      <w:r>
        <w:rPr>
          <w:color w:val="555555"/>
          <w:sz w:val="20"/>
          <w:szCs w:val="20"/>
        </w:rPr>
        <w:t xml:space="preserve"> </w:t>
      </w:r>
      <w:proofErr w:type="spellStart"/>
      <w:r>
        <w:rPr>
          <w:color w:val="555555"/>
          <w:sz w:val="20"/>
          <w:szCs w:val="20"/>
        </w:rPr>
        <w:t>m</w:t>
      </w:r>
      <w:r>
        <w:rPr>
          <w:color w:val="555555"/>
          <w:sz w:val="20"/>
          <w:szCs w:val="20"/>
        </w:rPr>
        <w:t>ọ</w:t>
      </w:r>
      <w:r>
        <w:rPr>
          <w:color w:val="555555"/>
          <w:sz w:val="20"/>
          <w:szCs w:val="20"/>
        </w:rPr>
        <w:t>i</w:t>
      </w:r>
      <w:proofErr w:type="spellEnd"/>
      <w:r>
        <w:rPr>
          <w:color w:val="555555"/>
          <w:sz w:val="20"/>
          <w:szCs w:val="20"/>
        </w:rPr>
        <w:t xml:space="preserve"> </w:t>
      </w:r>
      <w:proofErr w:type="spellStart"/>
      <w:r>
        <w:rPr>
          <w:color w:val="555555"/>
          <w:sz w:val="20"/>
          <w:szCs w:val="20"/>
        </w:rPr>
        <w:t>m</w:t>
      </w:r>
      <w:r>
        <w:rPr>
          <w:color w:val="555555"/>
          <w:sz w:val="20"/>
          <w:szCs w:val="20"/>
        </w:rPr>
        <w:t>ụ</w:t>
      </w:r>
      <w:r>
        <w:rPr>
          <w:color w:val="555555"/>
          <w:sz w:val="20"/>
          <w:szCs w:val="20"/>
        </w:rPr>
        <w:t>c</w:t>
      </w:r>
      <w:proofErr w:type="spellEnd"/>
      <w:r>
        <w:rPr>
          <w:color w:val="555555"/>
          <w:sz w:val="20"/>
          <w:szCs w:val="20"/>
        </w:rPr>
        <w:t xml:space="preserve"> </w:t>
      </w:r>
      <w:proofErr w:type="spellStart"/>
      <w:r>
        <w:rPr>
          <w:color w:val="555555"/>
          <w:sz w:val="20"/>
          <w:szCs w:val="20"/>
        </w:rPr>
        <w:t>đích</w:t>
      </w:r>
      <w:proofErr w:type="spellEnd"/>
      <w:r>
        <w:rPr>
          <w:color w:val="555555"/>
          <w:sz w:val="20"/>
          <w:szCs w:val="20"/>
        </w:rPr>
        <w:t>.</w:t>
      </w:r>
    </w:p>
    <w:p w14:paraId="7C666D5D" w14:textId="77777777" w:rsidR="00A239C8" w:rsidRDefault="00A239C8">
      <w:pPr>
        <w:spacing w:before="160"/>
      </w:pPr>
    </w:p>
    <w:p w14:paraId="007E8B9D" w14:textId="77777777" w:rsidR="00A239C8" w:rsidRDefault="00A276EE">
      <w:pPr>
        <w:pBdr>
          <w:bottom w:val="single" w:sz="4" w:space="4" w:color="C59B3B"/>
        </w:pBdr>
        <w:spacing w:before="360" w:after="60"/>
      </w:pPr>
      <w:proofErr w:type="gramStart"/>
      <w:r>
        <w:rPr>
          <w:b/>
          <w:bCs/>
          <w:color w:val="0F2A44"/>
          <w:sz w:val="28"/>
          <w:szCs w:val="28"/>
        </w:rPr>
        <w:t>Signatures  /</w:t>
      </w:r>
      <w:proofErr w:type="gramEnd"/>
      <w:r>
        <w:rPr>
          <w:b/>
          <w:bCs/>
          <w:color w:val="0F2A44"/>
          <w:sz w:val="28"/>
          <w:szCs w:val="28"/>
        </w:rPr>
        <w:t xml:space="preserve">  </w:t>
      </w:r>
      <w:proofErr w:type="spellStart"/>
      <w:r>
        <w:rPr>
          <w:b/>
          <w:bCs/>
          <w:color w:val="0F2A44"/>
          <w:sz w:val="28"/>
          <w:szCs w:val="28"/>
        </w:rPr>
        <w:t>Ch</w:t>
      </w:r>
      <w:r>
        <w:rPr>
          <w:b/>
          <w:bCs/>
          <w:color w:val="0F2A44"/>
          <w:sz w:val="28"/>
          <w:szCs w:val="28"/>
        </w:rPr>
        <w:t>ữ</w:t>
      </w:r>
      <w:proofErr w:type="spellEnd"/>
      <w:r>
        <w:rPr>
          <w:b/>
          <w:bCs/>
          <w:color w:val="0F2A44"/>
          <w:sz w:val="28"/>
          <w:szCs w:val="28"/>
        </w:rPr>
        <w:t xml:space="preserve"> </w:t>
      </w:r>
      <w:proofErr w:type="spellStart"/>
      <w:r>
        <w:rPr>
          <w:b/>
          <w:bCs/>
          <w:color w:val="0F2A44"/>
          <w:sz w:val="28"/>
          <w:szCs w:val="28"/>
        </w:rPr>
        <w:t>Ký</w:t>
      </w:r>
      <w:proofErr w:type="spellEnd"/>
    </w:p>
    <w:p w14:paraId="11BEBF35" w14:textId="77777777" w:rsidR="00A239C8" w:rsidRDefault="00A239C8">
      <w:pPr>
        <w:spacing w:before="40" w:after="100"/>
      </w:pPr>
    </w:p>
    <w:p w14:paraId="5DBA1E6F" w14:textId="77777777" w:rsidR="00A239C8" w:rsidRDefault="00A239C8">
      <w:pPr>
        <w:spacing w:before="60"/>
      </w:pPr>
    </w:p>
    <w:p w14:paraId="482E66EC" w14:textId="77777777" w:rsidR="00A239C8" w:rsidRDefault="00A276EE">
      <w:pPr>
        <w:spacing w:after="40"/>
      </w:pPr>
      <w:r>
        <w:t>By signing below, both parties agree to the terms of this Grant Agreement and its attached Schedules.</w:t>
      </w:r>
    </w:p>
    <w:p w14:paraId="372F3EC1" w14:textId="77777777" w:rsidR="00A239C8" w:rsidRDefault="00A276EE">
      <w:pPr>
        <w:spacing w:after="80"/>
      </w:pPr>
      <w:proofErr w:type="spellStart"/>
      <w:r>
        <w:rPr>
          <w:color w:val="555555"/>
          <w:sz w:val="20"/>
          <w:szCs w:val="20"/>
        </w:rPr>
        <w:t>B</w:t>
      </w:r>
      <w:r>
        <w:rPr>
          <w:color w:val="555555"/>
          <w:sz w:val="20"/>
          <w:szCs w:val="20"/>
        </w:rPr>
        <w:t>ằ</w:t>
      </w:r>
      <w:r>
        <w:rPr>
          <w:color w:val="555555"/>
          <w:sz w:val="20"/>
          <w:szCs w:val="20"/>
        </w:rPr>
        <w:t>ng</w:t>
      </w:r>
      <w:proofErr w:type="spellEnd"/>
      <w:r>
        <w:rPr>
          <w:color w:val="555555"/>
          <w:sz w:val="20"/>
          <w:szCs w:val="20"/>
        </w:rPr>
        <w:t xml:space="preserve"> </w:t>
      </w:r>
      <w:proofErr w:type="spellStart"/>
      <w:r>
        <w:rPr>
          <w:color w:val="555555"/>
          <w:sz w:val="20"/>
          <w:szCs w:val="20"/>
        </w:rPr>
        <w:t>cách</w:t>
      </w:r>
      <w:proofErr w:type="spellEnd"/>
      <w:r>
        <w:rPr>
          <w:color w:val="555555"/>
          <w:sz w:val="20"/>
          <w:szCs w:val="20"/>
        </w:rPr>
        <w:t xml:space="preserve"> </w:t>
      </w:r>
      <w:proofErr w:type="spellStart"/>
      <w:r>
        <w:rPr>
          <w:color w:val="555555"/>
          <w:sz w:val="20"/>
          <w:szCs w:val="20"/>
        </w:rPr>
        <w:t>ký</w:t>
      </w:r>
      <w:proofErr w:type="spellEnd"/>
      <w:r>
        <w:rPr>
          <w:color w:val="555555"/>
          <w:sz w:val="20"/>
          <w:szCs w:val="20"/>
        </w:rPr>
        <w:t xml:space="preserve"> </w:t>
      </w:r>
      <w:proofErr w:type="spellStart"/>
      <w:r>
        <w:rPr>
          <w:color w:val="555555"/>
          <w:sz w:val="20"/>
          <w:szCs w:val="20"/>
        </w:rPr>
        <w:t>bên</w:t>
      </w:r>
      <w:proofErr w:type="spellEnd"/>
      <w:r>
        <w:rPr>
          <w:color w:val="555555"/>
          <w:sz w:val="20"/>
          <w:szCs w:val="20"/>
        </w:rPr>
        <w:t xml:space="preserve"> </w:t>
      </w:r>
      <w:proofErr w:type="spellStart"/>
      <w:r>
        <w:rPr>
          <w:color w:val="555555"/>
          <w:sz w:val="20"/>
          <w:szCs w:val="20"/>
        </w:rPr>
        <w:t>dư</w:t>
      </w:r>
      <w:r>
        <w:rPr>
          <w:color w:val="555555"/>
          <w:sz w:val="20"/>
          <w:szCs w:val="20"/>
        </w:rPr>
        <w:t>ớ</w:t>
      </w:r>
      <w:r>
        <w:rPr>
          <w:color w:val="555555"/>
          <w:sz w:val="20"/>
          <w:szCs w:val="20"/>
        </w:rPr>
        <w:t>i</w:t>
      </w:r>
      <w:proofErr w:type="spellEnd"/>
      <w:r>
        <w:rPr>
          <w:color w:val="555555"/>
          <w:sz w:val="20"/>
          <w:szCs w:val="20"/>
        </w:rPr>
        <w:t xml:space="preserve">, </w:t>
      </w:r>
      <w:proofErr w:type="spellStart"/>
      <w:r>
        <w:rPr>
          <w:color w:val="555555"/>
          <w:sz w:val="20"/>
          <w:szCs w:val="20"/>
        </w:rPr>
        <w:t>c</w:t>
      </w:r>
      <w:r>
        <w:rPr>
          <w:color w:val="555555"/>
          <w:sz w:val="20"/>
          <w:szCs w:val="20"/>
        </w:rPr>
        <w:t>ả</w:t>
      </w:r>
      <w:proofErr w:type="spellEnd"/>
      <w:r>
        <w:rPr>
          <w:color w:val="555555"/>
          <w:sz w:val="20"/>
          <w:szCs w:val="20"/>
        </w:rPr>
        <w:t xml:space="preserve"> </w:t>
      </w:r>
      <w:proofErr w:type="spellStart"/>
      <w:r>
        <w:rPr>
          <w:color w:val="555555"/>
          <w:sz w:val="20"/>
          <w:szCs w:val="20"/>
        </w:rPr>
        <w:t>hai</w:t>
      </w:r>
      <w:proofErr w:type="spellEnd"/>
      <w:r>
        <w:rPr>
          <w:color w:val="555555"/>
          <w:sz w:val="20"/>
          <w:szCs w:val="20"/>
        </w:rPr>
        <w:t xml:space="preserve"> </w:t>
      </w:r>
      <w:proofErr w:type="spellStart"/>
      <w:r>
        <w:rPr>
          <w:color w:val="555555"/>
          <w:sz w:val="20"/>
          <w:szCs w:val="20"/>
        </w:rPr>
        <w:t>bên</w:t>
      </w:r>
      <w:proofErr w:type="spellEnd"/>
      <w:r>
        <w:rPr>
          <w:color w:val="555555"/>
          <w:sz w:val="20"/>
          <w:szCs w:val="20"/>
        </w:rPr>
        <w:t xml:space="preserve"> </w:t>
      </w:r>
      <w:proofErr w:type="spellStart"/>
      <w:r>
        <w:rPr>
          <w:color w:val="555555"/>
          <w:sz w:val="20"/>
          <w:szCs w:val="20"/>
        </w:rPr>
        <w:t>đ</w:t>
      </w:r>
      <w:r>
        <w:rPr>
          <w:color w:val="555555"/>
          <w:sz w:val="20"/>
          <w:szCs w:val="20"/>
        </w:rPr>
        <w:t>ồ</w:t>
      </w:r>
      <w:r>
        <w:rPr>
          <w:color w:val="555555"/>
          <w:sz w:val="20"/>
          <w:szCs w:val="20"/>
        </w:rPr>
        <w:t>ng</w:t>
      </w:r>
      <w:proofErr w:type="spellEnd"/>
      <w:r>
        <w:rPr>
          <w:color w:val="555555"/>
          <w:sz w:val="20"/>
          <w:szCs w:val="20"/>
        </w:rPr>
        <w:t xml:space="preserve"> ý </w:t>
      </w:r>
      <w:proofErr w:type="spellStart"/>
      <w:r>
        <w:rPr>
          <w:color w:val="555555"/>
          <w:sz w:val="20"/>
          <w:szCs w:val="20"/>
        </w:rPr>
        <w:t>v</w:t>
      </w:r>
      <w:r>
        <w:rPr>
          <w:color w:val="555555"/>
          <w:sz w:val="20"/>
          <w:szCs w:val="20"/>
        </w:rPr>
        <w:t>ớ</w:t>
      </w:r>
      <w:r>
        <w:rPr>
          <w:color w:val="555555"/>
          <w:sz w:val="20"/>
          <w:szCs w:val="20"/>
        </w:rPr>
        <w:t>i</w:t>
      </w:r>
      <w:proofErr w:type="spellEnd"/>
      <w:r>
        <w:rPr>
          <w:color w:val="555555"/>
          <w:sz w:val="20"/>
          <w:szCs w:val="20"/>
        </w:rPr>
        <w:t xml:space="preserve"> </w:t>
      </w:r>
      <w:proofErr w:type="spellStart"/>
      <w:r>
        <w:rPr>
          <w:color w:val="555555"/>
          <w:sz w:val="20"/>
          <w:szCs w:val="20"/>
        </w:rPr>
        <w:t>các</w:t>
      </w:r>
      <w:proofErr w:type="spellEnd"/>
      <w:r>
        <w:rPr>
          <w:color w:val="555555"/>
          <w:sz w:val="20"/>
          <w:szCs w:val="20"/>
        </w:rPr>
        <w:t xml:space="preserve"> </w:t>
      </w:r>
      <w:proofErr w:type="spellStart"/>
      <w:r>
        <w:rPr>
          <w:color w:val="555555"/>
          <w:sz w:val="20"/>
          <w:szCs w:val="20"/>
        </w:rPr>
        <w:t>đi</w:t>
      </w:r>
      <w:r>
        <w:rPr>
          <w:color w:val="555555"/>
          <w:sz w:val="20"/>
          <w:szCs w:val="20"/>
        </w:rPr>
        <w:t>ề</w:t>
      </w:r>
      <w:r>
        <w:rPr>
          <w:color w:val="555555"/>
          <w:sz w:val="20"/>
          <w:szCs w:val="20"/>
        </w:rPr>
        <w:t>u</w:t>
      </w:r>
      <w:proofErr w:type="spellEnd"/>
      <w:r>
        <w:rPr>
          <w:color w:val="555555"/>
          <w:sz w:val="20"/>
          <w:szCs w:val="20"/>
        </w:rPr>
        <w:t xml:space="preserve"> </w:t>
      </w:r>
      <w:proofErr w:type="spellStart"/>
      <w:r>
        <w:rPr>
          <w:color w:val="555555"/>
          <w:sz w:val="20"/>
          <w:szCs w:val="20"/>
        </w:rPr>
        <w:t>kho</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c</w:t>
      </w:r>
      <w:r>
        <w:rPr>
          <w:color w:val="555555"/>
          <w:sz w:val="20"/>
          <w:szCs w:val="20"/>
        </w:rPr>
        <w:t>ủ</w:t>
      </w:r>
      <w:r>
        <w:rPr>
          <w:color w:val="555555"/>
          <w:sz w:val="20"/>
          <w:szCs w:val="20"/>
        </w:rPr>
        <w:t>a</w:t>
      </w:r>
      <w:proofErr w:type="spellEnd"/>
      <w:r>
        <w:rPr>
          <w:color w:val="555555"/>
          <w:sz w:val="20"/>
          <w:szCs w:val="20"/>
        </w:rPr>
        <w:t xml:space="preserve"> </w:t>
      </w:r>
      <w:proofErr w:type="spellStart"/>
      <w:r>
        <w:rPr>
          <w:color w:val="555555"/>
          <w:sz w:val="20"/>
          <w:szCs w:val="20"/>
        </w:rPr>
        <w:t>Th</w:t>
      </w:r>
      <w:r>
        <w:rPr>
          <w:color w:val="555555"/>
          <w:sz w:val="20"/>
          <w:szCs w:val="20"/>
        </w:rPr>
        <w:t>ỏ</w:t>
      </w:r>
      <w:r>
        <w:rPr>
          <w:color w:val="555555"/>
          <w:sz w:val="20"/>
          <w:szCs w:val="20"/>
        </w:rPr>
        <w:t>a</w:t>
      </w:r>
      <w:proofErr w:type="spellEnd"/>
      <w:r>
        <w:rPr>
          <w:color w:val="555555"/>
          <w:sz w:val="20"/>
          <w:szCs w:val="20"/>
        </w:rPr>
        <w:t xml:space="preserve"> </w:t>
      </w:r>
      <w:proofErr w:type="spellStart"/>
      <w:r>
        <w:rPr>
          <w:color w:val="555555"/>
          <w:sz w:val="20"/>
          <w:szCs w:val="20"/>
        </w:rPr>
        <w:t>Thu</w:t>
      </w:r>
      <w:r>
        <w:rPr>
          <w:color w:val="555555"/>
          <w:sz w:val="20"/>
          <w:szCs w:val="20"/>
        </w:rPr>
        <w:t>ậ</w:t>
      </w:r>
      <w:r>
        <w:rPr>
          <w:color w:val="555555"/>
          <w:sz w:val="20"/>
          <w:szCs w:val="20"/>
        </w:rPr>
        <w:t>n</w:t>
      </w:r>
      <w:proofErr w:type="spellEnd"/>
      <w:r>
        <w:rPr>
          <w:color w:val="555555"/>
          <w:sz w:val="20"/>
          <w:szCs w:val="20"/>
        </w:rPr>
        <w:t xml:space="preserve"> Tài </w:t>
      </w:r>
      <w:proofErr w:type="spellStart"/>
      <w:r>
        <w:rPr>
          <w:color w:val="555555"/>
          <w:sz w:val="20"/>
          <w:szCs w:val="20"/>
        </w:rPr>
        <w:t>Tr</w:t>
      </w:r>
      <w:r>
        <w:rPr>
          <w:color w:val="555555"/>
          <w:sz w:val="20"/>
          <w:szCs w:val="20"/>
        </w:rPr>
        <w:t>ợ</w:t>
      </w:r>
      <w:proofErr w:type="spellEnd"/>
      <w:r>
        <w:rPr>
          <w:color w:val="555555"/>
          <w:sz w:val="20"/>
          <w:szCs w:val="20"/>
        </w:rPr>
        <w:t xml:space="preserve"> </w:t>
      </w:r>
      <w:proofErr w:type="spellStart"/>
      <w:r>
        <w:rPr>
          <w:color w:val="555555"/>
          <w:sz w:val="20"/>
          <w:szCs w:val="20"/>
        </w:rPr>
        <w:t>này</w:t>
      </w:r>
      <w:proofErr w:type="spellEnd"/>
      <w:r>
        <w:rPr>
          <w:color w:val="555555"/>
          <w:sz w:val="20"/>
          <w:szCs w:val="20"/>
        </w:rPr>
        <w:t xml:space="preserve"> </w:t>
      </w:r>
      <w:proofErr w:type="spellStart"/>
      <w:r>
        <w:rPr>
          <w:color w:val="555555"/>
          <w:sz w:val="20"/>
          <w:szCs w:val="20"/>
        </w:rPr>
        <w:t>và</w:t>
      </w:r>
      <w:proofErr w:type="spellEnd"/>
      <w:r>
        <w:rPr>
          <w:color w:val="555555"/>
          <w:sz w:val="20"/>
          <w:szCs w:val="20"/>
        </w:rPr>
        <w:t xml:space="preserve"> </w:t>
      </w:r>
      <w:proofErr w:type="spellStart"/>
      <w:r>
        <w:rPr>
          <w:color w:val="555555"/>
          <w:sz w:val="20"/>
          <w:szCs w:val="20"/>
        </w:rPr>
        <w:t>các</w:t>
      </w:r>
      <w:proofErr w:type="spellEnd"/>
      <w:r>
        <w:rPr>
          <w:color w:val="555555"/>
          <w:sz w:val="20"/>
          <w:szCs w:val="20"/>
        </w:rPr>
        <w:t xml:space="preserve"> </w:t>
      </w:r>
      <w:proofErr w:type="spellStart"/>
      <w:r>
        <w:rPr>
          <w:color w:val="555555"/>
          <w:sz w:val="20"/>
          <w:szCs w:val="20"/>
        </w:rPr>
        <w:t>Ph</w:t>
      </w:r>
      <w:r>
        <w:rPr>
          <w:color w:val="555555"/>
          <w:sz w:val="20"/>
          <w:szCs w:val="20"/>
        </w:rPr>
        <w:t>ụ</w:t>
      </w:r>
      <w:proofErr w:type="spellEnd"/>
      <w:r>
        <w:rPr>
          <w:color w:val="555555"/>
          <w:sz w:val="20"/>
          <w:szCs w:val="20"/>
        </w:rPr>
        <w:t xml:space="preserve"> </w:t>
      </w:r>
      <w:proofErr w:type="spellStart"/>
      <w:r>
        <w:rPr>
          <w:color w:val="555555"/>
          <w:sz w:val="20"/>
          <w:szCs w:val="20"/>
        </w:rPr>
        <w:t>L</w:t>
      </w:r>
      <w:r>
        <w:rPr>
          <w:color w:val="555555"/>
          <w:sz w:val="20"/>
          <w:szCs w:val="20"/>
        </w:rPr>
        <w:t>ụ</w:t>
      </w:r>
      <w:r>
        <w:rPr>
          <w:color w:val="555555"/>
          <w:sz w:val="20"/>
          <w:szCs w:val="20"/>
        </w:rPr>
        <w:t>c</w:t>
      </w:r>
      <w:proofErr w:type="spellEnd"/>
      <w:r>
        <w:rPr>
          <w:color w:val="555555"/>
          <w:sz w:val="20"/>
          <w:szCs w:val="20"/>
        </w:rPr>
        <w:t xml:space="preserve"> </w:t>
      </w:r>
      <w:proofErr w:type="spellStart"/>
      <w:r>
        <w:rPr>
          <w:color w:val="555555"/>
          <w:sz w:val="20"/>
          <w:szCs w:val="20"/>
        </w:rPr>
        <w:t>đính</w:t>
      </w:r>
      <w:proofErr w:type="spellEnd"/>
      <w:r>
        <w:rPr>
          <w:color w:val="555555"/>
          <w:sz w:val="20"/>
          <w:szCs w:val="20"/>
        </w:rPr>
        <w:t xml:space="preserve"> </w:t>
      </w:r>
      <w:proofErr w:type="spellStart"/>
      <w:r>
        <w:rPr>
          <w:color w:val="555555"/>
          <w:sz w:val="20"/>
          <w:szCs w:val="20"/>
        </w:rPr>
        <w:t>kèm</w:t>
      </w:r>
      <w:proofErr w:type="spellEnd"/>
      <w:r>
        <w:rPr>
          <w:color w:val="555555"/>
          <w:sz w:val="20"/>
          <w:szCs w:val="20"/>
        </w:rPr>
        <w:t>.</w:t>
      </w:r>
    </w:p>
    <w:p w14:paraId="2A8755D8" w14:textId="77777777" w:rsidR="00A239C8" w:rsidRDefault="00A239C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56"/>
        <w:gridCol w:w="6"/>
        <w:gridCol w:w="4698"/>
      </w:tblGrid>
      <w:tr w:rsidR="00A239C8" w14:paraId="6B95F0F3"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4F5103E" w14:textId="77777777" w:rsidR="00A239C8" w:rsidRDefault="00A276EE">
            <w:pPr>
              <w:spacing w:after="40"/>
            </w:pPr>
            <w:r>
              <w:rPr>
                <w:b/>
                <w:bCs/>
                <w:color w:val="0F2A44"/>
              </w:rPr>
              <w:t xml:space="preserve">PHAM </w:t>
            </w:r>
            <w:proofErr w:type="gramStart"/>
            <w:r>
              <w:rPr>
                <w:b/>
                <w:bCs/>
                <w:color w:val="0F2A44"/>
              </w:rPr>
              <w:t>FOUNDATION  /</w:t>
            </w:r>
            <w:proofErr w:type="gramEnd"/>
            <w:r>
              <w:rPr>
                <w:b/>
                <w:bCs/>
                <w:color w:val="0F2A44"/>
              </w:rPr>
              <w:t xml:space="preserve">  QU</w:t>
            </w:r>
            <w:r>
              <w:rPr>
                <w:b/>
                <w:bCs/>
                <w:color w:val="0F2A44"/>
              </w:rPr>
              <w:t>Ỹ</w:t>
            </w:r>
            <w:r>
              <w:rPr>
                <w:b/>
                <w:bCs/>
                <w:color w:val="0F2A44"/>
              </w:rPr>
              <w:t xml:space="preserve"> PHAM</w:t>
            </w:r>
          </w:p>
          <w:p w14:paraId="687CED04" w14:textId="77777777" w:rsidR="00A239C8" w:rsidRDefault="00A276EE">
            <w:pPr>
              <w:spacing w:after="80"/>
            </w:pPr>
            <w:r>
              <w:rPr>
                <w:color w:val="666666"/>
                <w:sz w:val="20"/>
                <w:szCs w:val="20"/>
              </w:rPr>
              <w:t>San Ramon, California, USA</w:t>
            </w:r>
          </w:p>
          <w:p w14:paraId="1B9DB222" w14:textId="77777777" w:rsidR="00A239C8" w:rsidRDefault="00A239C8">
            <w:pPr>
              <w:spacing w:before="200"/>
            </w:pPr>
          </w:p>
          <w:p w14:paraId="0BC7899D" w14:textId="77777777" w:rsidR="00A239C8" w:rsidRDefault="00A239C8">
            <w:pPr>
              <w:pBdr>
                <w:bottom w:val="single" w:sz="4" w:space="2" w:color="333333"/>
              </w:pBdr>
              <w:spacing w:after="40"/>
            </w:pPr>
          </w:p>
          <w:p w14:paraId="00F6F58D" w14:textId="77777777" w:rsidR="00A239C8" w:rsidRDefault="00A276EE">
            <w:pPr>
              <w:spacing w:before="40" w:after="60"/>
            </w:pPr>
            <w:r>
              <w:rPr>
                <w:color w:val="666666"/>
                <w:sz w:val="19"/>
                <w:szCs w:val="19"/>
              </w:rPr>
              <w:t xml:space="preserve">Signature / </w:t>
            </w:r>
            <w:proofErr w:type="spellStart"/>
            <w:r>
              <w:rPr>
                <w:color w:val="666666"/>
                <w:sz w:val="19"/>
                <w:szCs w:val="19"/>
              </w:rPr>
              <w:t>Ch</w:t>
            </w:r>
            <w:r>
              <w:rPr>
                <w:color w:val="666666"/>
                <w:sz w:val="19"/>
                <w:szCs w:val="19"/>
              </w:rPr>
              <w:t>ữ</w:t>
            </w:r>
            <w:proofErr w:type="spellEnd"/>
            <w:r>
              <w:rPr>
                <w:color w:val="666666"/>
                <w:sz w:val="19"/>
                <w:szCs w:val="19"/>
              </w:rPr>
              <w:t xml:space="preserve"> </w:t>
            </w:r>
            <w:proofErr w:type="spellStart"/>
            <w:r>
              <w:rPr>
                <w:color w:val="666666"/>
                <w:sz w:val="19"/>
                <w:szCs w:val="19"/>
              </w:rPr>
              <w:t>Ký</w:t>
            </w:r>
            <w:proofErr w:type="spellEnd"/>
          </w:p>
          <w:p w14:paraId="1D36C777" w14:textId="77777777" w:rsidR="00A239C8" w:rsidRDefault="00A239C8">
            <w:pPr>
              <w:spacing w:before="100"/>
            </w:pPr>
          </w:p>
          <w:p w14:paraId="598EDE45" w14:textId="77777777" w:rsidR="00A239C8" w:rsidRDefault="00A239C8">
            <w:pPr>
              <w:pBdr>
                <w:bottom w:val="single" w:sz="4" w:space="2" w:color="333333"/>
              </w:pBdr>
              <w:spacing w:after="40"/>
            </w:pPr>
          </w:p>
          <w:p w14:paraId="58F1F1B1" w14:textId="77777777" w:rsidR="00A239C8" w:rsidRDefault="00A276EE">
            <w:pPr>
              <w:spacing w:before="40" w:after="60"/>
            </w:pPr>
            <w:r>
              <w:rPr>
                <w:color w:val="666666"/>
                <w:sz w:val="19"/>
                <w:szCs w:val="19"/>
              </w:rPr>
              <w:t xml:space="preserve">Duong </w:t>
            </w:r>
            <w:proofErr w:type="spellStart"/>
            <w:r>
              <w:rPr>
                <w:color w:val="666666"/>
                <w:sz w:val="19"/>
                <w:szCs w:val="19"/>
              </w:rPr>
              <w:t>Thi</w:t>
            </w:r>
            <w:proofErr w:type="spellEnd"/>
            <w:r>
              <w:rPr>
                <w:color w:val="666666"/>
                <w:sz w:val="19"/>
                <w:szCs w:val="19"/>
              </w:rPr>
              <w:t xml:space="preserve"> Ngoc Tam, Co-Founder / </w:t>
            </w:r>
            <w:proofErr w:type="spellStart"/>
            <w:r>
              <w:rPr>
                <w:color w:val="666666"/>
                <w:sz w:val="19"/>
                <w:szCs w:val="19"/>
              </w:rPr>
              <w:t>Đ</w:t>
            </w:r>
            <w:r>
              <w:rPr>
                <w:color w:val="666666"/>
                <w:sz w:val="19"/>
                <w:szCs w:val="19"/>
              </w:rPr>
              <w:t>ồ</w:t>
            </w:r>
            <w:r>
              <w:rPr>
                <w:color w:val="666666"/>
                <w:sz w:val="19"/>
                <w:szCs w:val="19"/>
              </w:rPr>
              <w:t>ng</w:t>
            </w:r>
            <w:proofErr w:type="spellEnd"/>
            <w:r>
              <w:rPr>
                <w:color w:val="666666"/>
                <w:sz w:val="19"/>
                <w:szCs w:val="19"/>
              </w:rPr>
              <w:t xml:space="preserve"> Sáng </w:t>
            </w:r>
            <w:proofErr w:type="spellStart"/>
            <w:r>
              <w:rPr>
                <w:color w:val="666666"/>
                <w:sz w:val="19"/>
                <w:szCs w:val="19"/>
              </w:rPr>
              <w:t>L</w:t>
            </w:r>
            <w:r>
              <w:rPr>
                <w:color w:val="666666"/>
                <w:sz w:val="19"/>
                <w:szCs w:val="19"/>
              </w:rPr>
              <w:t>ậ</w:t>
            </w:r>
            <w:r>
              <w:rPr>
                <w:color w:val="666666"/>
                <w:sz w:val="19"/>
                <w:szCs w:val="19"/>
              </w:rPr>
              <w:t>p</w:t>
            </w:r>
            <w:proofErr w:type="spellEnd"/>
          </w:p>
          <w:p w14:paraId="54D1F5C1" w14:textId="77777777" w:rsidR="00A239C8" w:rsidRDefault="00A239C8">
            <w:pPr>
              <w:spacing w:before="100"/>
            </w:pPr>
          </w:p>
          <w:p w14:paraId="15CDE0E1" w14:textId="77777777" w:rsidR="00A239C8" w:rsidRDefault="00A239C8">
            <w:pPr>
              <w:pBdr>
                <w:bottom w:val="single" w:sz="4" w:space="2" w:color="333333"/>
              </w:pBdr>
              <w:spacing w:after="40"/>
            </w:pPr>
          </w:p>
          <w:p w14:paraId="1638E392" w14:textId="77777777" w:rsidR="00A239C8" w:rsidRDefault="00A276EE">
            <w:pPr>
              <w:spacing w:before="40" w:after="40"/>
            </w:pPr>
            <w:r>
              <w:rPr>
                <w:color w:val="666666"/>
                <w:sz w:val="19"/>
                <w:szCs w:val="19"/>
              </w:rPr>
              <w:t xml:space="preserve">Date / </w:t>
            </w:r>
            <w:proofErr w:type="spellStart"/>
            <w:r>
              <w:rPr>
                <w:color w:val="666666"/>
                <w:sz w:val="19"/>
                <w:szCs w:val="19"/>
              </w:rPr>
              <w:t>Ngày</w:t>
            </w:r>
            <w:proofErr w:type="spellEnd"/>
          </w:p>
        </w:tc>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F7F04A0" w14:textId="77777777" w:rsidR="00A239C8" w:rsidRDefault="00A239C8">
            <w:pPr>
              <w:spacing w:before="80"/>
            </w:pPr>
          </w:p>
        </w:tc>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6E12485" w14:textId="77777777" w:rsidR="00A239C8" w:rsidRDefault="00A276EE">
            <w:pPr>
              <w:spacing w:after="40"/>
            </w:pPr>
            <w:r>
              <w:rPr>
                <w:b/>
                <w:bCs/>
                <w:color w:val="0F2A44"/>
              </w:rPr>
              <w:t>TR</w:t>
            </w:r>
            <w:r>
              <w:rPr>
                <w:b/>
                <w:bCs/>
                <w:color w:val="0F2A44"/>
              </w:rPr>
              <w:t>Ầ</w:t>
            </w:r>
            <w:r>
              <w:rPr>
                <w:b/>
                <w:bCs/>
                <w:color w:val="0F2A44"/>
              </w:rPr>
              <w:t>N QU</w:t>
            </w:r>
            <w:r>
              <w:rPr>
                <w:b/>
                <w:bCs/>
                <w:color w:val="0F2A44"/>
              </w:rPr>
              <w:t>Ố</w:t>
            </w:r>
            <w:r>
              <w:rPr>
                <w:b/>
                <w:bCs/>
                <w:color w:val="0F2A44"/>
              </w:rPr>
              <w:t>C TU</w:t>
            </w:r>
            <w:r>
              <w:rPr>
                <w:b/>
                <w:bCs/>
                <w:color w:val="0F2A44"/>
              </w:rPr>
              <w:t>Ấ</w:t>
            </w:r>
            <w:r>
              <w:rPr>
                <w:b/>
                <w:bCs/>
                <w:color w:val="0F2A44"/>
              </w:rPr>
              <w:t>N HIGH SCHOOL</w:t>
            </w:r>
          </w:p>
          <w:p w14:paraId="6642FD92" w14:textId="77777777" w:rsidR="00A239C8" w:rsidRDefault="00A276EE">
            <w:pPr>
              <w:spacing w:after="80"/>
            </w:pPr>
            <w:r>
              <w:rPr>
                <w:color w:val="666666"/>
                <w:sz w:val="20"/>
                <w:szCs w:val="20"/>
              </w:rPr>
              <w:t>Qu</w:t>
            </w:r>
            <w:r>
              <w:rPr>
                <w:color w:val="666666"/>
                <w:sz w:val="20"/>
                <w:szCs w:val="20"/>
              </w:rPr>
              <w:t>ả</w:t>
            </w:r>
            <w:r>
              <w:rPr>
                <w:color w:val="666666"/>
                <w:sz w:val="20"/>
                <w:szCs w:val="20"/>
              </w:rPr>
              <w:t>ng Ngãi, Vietnam</w:t>
            </w:r>
          </w:p>
          <w:p w14:paraId="3306C286" w14:textId="77777777" w:rsidR="00A239C8" w:rsidRDefault="00A239C8">
            <w:pPr>
              <w:spacing w:before="200"/>
            </w:pPr>
          </w:p>
          <w:p w14:paraId="25616B85" w14:textId="77777777" w:rsidR="00A239C8" w:rsidRDefault="00A239C8">
            <w:pPr>
              <w:pBdr>
                <w:bottom w:val="single" w:sz="4" w:space="2" w:color="333333"/>
              </w:pBdr>
              <w:spacing w:after="40"/>
            </w:pPr>
          </w:p>
          <w:p w14:paraId="256682D1" w14:textId="77777777" w:rsidR="00A239C8" w:rsidRDefault="00A276EE">
            <w:pPr>
              <w:spacing w:before="40" w:after="60"/>
            </w:pPr>
            <w:r>
              <w:rPr>
                <w:color w:val="666666"/>
                <w:sz w:val="19"/>
                <w:szCs w:val="19"/>
              </w:rPr>
              <w:t xml:space="preserve">Signature / </w:t>
            </w:r>
            <w:proofErr w:type="spellStart"/>
            <w:r>
              <w:rPr>
                <w:color w:val="666666"/>
                <w:sz w:val="19"/>
                <w:szCs w:val="19"/>
              </w:rPr>
              <w:t>Ch</w:t>
            </w:r>
            <w:r>
              <w:rPr>
                <w:color w:val="666666"/>
                <w:sz w:val="19"/>
                <w:szCs w:val="19"/>
              </w:rPr>
              <w:t>ữ</w:t>
            </w:r>
            <w:proofErr w:type="spellEnd"/>
            <w:r>
              <w:rPr>
                <w:color w:val="666666"/>
                <w:sz w:val="19"/>
                <w:szCs w:val="19"/>
              </w:rPr>
              <w:t xml:space="preserve"> </w:t>
            </w:r>
            <w:proofErr w:type="spellStart"/>
            <w:r>
              <w:rPr>
                <w:color w:val="666666"/>
                <w:sz w:val="19"/>
                <w:szCs w:val="19"/>
              </w:rPr>
              <w:t>Ký</w:t>
            </w:r>
            <w:proofErr w:type="spellEnd"/>
          </w:p>
          <w:p w14:paraId="68B559ED" w14:textId="77777777" w:rsidR="00A239C8" w:rsidRDefault="00A239C8">
            <w:pPr>
              <w:spacing w:before="100"/>
            </w:pPr>
          </w:p>
          <w:p w14:paraId="1047B650" w14:textId="77777777" w:rsidR="00A239C8" w:rsidRDefault="00A239C8">
            <w:pPr>
              <w:pBdr>
                <w:bottom w:val="single" w:sz="4" w:space="2" w:color="333333"/>
              </w:pBdr>
              <w:spacing w:after="40"/>
            </w:pPr>
          </w:p>
          <w:p w14:paraId="2A29CD0B" w14:textId="77777777" w:rsidR="00A239C8" w:rsidRDefault="00A276EE">
            <w:pPr>
              <w:spacing w:before="40" w:after="60"/>
            </w:pPr>
            <w:proofErr w:type="spellStart"/>
            <w:r>
              <w:rPr>
                <w:color w:val="666666"/>
                <w:sz w:val="19"/>
                <w:szCs w:val="19"/>
              </w:rPr>
              <w:t>Th</w:t>
            </w:r>
            <w:r>
              <w:rPr>
                <w:color w:val="666666"/>
                <w:sz w:val="19"/>
                <w:szCs w:val="19"/>
              </w:rPr>
              <w:t>ạ</w:t>
            </w:r>
            <w:r>
              <w:rPr>
                <w:color w:val="666666"/>
                <w:sz w:val="19"/>
                <w:szCs w:val="19"/>
              </w:rPr>
              <w:t>c</w:t>
            </w:r>
            <w:proofErr w:type="spellEnd"/>
            <w:r>
              <w:rPr>
                <w:color w:val="666666"/>
                <w:sz w:val="19"/>
                <w:szCs w:val="19"/>
              </w:rPr>
              <w:t xml:space="preserve"> </w:t>
            </w:r>
            <w:proofErr w:type="spellStart"/>
            <w:r>
              <w:rPr>
                <w:color w:val="666666"/>
                <w:sz w:val="19"/>
                <w:szCs w:val="19"/>
              </w:rPr>
              <w:t>Sĩ</w:t>
            </w:r>
            <w:proofErr w:type="spellEnd"/>
            <w:r>
              <w:rPr>
                <w:color w:val="666666"/>
                <w:sz w:val="19"/>
                <w:szCs w:val="19"/>
              </w:rPr>
              <w:t xml:space="preserve"> Nguy</w:t>
            </w:r>
            <w:r>
              <w:rPr>
                <w:color w:val="666666"/>
                <w:sz w:val="19"/>
                <w:szCs w:val="19"/>
              </w:rPr>
              <w:t>ễ</w:t>
            </w:r>
            <w:r>
              <w:rPr>
                <w:color w:val="666666"/>
                <w:sz w:val="19"/>
                <w:szCs w:val="19"/>
              </w:rPr>
              <w:t>n Thái An, Hi</w:t>
            </w:r>
            <w:r>
              <w:rPr>
                <w:color w:val="666666"/>
                <w:sz w:val="19"/>
                <w:szCs w:val="19"/>
              </w:rPr>
              <w:t>ệ</w:t>
            </w:r>
            <w:r>
              <w:rPr>
                <w:color w:val="666666"/>
                <w:sz w:val="19"/>
                <w:szCs w:val="19"/>
              </w:rPr>
              <w:t xml:space="preserve">u </w:t>
            </w:r>
            <w:proofErr w:type="spellStart"/>
            <w:r>
              <w:rPr>
                <w:color w:val="666666"/>
                <w:sz w:val="19"/>
                <w:szCs w:val="19"/>
              </w:rPr>
              <w:t>Trư</w:t>
            </w:r>
            <w:r>
              <w:rPr>
                <w:color w:val="666666"/>
                <w:sz w:val="19"/>
                <w:szCs w:val="19"/>
              </w:rPr>
              <w:t>ở</w:t>
            </w:r>
            <w:r>
              <w:rPr>
                <w:color w:val="666666"/>
                <w:sz w:val="19"/>
                <w:szCs w:val="19"/>
              </w:rPr>
              <w:t>ng</w:t>
            </w:r>
            <w:proofErr w:type="spellEnd"/>
            <w:r>
              <w:rPr>
                <w:color w:val="666666"/>
                <w:sz w:val="19"/>
                <w:szCs w:val="19"/>
              </w:rPr>
              <w:t xml:space="preserve"> / Principal</w:t>
            </w:r>
          </w:p>
          <w:p w14:paraId="20ABD865" w14:textId="77777777" w:rsidR="00A239C8" w:rsidRDefault="00A239C8">
            <w:pPr>
              <w:spacing w:before="100"/>
            </w:pPr>
          </w:p>
          <w:p w14:paraId="7B995369" w14:textId="77777777" w:rsidR="00A239C8" w:rsidRDefault="00A239C8">
            <w:pPr>
              <w:pBdr>
                <w:bottom w:val="single" w:sz="4" w:space="2" w:color="333333"/>
              </w:pBdr>
              <w:spacing w:after="40"/>
            </w:pPr>
          </w:p>
          <w:p w14:paraId="4421D03D" w14:textId="77777777" w:rsidR="00A239C8" w:rsidRDefault="00A276EE">
            <w:pPr>
              <w:spacing w:before="40" w:after="60"/>
            </w:pPr>
            <w:r>
              <w:rPr>
                <w:color w:val="666666"/>
                <w:sz w:val="19"/>
                <w:szCs w:val="19"/>
              </w:rPr>
              <w:t xml:space="preserve">Date / </w:t>
            </w:r>
            <w:proofErr w:type="spellStart"/>
            <w:r>
              <w:rPr>
                <w:color w:val="666666"/>
                <w:sz w:val="19"/>
                <w:szCs w:val="19"/>
              </w:rPr>
              <w:t>Ngày</w:t>
            </w:r>
            <w:proofErr w:type="spellEnd"/>
          </w:p>
          <w:p w14:paraId="603E9FFB" w14:textId="77777777" w:rsidR="00A239C8" w:rsidRDefault="00A239C8">
            <w:pPr>
              <w:spacing w:before="80"/>
            </w:pPr>
          </w:p>
          <w:tbl>
            <w:tblPr>
              <w:tblW w:w="4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40"/>
            </w:tblGrid>
            <w:tr w:rsidR="00A239C8" w14:paraId="4B6C248D" w14:textId="77777777">
              <w:tblPrEx>
                <w:tblCellMar>
                  <w:top w:w="0" w:type="dxa"/>
                  <w:bottom w:w="0" w:type="dxa"/>
                </w:tblCellMar>
              </w:tblPrEx>
              <w:tc>
                <w:tcPr>
                  <w:tcW w:w="0" w:type="auto"/>
                  <w:tcBorders>
                    <w:top w:val="single" w:sz="2" w:space="0" w:color="999999"/>
                    <w:left w:val="single" w:sz="2" w:space="0" w:color="999999"/>
                    <w:bottom w:val="single" w:sz="2" w:space="0" w:color="999999"/>
                    <w:right w:val="single" w:sz="2" w:space="0" w:color="999999"/>
                  </w:tcBorders>
                  <w:shd w:val="clear" w:color="auto" w:fill="FAFAFA"/>
                  <w:tcMar>
                    <w:top w:w="200" w:type="dxa"/>
                    <w:left w:w="200" w:type="dxa"/>
                    <w:bottom w:w="200" w:type="dxa"/>
                    <w:right w:w="200" w:type="dxa"/>
                  </w:tcMar>
                </w:tcPr>
                <w:p w14:paraId="5D8C48A2" w14:textId="77777777" w:rsidR="00A239C8" w:rsidRDefault="00A276EE">
                  <w:pPr>
                    <w:jc w:val="center"/>
                  </w:pPr>
                  <w:r>
                    <w:rPr>
                      <w:color w:val="999999"/>
                      <w:sz w:val="19"/>
                      <w:szCs w:val="19"/>
                    </w:rPr>
                    <w:t>Official School Stamp</w:t>
                  </w:r>
                </w:p>
                <w:p w14:paraId="69CB50A1" w14:textId="77777777" w:rsidR="00A239C8" w:rsidRDefault="00A276EE">
                  <w:pPr>
                    <w:jc w:val="center"/>
                  </w:pPr>
                  <w:r>
                    <w:rPr>
                      <w:color w:val="999999"/>
                      <w:sz w:val="18"/>
                      <w:szCs w:val="18"/>
                    </w:rPr>
                    <w:t xml:space="preserve">Con </w:t>
                  </w:r>
                  <w:proofErr w:type="spellStart"/>
                  <w:r>
                    <w:rPr>
                      <w:color w:val="999999"/>
                      <w:sz w:val="18"/>
                      <w:szCs w:val="18"/>
                    </w:rPr>
                    <w:t>D</w:t>
                  </w:r>
                  <w:r>
                    <w:rPr>
                      <w:color w:val="999999"/>
                      <w:sz w:val="18"/>
                      <w:szCs w:val="18"/>
                    </w:rPr>
                    <w:t>ấ</w:t>
                  </w:r>
                  <w:r>
                    <w:rPr>
                      <w:color w:val="999999"/>
                      <w:sz w:val="18"/>
                      <w:szCs w:val="18"/>
                    </w:rPr>
                    <w:t>u</w:t>
                  </w:r>
                  <w:proofErr w:type="spellEnd"/>
                  <w:r>
                    <w:rPr>
                      <w:color w:val="999999"/>
                      <w:sz w:val="18"/>
                      <w:szCs w:val="18"/>
                    </w:rPr>
                    <w:t xml:space="preserve"> </w:t>
                  </w:r>
                  <w:proofErr w:type="spellStart"/>
                  <w:r>
                    <w:rPr>
                      <w:color w:val="999999"/>
                      <w:sz w:val="18"/>
                      <w:szCs w:val="18"/>
                    </w:rPr>
                    <w:t>Nhà</w:t>
                  </w:r>
                  <w:proofErr w:type="spellEnd"/>
                  <w:r>
                    <w:rPr>
                      <w:color w:val="999999"/>
                      <w:sz w:val="18"/>
                      <w:szCs w:val="18"/>
                    </w:rPr>
                    <w:t xml:space="preserve"> Trư</w:t>
                  </w:r>
                  <w:r>
                    <w:rPr>
                      <w:color w:val="999999"/>
                      <w:sz w:val="18"/>
                      <w:szCs w:val="18"/>
                    </w:rPr>
                    <w:t>ờ</w:t>
                  </w:r>
                  <w:r>
                    <w:rPr>
                      <w:color w:val="999999"/>
                      <w:sz w:val="18"/>
                      <w:szCs w:val="18"/>
                    </w:rPr>
                    <w:t>ng</w:t>
                  </w:r>
                </w:p>
                <w:p w14:paraId="37E13244" w14:textId="77777777" w:rsidR="00A239C8" w:rsidRDefault="00A239C8">
                  <w:pPr>
                    <w:spacing w:before="220"/>
                  </w:pPr>
                </w:p>
                <w:p w14:paraId="55522541" w14:textId="77777777" w:rsidR="00A239C8" w:rsidRDefault="00A276EE">
                  <w:pPr>
                    <w:jc w:val="center"/>
                  </w:pPr>
                  <w:r>
                    <w:rPr>
                      <w:color w:val="BBBBBB"/>
                      <w:sz w:val="17"/>
                      <w:szCs w:val="17"/>
                    </w:rPr>
                    <w:t xml:space="preserve">(Red ink / </w:t>
                  </w:r>
                  <w:proofErr w:type="spellStart"/>
                  <w:r>
                    <w:rPr>
                      <w:color w:val="BBBBBB"/>
                      <w:sz w:val="17"/>
                      <w:szCs w:val="17"/>
                    </w:rPr>
                    <w:t>M</w:t>
                  </w:r>
                  <w:r>
                    <w:rPr>
                      <w:color w:val="BBBBBB"/>
                      <w:sz w:val="17"/>
                      <w:szCs w:val="17"/>
                    </w:rPr>
                    <w:t>ự</w:t>
                  </w:r>
                  <w:r>
                    <w:rPr>
                      <w:color w:val="BBBBBB"/>
                      <w:sz w:val="17"/>
                      <w:szCs w:val="17"/>
                    </w:rPr>
                    <w:t>c</w:t>
                  </w:r>
                  <w:proofErr w:type="spellEnd"/>
                  <w:r>
                    <w:rPr>
                      <w:color w:val="BBBBBB"/>
                      <w:sz w:val="17"/>
                      <w:szCs w:val="17"/>
                    </w:rPr>
                    <w:t xml:space="preserve"> </w:t>
                  </w:r>
                  <w:proofErr w:type="spellStart"/>
                  <w:r>
                    <w:rPr>
                      <w:color w:val="BBBBBB"/>
                      <w:sz w:val="17"/>
                      <w:szCs w:val="17"/>
                    </w:rPr>
                    <w:t>đ</w:t>
                  </w:r>
                  <w:r>
                    <w:rPr>
                      <w:color w:val="BBBBBB"/>
                      <w:sz w:val="17"/>
                      <w:szCs w:val="17"/>
                    </w:rPr>
                    <w:t>ỏ</w:t>
                  </w:r>
                  <w:proofErr w:type="spellEnd"/>
                  <w:r>
                    <w:rPr>
                      <w:color w:val="BBBBBB"/>
                      <w:sz w:val="17"/>
                      <w:szCs w:val="17"/>
                    </w:rPr>
                    <w:t>)</w:t>
                  </w:r>
                </w:p>
              </w:tc>
            </w:tr>
          </w:tbl>
          <w:p w14:paraId="0EC30B52" w14:textId="77777777" w:rsidR="00A239C8" w:rsidRDefault="00A239C8"/>
        </w:tc>
      </w:tr>
    </w:tbl>
    <w:p w14:paraId="724981E7" w14:textId="77777777" w:rsidR="00A239C8" w:rsidRDefault="00A239C8">
      <w:pPr>
        <w:spacing w:before="120"/>
      </w:pPr>
    </w:p>
    <w:p w14:paraId="09095CDA" w14:textId="77777777" w:rsidR="00A239C8" w:rsidRDefault="00A276EE">
      <w:pPr>
        <w:pBdr>
          <w:top w:val="single" w:sz="2" w:space="4" w:color="CCCCCC"/>
        </w:pBdr>
        <w:spacing w:before="120"/>
        <w:jc w:val="center"/>
      </w:pPr>
      <w:r>
        <w:rPr>
          <w:color w:val="999999"/>
          <w:sz w:val="18"/>
          <w:szCs w:val="18"/>
        </w:rPr>
        <w:t>Pham Foundation Scholarship — Qu</w:t>
      </w:r>
      <w:r>
        <w:rPr>
          <w:color w:val="999999"/>
          <w:sz w:val="18"/>
          <w:szCs w:val="18"/>
        </w:rPr>
        <w:t>ả</w:t>
      </w:r>
      <w:r>
        <w:rPr>
          <w:color w:val="999999"/>
          <w:sz w:val="18"/>
          <w:szCs w:val="18"/>
        </w:rPr>
        <w:t xml:space="preserve">ng </w:t>
      </w:r>
      <w:proofErr w:type="spellStart"/>
      <w:proofErr w:type="gramStart"/>
      <w:r>
        <w:rPr>
          <w:color w:val="999999"/>
          <w:sz w:val="18"/>
          <w:szCs w:val="18"/>
        </w:rPr>
        <w:t>Ngãi</w:t>
      </w:r>
      <w:proofErr w:type="spellEnd"/>
      <w:r>
        <w:rPr>
          <w:color w:val="999999"/>
          <w:sz w:val="18"/>
          <w:szCs w:val="18"/>
        </w:rPr>
        <w:t xml:space="preserve">  ·</w:t>
      </w:r>
      <w:proofErr w:type="gramEnd"/>
      <w:r>
        <w:rPr>
          <w:color w:val="999999"/>
          <w:sz w:val="18"/>
          <w:szCs w:val="18"/>
        </w:rPr>
        <w:t xml:space="preserve">  DOC-01 Master Agreement / </w:t>
      </w:r>
      <w:proofErr w:type="spellStart"/>
      <w:r>
        <w:rPr>
          <w:color w:val="999999"/>
          <w:sz w:val="18"/>
          <w:szCs w:val="18"/>
        </w:rPr>
        <w:t>Th</w:t>
      </w:r>
      <w:r>
        <w:rPr>
          <w:color w:val="999999"/>
          <w:sz w:val="18"/>
          <w:szCs w:val="18"/>
        </w:rPr>
        <w:t>ỏ</w:t>
      </w:r>
      <w:r>
        <w:rPr>
          <w:color w:val="999999"/>
          <w:sz w:val="18"/>
          <w:szCs w:val="18"/>
        </w:rPr>
        <w:t>a</w:t>
      </w:r>
      <w:proofErr w:type="spellEnd"/>
      <w:r>
        <w:rPr>
          <w:color w:val="999999"/>
          <w:sz w:val="18"/>
          <w:szCs w:val="18"/>
        </w:rPr>
        <w:t xml:space="preserve"> </w:t>
      </w:r>
      <w:proofErr w:type="spellStart"/>
      <w:r>
        <w:rPr>
          <w:color w:val="999999"/>
          <w:sz w:val="18"/>
          <w:szCs w:val="18"/>
        </w:rPr>
        <w:t>Thu</w:t>
      </w:r>
      <w:r>
        <w:rPr>
          <w:color w:val="999999"/>
          <w:sz w:val="18"/>
          <w:szCs w:val="18"/>
        </w:rPr>
        <w:t>ậ</w:t>
      </w:r>
      <w:r>
        <w:rPr>
          <w:color w:val="999999"/>
          <w:sz w:val="18"/>
          <w:szCs w:val="18"/>
        </w:rPr>
        <w:t>n</w:t>
      </w:r>
      <w:proofErr w:type="spellEnd"/>
      <w:r>
        <w:rPr>
          <w:color w:val="999999"/>
          <w:sz w:val="18"/>
          <w:szCs w:val="18"/>
        </w:rPr>
        <w:t xml:space="preserve"> </w:t>
      </w:r>
      <w:proofErr w:type="spellStart"/>
      <w:proofErr w:type="gramStart"/>
      <w:r>
        <w:rPr>
          <w:color w:val="999999"/>
          <w:sz w:val="18"/>
          <w:szCs w:val="18"/>
        </w:rPr>
        <w:t>Chính</w:t>
      </w:r>
      <w:proofErr w:type="spellEnd"/>
      <w:r>
        <w:rPr>
          <w:color w:val="999999"/>
          <w:sz w:val="18"/>
          <w:szCs w:val="18"/>
        </w:rPr>
        <w:t xml:space="preserve">  ·</w:t>
      </w:r>
      <w:proofErr w:type="gramEnd"/>
      <w:r>
        <w:rPr>
          <w:color w:val="999999"/>
          <w:sz w:val="18"/>
          <w:szCs w:val="18"/>
        </w:rPr>
        <w:t xml:space="preserve">  2026–</w:t>
      </w:r>
      <w:proofErr w:type="gramStart"/>
      <w:r>
        <w:rPr>
          <w:color w:val="999999"/>
          <w:sz w:val="18"/>
          <w:szCs w:val="18"/>
        </w:rPr>
        <w:t>2031  ·</w:t>
      </w:r>
      <w:proofErr w:type="gramEnd"/>
      <w:r>
        <w:rPr>
          <w:color w:val="999999"/>
          <w:sz w:val="18"/>
          <w:szCs w:val="18"/>
        </w:rPr>
        <w:t xml:space="preserve">  EIN 86-1609883</w:t>
      </w:r>
    </w:p>
    <w:p w14:paraId="473BDA42" w14:textId="77777777" w:rsidR="00A239C8" w:rsidRDefault="00A276EE">
      <w:r>
        <w:br/>
      </w:r>
    </w:p>
    <w:p w14:paraId="5E30DF41" w14:textId="77777777" w:rsidR="00A239C8" w:rsidRDefault="00A239C8">
      <w:pPr>
        <w:spacing w:before="80"/>
      </w:pPr>
    </w:p>
    <w:p w14:paraId="13F1B32F" w14:textId="77777777" w:rsidR="00A239C8" w:rsidRDefault="00A276EE">
      <w:pPr>
        <w:pBdr>
          <w:top w:val="single" w:sz="6" w:space="6" w:color="C59B3B"/>
          <w:bottom w:val="single" w:sz="6" w:space="6" w:color="C59B3B"/>
        </w:pBdr>
        <w:spacing w:after="40"/>
        <w:jc w:val="center"/>
      </w:pPr>
      <w:r>
        <w:rPr>
          <w:b/>
          <w:bCs/>
          <w:color w:val="0F2A44"/>
          <w:sz w:val="26"/>
          <w:szCs w:val="26"/>
        </w:rPr>
        <w:t xml:space="preserve">SCHEDULE A — Award </w:t>
      </w:r>
      <w:proofErr w:type="gramStart"/>
      <w:r>
        <w:rPr>
          <w:b/>
          <w:bCs/>
          <w:color w:val="0F2A44"/>
          <w:sz w:val="26"/>
          <w:szCs w:val="26"/>
        </w:rPr>
        <w:t>Structure  (</w:t>
      </w:r>
      <w:proofErr w:type="gramEnd"/>
      <w:r>
        <w:rPr>
          <w:b/>
          <w:bCs/>
          <w:color w:val="0F2A44"/>
          <w:sz w:val="26"/>
          <w:szCs w:val="26"/>
        </w:rPr>
        <w:t>DOC-01-A)</w:t>
      </w:r>
    </w:p>
    <w:p w14:paraId="3A73BB23" w14:textId="77777777" w:rsidR="00A239C8" w:rsidRDefault="00A276EE">
      <w:pPr>
        <w:spacing w:before="20" w:after="20"/>
        <w:jc w:val="center"/>
      </w:pPr>
      <w:proofErr w:type="spellStart"/>
      <w:r>
        <w:rPr>
          <w:color w:val="666666"/>
          <w:sz w:val="20"/>
          <w:szCs w:val="20"/>
        </w:rPr>
        <w:t>Ph</w:t>
      </w:r>
      <w:r>
        <w:rPr>
          <w:color w:val="666666"/>
          <w:sz w:val="20"/>
          <w:szCs w:val="20"/>
        </w:rPr>
        <w:t>ụ</w:t>
      </w:r>
      <w:proofErr w:type="spellEnd"/>
      <w:r>
        <w:rPr>
          <w:color w:val="666666"/>
          <w:sz w:val="20"/>
          <w:szCs w:val="20"/>
        </w:rPr>
        <w:t xml:space="preserve"> </w:t>
      </w:r>
      <w:proofErr w:type="spellStart"/>
      <w:r>
        <w:rPr>
          <w:color w:val="666666"/>
          <w:sz w:val="20"/>
          <w:szCs w:val="20"/>
        </w:rPr>
        <w:t>L</w:t>
      </w:r>
      <w:r>
        <w:rPr>
          <w:color w:val="666666"/>
          <w:sz w:val="20"/>
          <w:szCs w:val="20"/>
        </w:rPr>
        <w:t>ụ</w:t>
      </w:r>
      <w:r>
        <w:rPr>
          <w:color w:val="666666"/>
          <w:sz w:val="20"/>
          <w:szCs w:val="20"/>
        </w:rPr>
        <w:t>c</w:t>
      </w:r>
      <w:proofErr w:type="spellEnd"/>
      <w:r>
        <w:rPr>
          <w:color w:val="666666"/>
          <w:sz w:val="20"/>
          <w:szCs w:val="20"/>
        </w:rPr>
        <w:t xml:space="preserve"> A — </w:t>
      </w:r>
      <w:proofErr w:type="spellStart"/>
      <w:r>
        <w:rPr>
          <w:color w:val="666666"/>
          <w:sz w:val="20"/>
          <w:szCs w:val="20"/>
        </w:rPr>
        <w:t>Cơ</w:t>
      </w:r>
      <w:proofErr w:type="spellEnd"/>
      <w:r>
        <w:rPr>
          <w:color w:val="666666"/>
          <w:sz w:val="20"/>
          <w:szCs w:val="20"/>
        </w:rPr>
        <w:t xml:space="preserve"> </w:t>
      </w:r>
      <w:proofErr w:type="spellStart"/>
      <w:r>
        <w:rPr>
          <w:color w:val="666666"/>
          <w:sz w:val="20"/>
          <w:szCs w:val="20"/>
        </w:rPr>
        <w:t>C</w:t>
      </w:r>
      <w:r>
        <w:rPr>
          <w:color w:val="666666"/>
          <w:sz w:val="20"/>
          <w:szCs w:val="20"/>
        </w:rPr>
        <w:t>ấ</w:t>
      </w:r>
      <w:r>
        <w:rPr>
          <w:color w:val="666666"/>
          <w:sz w:val="20"/>
          <w:szCs w:val="20"/>
        </w:rPr>
        <w:t>u</w:t>
      </w:r>
      <w:proofErr w:type="spellEnd"/>
      <w:r>
        <w:rPr>
          <w:color w:val="666666"/>
          <w:sz w:val="20"/>
          <w:szCs w:val="20"/>
        </w:rPr>
        <w:t xml:space="preserve"> </w:t>
      </w:r>
      <w:proofErr w:type="spellStart"/>
      <w:r>
        <w:rPr>
          <w:color w:val="666666"/>
          <w:sz w:val="20"/>
          <w:szCs w:val="20"/>
        </w:rPr>
        <w:t>Gi</w:t>
      </w:r>
      <w:r>
        <w:rPr>
          <w:color w:val="666666"/>
          <w:sz w:val="20"/>
          <w:szCs w:val="20"/>
        </w:rPr>
        <w:t>ả</w:t>
      </w:r>
      <w:r>
        <w:rPr>
          <w:color w:val="666666"/>
          <w:sz w:val="20"/>
          <w:szCs w:val="20"/>
        </w:rPr>
        <w:t>i</w:t>
      </w:r>
      <w:proofErr w:type="spellEnd"/>
      <w:r>
        <w:rPr>
          <w:color w:val="666666"/>
          <w:sz w:val="20"/>
          <w:szCs w:val="20"/>
        </w:rPr>
        <w:t xml:space="preserve"> </w:t>
      </w:r>
      <w:proofErr w:type="spellStart"/>
      <w:r>
        <w:rPr>
          <w:color w:val="666666"/>
          <w:sz w:val="20"/>
          <w:szCs w:val="20"/>
        </w:rPr>
        <w:t>Thư</w:t>
      </w:r>
      <w:r>
        <w:rPr>
          <w:color w:val="666666"/>
          <w:sz w:val="20"/>
          <w:szCs w:val="20"/>
        </w:rPr>
        <w:t>ở</w:t>
      </w:r>
      <w:r>
        <w:rPr>
          <w:color w:val="666666"/>
          <w:sz w:val="20"/>
          <w:szCs w:val="20"/>
        </w:rPr>
        <w:t>ng</w:t>
      </w:r>
      <w:proofErr w:type="spellEnd"/>
    </w:p>
    <w:p w14:paraId="04DEF5E0" w14:textId="77777777" w:rsidR="00A239C8" w:rsidRDefault="00A276EE">
      <w:pPr>
        <w:spacing w:after="80"/>
        <w:jc w:val="center"/>
      </w:pPr>
      <w:r>
        <w:rPr>
          <w:color w:val="888888"/>
          <w:sz w:val="19"/>
          <w:szCs w:val="19"/>
        </w:rPr>
        <w:lastRenderedPageBreak/>
        <w:t>Pham Foundation Scholarship — Qu</w:t>
      </w:r>
      <w:r>
        <w:rPr>
          <w:color w:val="888888"/>
          <w:sz w:val="19"/>
          <w:szCs w:val="19"/>
        </w:rPr>
        <w:t>ả</w:t>
      </w:r>
      <w:r>
        <w:rPr>
          <w:color w:val="888888"/>
          <w:sz w:val="19"/>
          <w:szCs w:val="19"/>
        </w:rPr>
        <w:t xml:space="preserve">ng </w:t>
      </w:r>
      <w:proofErr w:type="spellStart"/>
      <w:proofErr w:type="gramStart"/>
      <w:r>
        <w:rPr>
          <w:color w:val="888888"/>
          <w:sz w:val="19"/>
          <w:szCs w:val="19"/>
        </w:rPr>
        <w:t>Ngãi</w:t>
      </w:r>
      <w:proofErr w:type="spellEnd"/>
      <w:r>
        <w:rPr>
          <w:color w:val="888888"/>
          <w:sz w:val="19"/>
          <w:szCs w:val="19"/>
        </w:rPr>
        <w:t xml:space="preserve">  ·</w:t>
      </w:r>
      <w:proofErr w:type="gramEnd"/>
      <w:r>
        <w:rPr>
          <w:color w:val="888888"/>
          <w:sz w:val="19"/>
          <w:szCs w:val="19"/>
        </w:rPr>
        <w:t xml:space="preserve">  </w:t>
      </w:r>
      <w:proofErr w:type="spellStart"/>
      <w:r>
        <w:rPr>
          <w:color w:val="888888"/>
          <w:sz w:val="19"/>
          <w:szCs w:val="19"/>
        </w:rPr>
        <w:t>Tr</w:t>
      </w:r>
      <w:r>
        <w:rPr>
          <w:color w:val="888888"/>
          <w:sz w:val="19"/>
          <w:szCs w:val="19"/>
        </w:rPr>
        <w:t>ầ</w:t>
      </w:r>
      <w:r>
        <w:rPr>
          <w:color w:val="888888"/>
          <w:sz w:val="19"/>
          <w:szCs w:val="19"/>
        </w:rPr>
        <w:t>n</w:t>
      </w:r>
      <w:proofErr w:type="spellEnd"/>
      <w:r>
        <w:rPr>
          <w:color w:val="888888"/>
          <w:sz w:val="19"/>
          <w:szCs w:val="19"/>
        </w:rPr>
        <w:t xml:space="preserve"> Qu</w:t>
      </w:r>
      <w:r>
        <w:rPr>
          <w:color w:val="888888"/>
          <w:sz w:val="19"/>
          <w:szCs w:val="19"/>
        </w:rPr>
        <w:t>ố</w:t>
      </w:r>
      <w:r>
        <w:rPr>
          <w:color w:val="888888"/>
          <w:sz w:val="19"/>
          <w:szCs w:val="19"/>
        </w:rPr>
        <w:t>c Tu</w:t>
      </w:r>
      <w:r>
        <w:rPr>
          <w:color w:val="888888"/>
          <w:sz w:val="19"/>
          <w:szCs w:val="19"/>
        </w:rPr>
        <w:t>ấ</w:t>
      </w:r>
      <w:r>
        <w:rPr>
          <w:color w:val="888888"/>
          <w:sz w:val="19"/>
          <w:szCs w:val="19"/>
        </w:rPr>
        <w:t xml:space="preserve">n High </w:t>
      </w:r>
      <w:proofErr w:type="gramStart"/>
      <w:r>
        <w:rPr>
          <w:color w:val="888888"/>
          <w:sz w:val="19"/>
          <w:szCs w:val="19"/>
        </w:rPr>
        <w:t>School  ·</w:t>
      </w:r>
      <w:proofErr w:type="gramEnd"/>
      <w:r>
        <w:rPr>
          <w:color w:val="888888"/>
          <w:sz w:val="19"/>
          <w:szCs w:val="19"/>
        </w:rPr>
        <w:t xml:space="preserve">  2026–2031</w:t>
      </w:r>
    </w:p>
    <w:p w14:paraId="788B42C7" w14:textId="77777777" w:rsidR="00A239C8" w:rsidRDefault="00A239C8">
      <w:pPr>
        <w:spacing w:before="80"/>
      </w:pPr>
    </w:p>
    <w:p w14:paraId="118DB32C" w14:textId="77777777" w:rsidR="00A239C8" w:rsidRDefault="00A276EE">
      <w:pPr>
        <w:pBdr>
          <w:bottom w:val="single" w:sz="4" w:space="4" w:color="C59B3B"/>
        </w:pBdr>
        <w:spacing w:before="360" w:after="60"/>
      </w:pPr>
      <w:r>
        <w:rPr>
          <w:b/>
          <w:bCs/>
          <w:color w:val="0F2A44"/>
          <w:sz w:val="28"/>
          <w:szCs w:val="28"/>
        </w:rPr>
        <w:t>Award Structure</w:t>
      </w:r>
    </w:p>
    <w:p w14:paraId="041F619A" w14:textId="77777777" w:rsidR="00A239C8" w:rsidRDefault="00A276EE">
      <w:pPr>
        <w:spacing w:before="40" w:after="100"/>
      </w:pPr>
      <w:proofErr w:type="spellStart"/>
      <w:r>
        <w:rPr>
          <w:color w:val="888888"/>
          <w:sz w:val="20"/>
          <w:szCs w:val="20"/>
        </w:rPr>
        <w:t>Cơ</w:t>
      </w:r>
      <w:proofErr w:type="spellEnd"/>
      <w:r>
        <w:rPr>
          <w:color w:val="888888"/>
          <w:sz w:val="20"/>
          <w:szCs w:val="20"/>
        </w:rPr>
        <w:t xml:space="preserve"> </w:t>
      </w:r>
      <w:proofErr w:type="spellStart"/>
      <w:r>
        <w:rPr>
          <w:color w:val="888888"/>
          <w:sz w:val="20"/>
          <w:szCs w:val="20"/>
        </w:rPr>
        <w:t>C</w:t>
      </w:r>
      <w:r>
        <w:rPr>
          <w:color w:val="888888"/>
          <w:sz w:val="20"/>
          <w:szCs w:val="20"/>
        </w:rPr>
        <w:t>ấ</w:t>
      </w:r>
      <w:r>
        <w:rPr>
          <w:color w:val="888888"/>
          <w:sz w:val="20"/>
          <w:szCs w:val="20"/>
        </w:rPr>
        <w:t>u</w:t>
      </w:r>
      <w:proofErr w:type="spellEnd"/>
      <w:r>
        <w:rPr>
          <w:color w:val="888888"/>
          <w:sz w:val="20"/>
          <w:szCs w:val="20"/>
        </w:rPr>
        <w:t xml:space="preserve"> </w:t>
      </w:r>
      <w:proofErr w:type="spellStart"/>
      <w:r>
        <w:rPr>
          <w:color w:val="888888"/>
          <w:sz w:val="20"/>
          <w:szCs w:val="20"/>
        </w:rPr>
        <w:t>Gi</w:t>
      </w:r>
      <w:r>
        <w:rPr>
          <w:color w:val="888888"/>
          <w:sz w:val="20"/>
          <w:szCs w:val="20"/>
        </w:rPr>
        <w:t>ả</w:t>
      </w:r>
      <w:r>
        <w:rPr>
          <w:color w:val="888888"/>
          <w:sz w:val="20"/>
          <w:szCs w:val="20"/>
        </w:rPr>
        <w:t>i</w:t>
      </w:r>
      <w:proofErr w:type="spellEnd"/>
      <w:r>
        <w:rPr>
          <w:color w:val="888888"/>
          <w:sz w:val="20"/>
          <w:szCs w:val="20"/>
        </w:rPr>
        <w:t xml:space="preserve"> </w:t>
      </w:r>
      <w:proofErr w:type="spellStart"/>
      <w:r>
        <w:rPr>
          <w:color w:val="888888"/>
          <w:sz w:val="20"/>
          <w:szCs w:val="20"/>
        </w:rPr>
        <w:t>Thư</w:t>
      </w:r>
      <w:r>
        <w:rPr>
          <w:color w:val="888888"/>
          <w:sz w:val="20"/>
          <w:szCs w:val="20"/>
        </w:rPr>
        <w:t>ở</w:t>
      </w:r>
      <w:r>
        <w:rPr>
          <w:color w:val="888888"/>
          <w:sz w:val="20"/>
          <w:szCs w:val="20"/>
        </w:rPr>
        <w:t>ng</w:t>
      </w:r>
      <w:proofErr w:type="spellEnd"/>
    </w:p>
    <w:p w14:paraId="42EFF06A" w14:textId="77777777" w:rsidR="00A239C8" w:rsidRDefault="00A239C8">
      <w:pPr>
        <w:spacing w:before="40"/>
      </w:pPr>
    </w:p>
    <w:p w14:paraId="09E6F771" w14:textId="77777777" w:rsidR="00A239C8" w:rsidRDefault="00A276EE">
      <w:pPr>
        <w:spacing w:before="60" w:after="20"/>
      </w:pPr>
      <w:r>
        <w:t>This Schedule sets out the annual award structure for the Pham Foundation Scholarship — Qu</w:t>
      </w:r>
      <w:r>
        <w:t>ả</w:t>
      </w:r>
      <w:r>
        <w:t>ng Ngãi. Award amounts and categories may be updated by written agreement of both parties. The annual grant total of $5,000 remains fixed for the 2026–2031 program period unless formally amended.</w:t>
      </w:r>
    </w:p>
    <w:p w14:paraId="7CAF50DC" w14:textId="77777777" w:rsidR="00A239C8" w:rsidRDefault="00A276EE">
      <w:pPr>
        <w:spacing w:after="80"/>
      </w:pPr>
      <w:proofErr w:type="spellStart"/>
      <w:r>
        <w:rPr>
          <w:color w:val="555555"/>
          <w:sz w:val="20"/>
          <w:szCs w:val="20"/>
        </w:rPr>
        <w:t>Ph</w:t>
      </w:r>
      <w:r>
        <w:rPr>
          <w:color w:val="555555"/>
          <w:sz w:val="20"/>
          <w:szCs w:val="20"/>
        </w:rPr>
        <w:t>ụ</w:t>
      </w:r>
      <w:proofErr w:type="spellEnd"/>
      <w:r>
        <w:rPr>
          <w:color w:val="555555"/>
          <w:sz w:val="20"/>
          <w:szCs w:val="20"/>
        </w:rPr>
        <w:t xml:space="preserve"> </w:t>
      </w:r>
      <w:proofErr w:type="spellStart"/>
      <w:r>
        <w:rPr>
          <w:color w:val="555555"/>
          <w:sz w:val="20"/>
          <w:szCs w:val="20"/>
        </w:rPr>
        <w:t>L</w:t>
      </w:r>
      <w:r>
        <w:rPr>
          <w:color w:val="555555"/>
          <w:sz w:val="20"/>
          <w:szCs w:val="20"/>
        </w:rPr>
        <w:t>ụ</w:t>
      </w:r>
      <w:r>
        <w:rPr>
          <w:color w:val="555555"/>
          <w:sz w:val="20"/>
          <w:szCs w:val="20"/>
        </w:rPr>
        <w:t>c</w:t>
      </w:r>
      <w:proofErr w:type="spellEnd"/>
      <w:r>
        <w:rPr>
          <w:color w:val="555555"/>
          <w:sz w:val="20"/>
          <w:szCs w:val="20"/>
        </w:rPr>
        <w:t xml:space="preserve"> </w:t>
      </w:r>
      <w:proofErr w:type="spellStart"/>
      <w:r>
        <w:rPr>
          <w:color w:val="555555"/>
          <w:sz w:val="20"/>
          <w:szCs w:val="20"/>
        </w:rPr>
        <w:t>này</w:t>
      </w:r>
      <w:proofErr w:type="spellEnd"/>
      <w:r>
        <w:rPr>
          <w:color w:val="555555"/>
          <w:sz w:val="20"/>
          <w:szCs w:val="20"/>
        </w:rPr>
        <w:t xml:space="preserve"> </w:t>
      </w:r>
      <w:proofErr w:type="spellStart"/>
      <w:r>
        <w:rPr>
          <w:color w:val="555555"/>
          <w:sz w:val="20"/>
          <w:szCs w:val="20"/>
        </w:rPr>
        <w:t>quy</w:t>
      </w:r>
      <w:proofErr w:type="spellEnd"/>
      <w:r>
        <w:rPr>
          <w:color w:val="555555"/>
          <w:sz w:val="20"/>
          <w:szCs w:val="20"/>
        </w:rPr>
        <w:t xml:space="preserve"> </w:t>
      </w:r>
      <w:proofErr w:type="spellStart"/>
      <w:r>
        <w:rPr>
          <w:color w:val="555555"/>
          <w:sz w:val="20"/>
          <w:szCs w:val="20"/>
        </w:rPr>
        <w:t>đ</w:t>
      </w:r>
      <w:r>
        <w:rPr>
          <w:color w:val="555555"/>
          <w:sz w:val="20"/>
          <w:szCs w:val="20"/>
        </w:rPr>
        <w:t>ị</w:t>
      </w:r>
      <w:r>
        <w:rPr>
          <w:color w:val="555555"/>
          <w:sz w:val="20"/>
          <w:szCs w:val="20"/>
        </w:rPr>
        <w:t>nh</w:t>
      </w:r>
      <w:proofErr w:type="spellEnd"/>
      <w:r>
        <w:rPr>
          <w:color w:val="555555"/>
          <w:sz w:val="20"/>
          <w:szCs w:val="20"/>
        </w:rPr>
        <w:t xml:space="preserve"> </w:t>
      </w:r>
      <w:proofErr w:type="spellStart"/>
      <w:r>
        <w:rPr>
          <w:color w:val="555555"/>
          <w:sz w:val="20"/>
          <w:szCs w:val="20"/>
        </w:rPr>
        <w:t>cơ</w:t>
      </w:r>
      <w:proofErr w:type="spellEnd"/>
      <w:r>
        <w:rPr>
          <w:color w:val="555555"/>
          <w:sz w:val="20"/>
          <w:szCs w:val="20"/>
        </w:rPr>
        <w:t xml:space="preserve"> </w:t>
      </w:r>
      <w:proofErr w:type="spellStart"/>
      <w:r>
        <w:rPr>
          <w:color w:val="555555"/>
          <w:sz w:val="20"/>
          <w:szCs w:val="20"/>
        </w:rPr>
        <w:t>c</w:t>
      </w:r>
      <w:r>
        <w:rPr>
          <w:color w:val="555555"/>
          <w:sz w:val="20"/>
          <w:szCs w:val="20"/>
        </w:rPr>
        <w:t>ấ</w:t>
      </w:r>
      <w:r>
        <w:rPr>
          <w:color w:val="555555"/>
          <w:sz w:val="20"/>
          <w:szCs w:val="20"/>
        </w:rPr>
        <w:t>u</w:t>
      </w:r>
      <w:proofErr w:type="spellEnd"/>
      <w:r>
        <w:rPr>
          <w:color w:val="555555"/>
          <w:sz w:val="20"/>
          <w:szCs w:val="20"/>
        </w:rPr>
        <w:t xml:space="preserve"> </w:t>
      </w:r>
      <w:proofErr w:type="spellStart"/>
      <w:r>
        <w:rPr>
          <w:color w:val="555555"/>
          <w:sz w:val="20"/>
          <w:szCs w:val="20"/>
        </w:rPr>
        <w:t>gi</w:t>
      </w:r>
      <w:r>
        <w:rPr>
          <w:color w:val="555555"/>
          <w:sz w:val="20"/>
          <w:szCs w:val="20"/>
        </w:rPr>
        <w:t>ả</w:t>
      </w:r>
      <w:r>
        <w:rPr>
          <w:color w:val="555555"/>
          <w:sz w:val="20"/>
          <w:szCs w:val="20"/>
        </w:rPr>
        <w:t>i</w:t>
      </w:r>
      <w:proofErr w:type="spellEnd"/>
      <w:r>
        <w:rPr>
          <w:color w:val="555555"/>
          <w:sz w:val="20"/>
          <w:szCs w:val="20"/>
        </w:rPr>
        <w:t xml:space="preserve"> </w:t>
      </w:r>
      <w:proofErr w:type="spellStart"/>
      <w:r>
        <w:rPr>
          <w:color w:val="555555"/>
          <w:sz w:val="20"/>
          <w:szCs w:val="20"/>
        </w:rPr>
        <w:t>thư</w:t>
      </w:r>
      <w:r>
        <w:rPr>
          <w:color w:val="555555"/>
          <w:sz w:val="20"/>
          <w:szCs w:val="20"/>
        </w:rPr>
        <w:t>ở</w:t>
      </w:r>
      <w:r>
        <w:rPr>
          <w:color w:val="555555"/>
          <w:sz w:val="20"/>
          <w:szCs w:val="20"/>
        </w:rPr>
        <w:t>ng</w:t>
      </w:r>
      <w:proofErr w:type="spellEnd"/>
      <w:r>
        <w:rPr>
          <w:color w:val="555555"/>
          <w:sz w:val="20"/>
          <w:szCs w:val="20"/>
        </w:rPr>
        <w:t xml:space="preserve"> </w:t>
      </w:r>
      <w:proofErr w:type="spellStart"/>
      <w:r>
        <w:rPr>
          <w:color w:val="555555"/>
          <w:sz w:val="20"/>
          <w:szCs w:val="20"/>
        </w:rPr>
        <w:t>hàng</w:t>
      </w:r>
      <w:proofErr w:type="spellEnd"/>
      <w:r>
        <w:rPr>
          <w:color w:val="555555"/>
          <w:sz w:val="20"/>
          <w:szCs w:val="20"/>
        </w:rPr>
        <w:t xml:space="preserve"> </w:t>
      </w:r>
      <w:proofErr w:type="spellStart"/>
      <w:r>
        <w:rPr>
          <w:color w:val="555555"/>
          <w:sz w:val="20"/>
          <w:szCs w:val="20"/>
        </w:rPr>
        <w:t>năm</w:t>
      </w:r>
      <w:proofErr w:type="spellEnd"/>
      <w:r>
        <w:rPr>
          <w:color w:val="555555"/>
          <w:sz w:val="20"/>
          <w:szCs w:val="20"/>
        </w:rPr>
        <w:t xml:space="preserve"> </w:t>
      </w:r>
      <w:proofErr w:type="spellStart"/>
      <w:r>
        <w:rPr>
          <w:color w:val="555555"/>
          <w:sz w:val="20"/>
          <w:szCs w:val="20"/>
        </w:rPr>
        <w:t>cho</w:t>
      </w:r>
      <w:proofErr w:type="spellEnd"/>
      <w:r>
        <w:rPr>
          <w:color w:val="555555"/>
          <w:sz w:val="20"/>
          <w:szCs w:val="20"/>
        </w:rPr>
        <w:t xml:space="preserve"> H</w:t>
      </w:r>
      <w:r>
        <w:rPr>
          <w:color w:val="555555"/>
          <w:sz w:val="20"/>
          <w:szCs w:val="20"/>
        </w:rPr>
        <w:t>ọ</w:t>
      </w:r>
      <w:r>
        <w:rPr>
          <w:color w:val="555555"/>
          <w:sz w:val="20"/>
          <w:szCs w:val="20"/>
        </w:rPr>
        <w:t xml:space="preserve">c </w:t>
      </w:r>
      <w:proofErr w:type="spellStart"/>
      <w:r>
        <w:rPr>
          <w:color w:val="555555"/>
          <w:sz w:val="20"/>
          <w:szCs w:val="20"/>
        </w:rPr>
        <w:t>B</w:t>
      </w:r>
      <w:r>
        <w:rPr>
          <w:color w:val="555555"/>
          <w:sz w:val="20"/>
          <w:szCs w:val="20"/>
        </w:rPr>
        <w:t>ổ</w:t>
      </w:r>
      <w:r>
        <w:rPr>
          <w:color w:val="555555"/>
          <w:sz w:val="20"/>
          <w:szCs w:val="20"/>
        </w:rPr>
        <w:t>ng</w:t>
      </w:r>
      <w:proofErr w:type="spellEnd"/>
      <w:r>
        <w:rPr>
          <w:color w:val="555555"/>
          <w:sz w:val="20"/>
          <w:szCs w:val="20"/>
        </w:rPr>
        <w:t xml:space="preserve"> </w:t>
      </w:r>
      <w:proofErr w:type="spellStart"/>
      <w:r>
        <w:rPr>
          <w:color w:val="555555"/>
          <w:sz w:val="20"/>
          <w:szCs w:val="20"/>
        </w:rPr>
        <w:t>Qu</w:t>
      </w:r>
      <w:r>
        <w:rPr>
          <w:color w:val="555555"/>
          <w:sz w:val="20"/>
          <w:szCs w:val="20"/>
        </w:rPr>
        <w:t>ỹ</w:t>
      </w:r>
      <w:proofErr w:type="spellEnd"/>
      <w:r>
        <w:rPr>
          <w:color w:val="555555"/>
          <w:sz w:val="20"/>
          <w:szCs w:val="20"/>
        </w:rPr>
        <w:t xml:space="preserve"> Pham — Qu</w:t>
      </w:r>
      <w:r>
        <w:rPr>
          <w:color w:val="555555"/>
          <w:sz w:val="20"/>
          <w:szCs w:val="20"/>
        </w:rPr>
        <w:t>ả</w:t>
      </w:r>
      <w:r>
        <w:rPr>
          <w:color w:val="555555"/>
          <w:sz w:val="20"/>
          <w:szCs w:val="20"/>
        </w:rPr>
        <w:t xml:space="preserve">ng Ngãi. </w:t>
      </w:r>
      <w:proofErr w:type="spellStart"/>
      <w:r>
        <w:rPr>
          <w:color w:val="555555"/>
          <w:sz w:val="20"/>
          <w:szCs w:val="20"/>
        </w:rPr>
        <w:t>S</w:t>
      </w:r>
      <w:r>
        <w:rPr>
          <w:color w:val="555555"/>
          <w:sz w:val="20"/>
          <w:szCs w:val="20"/>
        </w:rPr>
        <w:t>ố</w:t>
      </w:r>
      <w:proofErr w:type="spellEnd"/>
      <w:r>
        <w:rPr>
          <w:color w:val="555555"/>
          <w:sz w:val="20"/>
          <w:szCs w:val="20"/>
        </w:rPr>
        <w:t xml:space="preserve"> </w:t>
      </w:r>
      <w:proofErr w:type="spellStart"/>
      <w:r>
        <w:rPr>
          <w:color w:val="555555"/>
          <w:sz w:val="20"/>
          <w:szCs w:val="20"/>
        </w:rPr>
        <w:t>ti</w:t>
      </w:r>
      <w:r>
        <w:rPr>
          <w:color w:val="555555"/>
          <w:sz w:val="20"/>
          <w:szCs w:val="20"/>
        </w:rPr>
        <w:t>ề</w:t>
      </w:r>
      <w:r>
        <w:rPr>
          <w:color w:val="555555"/>
          <w:sz w:val="20"/>
          <w:szCs w:val="20"/>
        </w:rPr>
        <w:t>n</w:t>
      </w:r>
      <w:proofErr w:type="spellEnd"/>
      <w:r>
        <w:rPr>
          <w:color w:val="555555"/>
          <w:sz w:val="20"/>
          <w:szCs w:val="20"/>
        </w:rPr>
        <w:t xml:space="preserve"> </w:t>
      </w:r>
      <w:proofErr w:type="spellStart"/>
      <w:r>
        <w:rPr>
          <w:color w:val="555555"/>
          <w:sz w:val="20"/>
          <w:szCs w:val="20"/>
        </w:rPr>
        <w:t>và</w:t>
      </w:r>
      <w:proofErr w:type="spellEnd"/>
      <w:r>
        <w:rPr>
          <w:color w:val="555555"/>
          <w:sz w:val="20"/>
          <w:szCs w:val="20"/>
        </w:rPr>
        <w:t xml:space="preserve"> </w:t>
      </w:r>
      <w:proofErr w:type="spellStart"/>
      <w:r>
        <w:rPr>
          <w:color w:val="555555"/>
          <w:sz w:val="20"/>
          <w:szCs w:val="20"/>
        </w:rPr>
        <w:t>h</w:t>
      </w:r>
      <w:r>
        <w:rPr>
          <w:color w:val="555555"/>
          <w:sz w:val="20"/>
          <w:szCs w:val="20"/>
        </w:rPr>
        <w:t>ạ</w:t>
      </w:r>
      <w:r>
        <w:rPr>
          <w:color w:val="555555"/>
          <w:sz w:val="20"/>
          <w:szCs w:val="20"/>
        </w:rPr>
        <w:t>ng</w:t>
      </w:r>
      <w:proofErr w:type="spellEnd"/>
      <w:r>
        <w:rPr>
          <w:color w:val="555555"/>
          <w:sz w:val="20"/>
          <w:szCs w:val="20"/>
        </w:rPr>
        <w:t xml:space="preserve"> </w:t>
      </w:r>
      <w:proofErr w:type="spellStart"/>
      <w:r>
        <w:rPr>
          <w:color w:val="555555"/>
          <w:sz w:val="20"/>
          <w:szCs w:val="20"/>
        </w:rPr>
        <w:t>m</w:t>
      </w:r>
      <w:r>
        <w:rPr>
          <w:color w:val="555555"/>
          <w:sz w:val="20"/>
          <w:szCs w:val="20"/>
        </w:rPr>
        <w:t>ụ</w:t>
      </w:r>
      <w:r>
        <w:rPr>
          <w:color w:val="555555"/>
          <w:sz w:val="20"/>
          <w:szCs w:val="20"/>
        </w:rPr>
        <w:t>c</w:t>
      </w:r>
      <w:proofErr w:type="spellEnd"/>
      <w:r>
        <w:rPr>
          <w:color w:val="555555"/>
          <w:sz w:val="20"/>
          <w:szCs w:val="20"/>
        </w:rPr>
        <w:t xml:space="preserve"> </w:t>
      </w:r>
      <w:proofErr w:type="spellStart"/>
      <w:r>
        <w:rPr>
          <w:color w:val="555555"/>
          <w:sz w:val="20"/>
          <w:szCs w:val="20"/>
        </w:rPr>
        <w:t>gi</w:t>
      </w:r>
      <w:r>
        <w:rPr>
          <w:color w:val="555555"/>
          <w:sz w:val="20"/>
          <w:szCs w:val="20"/>
        </w:rPr>
        <w:t>ả</w:t>
      </w:r>
      <w:r>
        <w:rPr>
          <w:color w:val="555555"/>
          <w:sz w:val="20"/>
          <w:szCs w:val="20"/>
        </w:rPr>
        <w:t>i</w:t>
      </w:r>
      <w:proofErr w:type="spellEnd"/>
      <w:r>
        <w:rPr>
          <w:color w:val="555555"/>
          <w:sz w:val="20"/>
          <w:szCs w:val="20"/>
        </w:rPr>
        <w:t xml:space="preserve"> </w:t>
      </w:r>
      <w:proofErr w:type="spellStart"/>
      <w:r>
        <w:rPr>
          <w:color w:val="555555"/>
          <w:sz w:val="20"/>
          <w:szCs w:val="20"/>
        </w:rPr>
        <w:t>thư</w:t>
      </w:r>
      <w:r>
        <w:rPr>
          <w:color w:val="555555"/>
          <w:sz w:val="20"/>
          <w:szCs w:val="20"/>
        </w:rPr>
        <w:t>ở</w:t>
      </w:r>
      <w:r>
        <w:rPr>
          <w:color w:val="555555"/>
          <w:sz w:val="20"/>
          <w:szCs w:val="20"/>
        </w:rPr>
        <w:t>ng</w:t>
      </w:r>
      <w:proofErr w:type="spellEnd"/>
      <w:r>
        <w:rPr>
          <w:color w:val="555555"/>
          <w:sz w:val="20"/>
          <w:szCs w:val="20"/>
        </w:rPr>
        <w:t xml:space="preserve"> </w:t>
      </w:r>
      <w:proofErr w:type="spellStart"/>
      <w:r>
        <w:rPr>
          <w:color w:val="555555"/>
          <w:sz w:val="20"/>
          <w:szCs w:val="20"/>
        </w:rPr>
        <w:t>có</w:t>
      </w:r>
      <w:proofErr w:type="spellEnd"/>
      <w:r>
        <w:rPr>
          <w:color w:val="555555"/>
          <w:sz w:val="20"/>
          <w:szCs w:val="20"/>
        </w:rPr>
        <w:t xml:space="preserve"> </w:t>
      </w:r>
      <w:proofErr w:type="spellStart"/>
      <w:r>
        <w:rPr>
          <w:color w:val="555555"/>
          <w:sz w:val="20"/>
          <w:szCs w:val="20"/>
        </w:rPr>
        <w:t>th</w:t>
      </w:r>
      <w:r>
        <w:rPr>
          <w:color w:val="555555"/>
          <w:sz w:val="20"/>
          <w:szCs w:val="20"/>
        </w:rPr>
        <w:t>ể</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c</w:t>
      </w:r>
      <w:r>
        <w:rPr>
          <w:color w:val="555555"/>
          <w:sz w:val="20"/>
          <w:szCs w:val="20"/>
        </w:rPr>
        <w:t>ậ</w:t>
      </w:r>
      <w:r>
        <w:rPr>
          <w:color w:val="555555"/>
          <w:sz w:val="20"/>
          <w:szCs w:val="20"/>
        </w:rPr>
        <w:t>p</w:t>
      </w:r>
      <w:proofErr w:type="spellEnd"/>
      <w:r>
        <w:rPr>
          <w:color w:val="555555"/>
          <w:sz w:val="20"/>
          <w:szCs w:val="20"/>
        </w:rPr>
        <w:t xml:space="preserve"> </w:t>
      </w:r>
      <w:proofErr w:type="spellStart"/>
      <w:r>
        <w:rPr>
          <w:color w:val="555555"/>
          <w:sz w:val="20"/>
          <w:szCs w:val="20"/>
        </w:rPr>
        <w:t>nh</w:t>
      </w:r>
      <w:r>
        <w:rPr>
          <w:color w:val="555555"/>
          <w:sz w:val="20"/>
          <w:szCs w:val="20"/>
        </w:rPr>
        <w:t>ậ</w:t>
      </w:r>
      <w:r>
        <w:rPr>
          <w:color w:val="555555"/>
          <w:sz w:val="20"/>
          <w:szCs w:val="20"/>
        </w:rPr>
        <w:t>t</w:t>
      </w:r>
      <w:proofErr w:type="spellEnd"/>
      <w:r>
        <w:rPr>
          <w:color w:val="555555"/>
          <w:sz w:val="20"/>
          <w:szCs w:val="20"/>
        </w:rPr>
        <w:t xml:space="preserve"> </w:t>
      </w:r>
      <w:proofErr w:type="spellStart"/>
      <w:r>
        <w:rPr>
          <w:color w:val="555555"/>
          <w:sz w:val="20"/>
          <w:szCs w:val="20"/>
        </w:rPr>
        <w:t>theo</w:t>
      </w:r>
      <w:proofErr w:type="spellEnd"/>
      <w:r>
        <w:rPr>
          <w:color w:val="555555"/>
          <w:sz w:val="20"/>
          <w:szCs w:val="20"/>
        </w:rPr>
        <w:t xml:space="preserve"> </w:t>
      </w:r>
      <w:proofErr w:type="spellStart"/>
      <w:r>
        <w:rPr>
          <w:color w:val="555555"/>
          <w:sz w:val="20"/>
          <w:szCs w:val="20"/>
        </w:rPr>
        <w:t>th</w:t>
      </w:r>
      <w:r>
        <w:rPr>
          <w:color w:val="555555"/>
          <w:sz w:val="20"/>
          <w:szCs w:val="20"/>
        </w:rPr>
        <w:t>ỏ</w:t>
      </w:r>
      <w:r>
        <w:rPr>
          <w:color w:val="555555"/>
          <w:sz w:val="20"/>
          <w:szCs w:val="20"/>
        </w:rPr>
        <w:t>a</w:t>
      </w:r>
      <w:proofErr w:type="spellEnd"/>
      <w:r>
        <w:rPr>
          <w:color w:val="555555"/>
          <w:sz w:val="20"/>
          <w:szCs w:val="20"/>
        </w:rPr>
        <w:t xml:space="preserve"> </w:t>
      </w:r>
      <w:proofErr w:type="spellStart"/>
      <w:r>
        <w:rPr>
          <w:color w:val="555555"/>
          <w:sz w:val="20"/>
          <w:szCs w:val="20"/>
        </w:rPr>
        <w:t>thu</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b</w:t>
      </w:r>
      <w:r>
        <w:rPr>
          <w:color w:val="555555"/>
          <w:sz w:val="20"/>
          <w:szCs w:val="20"/>
        </w:rPr>
        <w:t>ằ</w:t>
      </w:r>
      <w:r>
        <w:rPr>
          <w:color w:val="555555"/>
          <w:sz w:val="20"/>
          <w:szCs w:val="20"/>
        </w:rPr>
        <w:t>ng</w:t>
      </w:r>
      <w:proofErr w:type="spellEnd"/>
      <w:r>
        <w:rPr>
          <w:color w:val="555555"/>
          <w:sz w:val="20"/>
          <w:szCs w:val="20"/>
        </w:rPr>
        <w:t xml:space="preserve"> </w:t>
      </w:r>
      <w:proofErr w:type="spellStart"/>
      <w:r>
        <w:rPr>
          <w:color w:val="555555"/>
          <w:sz w:val="20"/>
          <w:szCs w:val="20"/>
        </w:rPr>
        <w:t>văn</w:t>
      </w:r>
      <w:proofErr w:type="spellEnd"/>
      <w:r>
        <w:rPr>
          <w:color w:val="555555"/>
          <w:sz w:val="20"/>
          <w:szCs w:val="20"/>
        </w:rPr>
        <w:t xml:space="preserve"> </w:t>
      </w:r>
      <w:proofErr w:type="spellStart"/>
      <w:r>
        <w:rPr>
          <w:color w:val="555555"/>
          <w:sz w:val="20"/>
          <w:szCs w:val="20"/>
        </w:rPr>
        <w:t>b</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c</w:t>
      </w:r>
      <w:r>
        <w:rPr>
          <w:color w:val="555555"/>
          <w:sz w:val="20"/>
          <w:szCs w:val="20"/>
        </w:rPr>
        <w:t>ủ</w:t>
      </w:r>
      <w:r>
        <w:rPr>
          <w:color w:val="555555"/>
          <w:sz w:val="20"/>
          <w:szCs w:val="20"/>
        </w:rPr>
        <w:t>a</w:t>
      </w:r>
      <w:proofErr w:type="spellEnd"/>
      <w:r>
        <w:rPr>
          <w:color w:val="555555"/>
          <w:sz w:val="20"/>
          <w:szCs w:val="20"/>
        </w:rPr>
        <w:t xml:space="preserve"> </w:t>
      </w:r>
      <w:proofErr w:type="spellStart"/>
      <w:r>
        <w:rPr>
          <w:color w:val="555555"/>
          <w:sz w:val="20"/>
          <w:szCs w:val="20"/>
        </w:rPr>
        <w:t>c</w:t>
      </w:r>
      <w:r>
        <w:rPr>
          <w:color w:val="555555"/>
          <w:sz w:val="20"/>
          <w:szCs w:val="20"/>
        </w:rPr>
        <w:t>ả</w:t>
      </w:r>
      <w:proofErr w:type="spellEnd"/>
      <w:r>
        <w:rPr>
          <w:color w:val="555555"/>
          <w:sz w:val="20"/>
          <w:szCs w:val="20"/>
        </w:rPr>
        <w:t xml:space="preserve"> </w:t>
      </w:r>
      <w:proofErr w:type="spellStart"/>
      <w:r>
        <w:rPr>
          <w:color w:val="555555"/>
          <w:sz w:val="20"/>
          <w:szCs w:val="20"/>
        </w:rPr>
        <w:t>hai</w:t>
      </w:r>
      <w:proofErr w:type="spellEnd"/>
      <w:r>
        <w:rPr>
          <w:color w:val="555555"/>
          <w:sz w:val="20"/>
          <w:szCs w:val="20"/>
        </w:rPr>
        <w:t xml:space="preserve"> </w:t>
      </w:r>
      <w:proofErr w:type="spellStart"/>
      <w:r>
        <w:rPr>
          <w:color w:val="555555"/>
          <w:sz w:val="20"/>
          <w:szCs w:val="20"/>
        </w:rPr>
        <w:t>bên</w:t>
      </w:r>
      <w:proofErr w:type="spellEnd"/>
      <w:r>
        <w:rPr>
          <w:color w:val="555555"/>
          <w:sz w:val="20"/>
          <w:szCs w:val="20"/>
        </w:rPr>
        <w:t xml:space="preserve">. </w:t>
      </w:r>
      <w:proofErr w:type="spellStart"/>
      <w:r>
        <w:rPr>
          <w:color w:val="555555"/>
          <w:sz w:val="20"/>
          <w:szCs w:val="20"/>
        </w:rPr>
        <w:t>T</w:t>
      </w:r>
      <w:r>
        <w:rPr>
          <w:color w:val="555555"/>
          <w:sz w:val="20"/>
          <w:szCs w:val="20"/>
        </w:rPr>
        <w:t>ổ</w:t>
      </w:r>
      <w:r>
        <w:rPr>
          <w:color w:val="555555"/>
          <w:sz w:val="20"/>
          <w:szCs w:val="20"/>
        </w:rPr>
        <w:t>ng</w:t>
      </w:r>
      <w:proofErr w:type="spellEnd"/>
      <w:r>
        <w:rPr>
          <w:color w:val="555555"/>
          <w:sz w:val="20"/>
          <w:szCs w:val="20"/>
        </w:rPr>
        <w:t xml:space="preserve"> </w:t>
      </w:r>
      <w:proofErr w:type="spellStart"/>
      <w:r>
        <w:rPr>
          <w:color w:val="555555"/>
          <w:sz w:val="20"/>
          <w:szCs w:val="20"/>
        </w:rPr>
        <w:t>tài</w:t>
      </w:r>
      <w:proofErr w:type="spellEnd"/>
      <w:r>
        <w:rPr>
          <w:color w:val="555555"/>
          <w:sz w:val="20"/>
          <w:szCs w:val="20"/>
        </w:rPr>
        <w:t xml:space="preserve"> </w:t>
      </w:r>
      <w:proofErr w:type="spellStart"/>
      <w:r>
        <w:rPr>
          <w:color w:val="555555"/>
          <w:sz w:val="20"/>
          <w:szCs w:val="20"/>
        </w:rPr>
        <w:t>tr</w:t>
      </w:r>
      <w:r>
        <w:rPr>
          <w:color w:val="555555"/>
          <w:sz w:val="20"/>
          <w:szCs w:val="20"/>
        </w:rPr>
        <w:t>ợ</w:t>
      </w:r>
      <w:proofErr w:type="spellEnd"/>
      <w:r>
        <w:rPr>
          <w:color w:val="555555"/>
          <w:sz w:val="20"/>
          <w:szCs w:val="20"/>
        </w:rPr>
        <w:t xml:space="preserve"> </w:t>
      </w:r>
      <w:proofErr w:type="spellStart"/>
      <w:r>
        <w:rPr>
          <w:color w:val="555555"/>
          <w:sz w:val="20"/>
          <w:szCs w:val="20"/>
        </w:rPr>
        <w:t>hàng</w:t>
      </w:r>
      <w:proofErr w:type="spellEnd"/>
      <w:r>
        <w:rPr>
          <w:color w:val="555555"/>
          <w:sz w:val="20"/>
          <w:szCs w:val="20"/>
        </w:rPr>
        <w:t xml:space="preserve"> </w:t>
      </w:r>
      <w:proofErr w:type="spellStart"/>
      <w:r>
        <w:rPr>
          <w:color w:val="555555"/>
          <w:sz w:val="20"/>
          <w:szCs w:val="20"/>
        </w:rPr>
        <w:t>năm</w:t>
      </w:r>
      <w:proofErr w:type="spellEnd"/>
      <w:r>
        <w:rPr>
          <w:color w:val="555555"/>
          <w:sz w:val="20"/>
          <w:szCs w:val="20"/>
        </w:rPr>
        <w:t xml:space="preserve"> $5,000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gi</w:t>
      </w:r>
      <w:r>
        <w:rPr>
          <w:color w:val="555555"/>
          <w:sz w:val="20"/>
          <w:szCs w:val="20"/>
        </w:rPr>
        <w:t>ữ</w:t>
      </w:r>
      <w:proofErr w:type="spellEnd"/>
      <w:r>
        <w:rPr>
          <w:color w:val="555555"/>
          <w:sz w:val="20"/>
          <w:szCs w:val="20"/>
        </w:rPr>
        <w:t xml:space="preserve"> </w:t>
      </w:r>
      <w:proofErr w:type="spellStart"/>
      <w:r>
        <w:rPr>
          <w:color w:val="555555"/>
          <w:sz w:val="20"/>
          <w:szCs w:val="20"/>
        </w:rPr>
        <w:t>c</w:t>
      </w:r>
      <w:r>
        <w:rPr>
          <w:color w:val="555555"/>
          <w:sz w:val="20"/>
          <w:szCs w:val="20"/>
        </w:rPr>
        <w:t>ố</w:t>
      </w:r>
      <w:proofErr w:type="spellEnd"/>
      <w:r>
        <w:rPr>
          <w:color w:val="555555"/>
          <w:sz w:val="20"/>
          <w:szCs w:val="20"/>
        </w:rPr>
        <w:t xml:space="preserve"> </w:t>
      </w:r>
      <w:proofErr w:type="spellStart"/>
      <w:r>
        <w:rPr>
          <w:color w:val="555555"/>
          <w:sz w:val="20"/>
          <w:szCs w:val="20"/>
        </w:rPr>
        <w:t>đ</w:t>
      </w:r>
      <w:r>
        <w:rPr>
          <w:color w:val="555555"/>
          <w:sz w:val="20"/>
          <w:szCs w:val="20"/>
        </w:rPr>
        <w:t>ị</w:t>
      </w:r>
      <w:r>
        <w:rPr>
          <w:color w:val="555555"/>
          <w:sz w:val="20"/>
          <w:szCs w:val="20"/>
        </w:rPr>
        <w:t>nh</w:t>
      </w:r>
      <w:proofErr w:type="spellEnd"/>
      <w:r>
        <w:rPr>
          <w:color w:val="555555"/>
          <w:sz w:val="20"/>
          <w:szCs w:val="20"/>
        </w:rPr>
        <w:t xml:space="preserve"> </w:t>
      </w:r>
      <w:proofErr w:type="spellStart"/>
      <w:r>
        <w:rPr>
          <w:color w:val="555555"/>
          <w:sz w:val="20"/>
          <w:szCs w:val="20"/>
        </w:rPr>
        <w:t>cho</w:t>
      </w:r>
      <w:proofErr w:type="spellEnd"/>
      <w:r>
        <w:rPr>
          <w:color w:val="555555"/>
          <w:sz w:val="20"/>
          <w:szCs w:val="20"/>
        </w:rPr>
        <w:t xml:space="preserve"> </w:t>
      </w:r>
      <w:proofErr w:type="spellStart"/>
      <w:r>
        <w:rPr>
          <w:color w:val="555555"/>
          <w:sz w:val="20"/>
          <w:szCs w:val="20"/>
        </w:rPr>
        <w:t>giai</w:t>
      </w:r>
      <w:proofErr w:type="spellEnd"/>
      <w:r>
        <w:rPr>
          <w:color w:val="555555"/>
          <w:sz w:val="20"/>
          <w:szCs w:val="20"/>
        </w:rPr>
        <w:t xml:space="preserve"> </w:t>
      </w:r>
      <w:proofErr w:type="spellStart"/>
      <w:r>
        <w:rPr>
          <w:color w:val="555555"/>
          <w:sz w:val="20"/>
          <w:szCs w:val="20"/>
        </w:rPr>
        <w:t>đo</w:t>
      </w:r>
      <w:r>
        <w:rPr>
          <w:color w:val="555555"/>
          <w:sz w:val="20"/>
          <w:szCs w:val="20"/>
        </w:rPr>
        <w:t>ạ</w:t>
      </w:r>
      <w:r>
        <w:rPr>
          <w:color w:val="555555"/>
          <w:sz w:val="20"/>
          <w:szCs w:val="20"/>
        </w:rPr>
        <w:t>n</w:t>
      </w:r>
      <w:proofErr w:type="spellEnd"/>
      <w:r>
        <w:rPr>
          <w:color w:val="555555"/>
          <w:sz w:val="20"/>
          <w:szCs w:val="20"/>
        </w:rPr>
        <w:t xml:space="preserve"> </w:t>
      </w:r>
      <w:proofErr w:type="spellStart"/>
      <w:r>
        <w:rPr>
          <w:color w:val="555555"/>
          <w:sz w:val="20"/>
          <w:szCs w:val="20"/>
        </w:rPr>
        <w:t>chương</w:t>
      </w:r>
      <w:proofErr w:type="spellEnd"/>
      <w:r>
        <w:rPr>
          <w:color w:val="555555"/>
          <w:sz w:val="20"/>
          <w:szCs w:val="20"/>
        </w:rPr>
        <w:t xml:space="preserve"> </w:t>
      </w:r>
      <w:proofErr w:type="spellStart"/>
      <w:r>
        <w:rPr>
          <w:color w:val="555555"/>
          <w:sz w:val="20"/>
          <w:szCs w:val="20"/>
        </w:rPr>
        <w:t>trình</w:t>
      </w:r>
      <w:proofErr w:type="spellEnd"/>
      <w:r>
        <w:rPr>
          <w:color w:val="555555"/>
          <w:sz w:val="20"/>
          <w:szCs w:val="20"/>
        </w:rPr>
        <w:t xml:space="preserve"> 2026–2031 </w:t>
      </w:r>
      <w:proofErr w:type="spellStart"/>
      <w:r>
        <w:rPr>
          <w:color w:val="555555"/>
          <w:sz w:val="20"/>
          <w:szCs w:val="20"/>
        </w:rPr>
        <w:t>tr</w:t>
      </w:r>
      <w:r>
        <w:rPr>
          <w:color w:val="555555"/>
          <w:sz w:val="20"/>
          <w:szCs w:val="20"/>
        </w:rPr>
        <w:t>ừ</w:t>
      </w:r>
      <w:proofErr w:type="spellEnd"/>
      <w:r>
        <w:rPr>
          <w:color w:val="555555"/>
          <w:sz w:val="20"/>
          <w:szCs w:val="20"/>
        </w:rPr>
        <w:t xml:space="preserve"> </w:t>
      </w:r>
      <w:proofErr w:type="spellStart"/>
      <w:r>
        <w:rPr>
          <w:color w:val="555555"/>
          <w:sz w:val="20"/>
          <w:szCs w:val="20"/>
        </w:rPr>
        <w:t>khi</w:t>
      </w:r>
      <w:proofErr w:type="spellEnd"/>
      <w:r>
        <w:rPr>
          <w:color w:val="555555"/>
          <w:sz w:val="20"/>
          <w:szCs w:val="20"/>
        </w:rPr>
        <w:t xml:space="preserve"> </w:t>
      </w:r>
      <w:proofErr w:type="spellStart"/>
      <w:r>
        <w:rPr>
          <w:color w:val="555555"/>
          <w:sz w:val="20"/>
          <w:szCs w:val="20"/>
        </w:rPr>
        <w:t>có</w:t>
      </w:r>
      <w:proofErr w:type="spellEnd"/>
      <w:r>
        <w:rPr>
          <w:color w:val="555555"/>
          <w:sz w:val="20"/>
          <w:szCs w:val="20"/>
        </w:rPr>
        <w:t xml:space="preserve"> </w:t>
      </w:r>
      <w:proofErr w:type="spellStart"/>
      <w:r>
        <w:rPr>
          <w:color w:val="555555"/>
          <w:sz w:val="20"/>
          <w:szCs w:val="20"/>
        </w:rPr>
        <w:t>s</w:t>
      </w:r>
      <w:r>
        <w:rPr>
          <w:color w:val="555555"/>
          <w:sz w:val="20"/>
          <w:szCs w:val="20"/>
        </w:rPr>
        <w:t>ử</w:t>
      </w:r>
      <w:r>
        <w:rPr>
          <w:color w:val="555555"/>
          <w:sz w:val="20"/>
          <w:szCs w:val="20"/>
        </w:rPr>
        <w:t>a</w:t>
      </w:r>
      <w:proofErr w:type="spellEnd"/>
      <w:r>
        <w:rPr>
          <w:color w:val="555555"/>
          <w:sz w:val="20"/>
          <w:szCs w:val="20"/>
        </w:rPr>
        <w:t xml:space="preserve"> </w:t>
      </w:r>
      <w:proofErr w:type="spellStart"/>
      <w:r>
        <w:rPr>
          <w:color w:val="555555"/>
          <w:sz w:val="20"/>
          <w:szCs w:val="20"/>
        </w:rPr>
        <w:t>đ</w:t>
      </w:r>
      <w:r>
        <w:rPr>
          <w:color w:val="555555"/>
          <w:sz w:val="20"/>
          <w:szCs w:val="20"/>
        </w:rPr>
        <w:t>ổ</w:t>
      </w:r>
      <w:r>
        <w:rPr>
          <w:color w:val="555555"/>
          <w:sz w:val="20"/>
          <w:szCs w:val="20"/>
        </w:rPr>
        <w:t>i</w:t>
      </w:r>
      <w:proofErr w:type="spellEnd"/>
      <w:r>
        <w:rPr>
          <w:color w:val="555555"/>
          <w:sz w:val="20"/>
          <w:szCs w:val="20"/>
        </w:rPr>
        <w:t xml:space="preserve"> </w:t>
      </w:r>
      <w:proofErr w:type="spellStart"/>
      <w:r>
        <w:rPr>
          <w:color w:val="555555"/>
          <w:sz w:val="20"/>
          <w:szCs w:val="20"/>
        </w:rPr>
        <w:t>chính</w:t>
      </w:r>
      <w:proofErr w:type="spellEnd"/>
      <w:r>
        <w:rPr>
          <w:color w:val="555555"/>
          <w:sz w:val="20"/>
          <w:szCs w:val="20"/>
        </w:rPr>
        <w:t xml:space="preserve"> </w:t>
      </w:r>
      <w:proofErr w:type="spellStart"/>
      <w:r>
        <w:rPr>
          <w:color w:val="555555"/>
          <w:sz w:val="20"/>
          <w:szCs w:val="20"/>
        </w:rPr>
        <w:t>th</w:t>
      </w:r>
      <w:r>
        <w:rPr>
          <w:color w:val="555555"/>
          <w:sz w:val="20"/>
          <w:szCs w:val="20"/>
        </w:rPr>
        <w:t>ứ</w:t>
      </w:r>
      <w:r>
        <w:rPr>
          <w:color w:val="555555"/>
          <w:sz w:val="20"/>
          <w:szCs w:val="20"/>
        </w:rPr>
        <w:t>c</w:t>
      </w:r>
      <w:proofErr w:type="spellEnd"/>
      <w:r>
        <w:rPr>
          <w:color w:val="555555"/>
          <w:sz w:val="20"/>
          <w:szCs w:val="20"/>
        </w:rPr>
        <w:t>.</w:t>
      </w:r>
    </w:p>
    <w:p w14:paraId="6CBE0B92" w14:textId="77777777" w:rsidR="00A239C8" w:rsidRDefault="00A239C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31"/>
        <w:gridCol w:w="3694"/>
        <w:gridCol w:w="1768"/>
        <w:gridCol w:w="1967"/>
      </w:tblGrid>
      <w:tr w:rsidR="00A239C8" w14:paraId="02069CE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0F2A44"/>
            <w:tcMar>
              <w:top w:w="80" w:type="dxa"/>
              <w:left w:w="140" w:type="dxa"/>
              <w:bottom w:w="80" w:type="dxa"/>
              <w:right w:w="140" w:type="dxa"/>
            </w:tcMar>
          </w:tcPr>
          <w:p w14:paraId="51CEBF6C" w14:textId="77777777" w:rsidR="00A239C8" w:rsidRDefault="00A276EE">
            <w:r>
              <w:rPr>
                <w:b/>
                <w:bCs/>
                <w:color w:val="FFFFFF"/>
                <w:sz w:val="19"/>
                <w:szCs w:val="19"/>
              </w:rPr>
              <w:t>Grade</w:t>
            </w:r>
          </w:p>
          <w:p w14:paraId="039274EB" w14:textId="77777777" w:rsidR="00A239C8" w:rsidRDefault="00A276EE">
            <w:proofErr w:type="spellStart"/>
            <w:r>
              <w:rPr>
                <w:color w:val="C59B3B"/>
                <w:sz w:val="17"/>
                <w:szCs w:val="17"/>
              </w:rPr>
              <w:t>L</w:t>
            </w:r>
            <w:r>
              <w:rPr>
                <w:color w:val="C59B3B"/>
                <w:sz w:val="17"/>
                <w:szCs w:val="17"/>
              </w:rPr>
              <w:t>ớ</w:t>
            </w:r>
            <w:r>
              <w:rPr>
                <w:color w:val="C59B3B"/>
                <w:sz w:val="17"/>
                <w:szCs w:val="17"/>
              </w:rPr>
              <w:t>p</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0F2A44"/>
            <w:tcMar>
              <w:top w:w="80" w:type="dxa"/>
              <w:left w:w="140" w:type="dxa"/>
              <w:bottom w:w="80" w:type="dxa"/>
              <w:right w:w="140" w:type="dxa"/>
            </w:tcMar>
          </w:tcPr>
          <w:p w14:paraId="249C1751" w14:textId="77777777" w:rsidR="00A239C8" w:rsidRDefault="00A276EE">
            <w:r>
              <w:rPr>
                <w:b/>
                <w:bCs/>
                <w:color w:val="FFFFFF"/>
                <w:sz w:val="19"/>
                <w:szCs w:val="19"/>
              </w:rPr>
              <w:t>Award</w:t>
            </w:r>
          </w:p>
          <w:p w14:paraId="13373DE5" w14:textId="77777777" w:rsidR="00A239C8" w:rsidRDefault="00A276EE">
            <w:proofErr w:type="spellStart"/>
            <w:r>
              <w:rPr>
                <w:color w:val="C59B3B"/>
                <w:sz w:val="17"/>
                <w:szCs w:val="17"/>
              </w:rPr>
              <w:t>Gi</w:t>
            </w:r>
            <w:r>
              <w:rPr>
                <w:color w:val="C59B3B"/>
                <w:sz w:val="17"/>
                <w:szCs w:val="17"/>
              </w:rPr>
              <w:t>ả</w:t>
            </w:r>
            <w:r>
              <w:rPr>
                <w:color w:val="C59B3B"/>
                <w:sz w:val="17"/>
                <w:szCs w:val="17"/>
              </w:rPr>
              <w:t>i</w:t>
            </w:r>
            <w:proofErr w:type="spellEnd"/>
            <w:r>
              <w:rPr>
                <w:color w:val="C59B3B"/>
                <w:sz w:val="17"/>
                <w:szCs w:val="17"/>
              </w:rPr>
              <w:t xml:space="preserve"> </w:t>
            </w:r>
            <w:proofErr w:type="spellStart"/>
            <w:r>
              <w:rPr>
                <w:color w:val="C59B3B"/>
                <w:sz w:val="17"/>
                <w:szCs w:val="17"/>
              </w:rPr>
              <w:t>Thư</w:t>
            </w:r>
            <w:r>
              <w:rPr>
                <w:color w:val="C59B3B"/>
                <w:sz w:val="17"/>
                <w:szCs w:val="17"/>
              </w:rPr>
              <w:t>ở</w:t>
            </w:r>
            <w:r>
              <w:rPr>
                <w:color w:val="C59B3B"/>
                <w:sz w:val="17"/>
                <w:szCs w:val="17"/>
              </w:rPr>
              <w:t>ng</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0F2A44"/>
            <w:tcMar>
              <w:top w:w="80" w:type="dxa"/>
              <w:left w:w="140" w:type="dxa"/>
              <w:bottom w:w="80" w:type="dxa"/>
              <w:right w:w="140" w:type="dxa"/>
            </w:tcMar>
          </w:tcPr>
          <w:p w14:paraId="494E27E6" w14:textId="77777777" w:rsidR="00A239C8" w:rsidRDefault="00A276EE">
            <w:r>
              <w:rPr>
                <w:b/>
                <w:bCs/>
                <w:color w:val="FFFFFF"/>
                <w:sz w:val="19"/>
                <w:szCs w:val="19"/>
              </w:rPr>
              <w:t>Recipients</w:t>
            </w:r>
          </w:p>
          <w:p w14:paraId="565D74C0" w14:textId="77777777" w:rsidR="00A239C8" w:rsidRDefault="00A276EE">
            <w:proofErr w:type="spellStart"/>
            <w:r>
              <w:rPr>
                <w:color w:val="C59B3B"/>
                <w:sz w:val="17"/>
                <w:szCs w:val="17"/>
              </w:rPr>
              <w:t>Ngư</w:t>
            </w:r>
            <w:r>
              <w:rPr>
                <w:color w:val="C59B3B"/>
                <w:sz w:val="17"/>
                <w:szCs w:val="17"/>
              </w:rPr>
              <w:t>ờ</w:t>
            </w:r>
            <w:r>
              <w:rPr>
                <w:color w:val="C59B3B"/>
                <w:sz w:val="17"/>
                <w:szCs w:val="17"/>
              </w:rPr>
              <w:t>i</w:t>
            </w:r>
            <w:proofErr w:type="spellEnd"/>
            <w:r>
              <w:rPr>
                <w:color w:val="C59B3B"/>
                <w:sz w:val="17"/>
                <w:szCs w:val="17"/>
              </w:rPr>
              <w:t xml:space="preserve"> </w:t>
            </w:r>
            <w:proofErr w:type="spellStart"/>
            <w:r>
              <w:rPr>
                <w:color w:val="C59B3B"/>
                <w:sz w:val="17"/>
                <w:szCs w:val="17"/>
              </w:rPr>
              <w:t>Nh</w:t>
            </w:r>
            <w:r>
              <w:rPr>
                <w:color w:val="C59B3B"/>
                <w:sz w:val="17"/>
                <w:szCs w:val="17"/>
              </w:rPr>
              <w:t>ậ</w:t>
            </w:r>
            <w:r>
              <w:rPr>
                <w:color w:val="C59B3B"/>
                <w:sz w:val="17"/>
                <w:szCs w:val="17"/>
              </w:rPr>
              <w:t>n</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0F2A44"/>
            <w:tcMar>
              <w:top w:w="80" w:type="dxa"/>
              <w:left w:w="140" w:type="dxa"/>
              <w:bottom w:w="80" w:type="dxa"/>
              <w:right w:w="140" w:type="dxa"/>
            </w:tcMar>
          </w:tcPr>
          <w:p w14:paraId="5A54CD8E" w14:textId="77777777" w:rsidR="00A239C8" w:rsidRDefault="00A276EE">
            <w:r>
              <w:rPr>
                <w:b/>
                <w:bCs/>
                <w:color w:val="FFFFFF"/>
                <w:sz w:val="19"/>
                <w:szCs w:val="19"/>
              </w:rPr>
              <w:t>Amount</w:t>
            </w:r>
          </w:p>
          <w:p w14:paraId="025E9855" w14:textId="77777777" w:rsidR="00A239C8" w:rsidRDefault="00A276EE">
            <w:proofErr w:type="spellStart"/>
            <w:r>
              <w:rPr>
                <w:color w:val="C59B3B"/>
                <w:sz w:val="17"/>
                <w:szCs w:val="17"/>
              </w:rPr>
              <w:t>S</w:t>
            </w:r>
            <w:r>
              <w:rPr>
                <w:color w:val="C59B3B"/>
                <w:sz w:val="17"/>
                <w:szCs w:val="17"/>
              </w:rPr>
              <w:t>ố</w:t>
            </w:r>
            <w:proofErr w:type="spellEnd"/>
            <w:r>
              <w:rPr>
                <w:color w:val="C59B3B"/>
                <w:sz w:val="17"/>
                <w:szCs w:val="17"/>
              </w:rPr>
              <w:t xml:space="preserve"> </w:t>
            </w:r>
            <w:proofErr w:type="spellStart"/>
            <w:r>
              <w:rPr>
                <w:color w:val="C59B3B"/>
                <w:sz w:val="17"/>
                <w:szCs w:val="17"/>
              </w:rPr>
              <w:t>Ti</w:t>
            </w:r>
            <w:r>
              <w:rPr>
                <w:color w:val="C59B3B"/>
                <w:sz w:val="17"/>
                <w:szCs w:val="17"/>
              </w:rPr>
              <w:t>ề</w:t>
            </w:r>
            <w:r>
              <w:rPr>
                <w:color w:val="C59B3B"/>
                <w:sz w:val="17"/>
                <w:szCs w:val="17"/>
              </w:rPr>
              <w:t>n</w:t>
            </w:r>
            <w:proofErr w:type="spellEnd"/>
          </w:p>
        </w:tc>
      </w:tr>
      <w:tr w:rsidR="00A239C8" w14:paraId="4AC07D5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2BDB085" w14:textId="77777777" w:rsidR="00A239C8" w:rsidRDefault="00A276EE">
            <w:r>
              <w:rPr>
                <w:sz w:val="20"/>
                <w:szCs w:val="20"/>
              </w:rPr>
              <w:t>Grade 10</w:t>
            </w:r>
          </w:p>
          <w:p w14:paraId="5229B90D" w14:textId="77777777" w:rsidR="00A239C8" w:rsidRDefault="00A276EE">
            <w:proofErr w:type="spellStart"/>
            <w:r>
              <w:rPr>
                <w:color w:val="888888"/>
                <w:sz w:val="17"/>
                <w:szCs w:val="17"/>
              </w:rPr>
              <w:t>L</w:t>
            </w:r>
            <w:r>
              <w:rPr>
                <w:color w:val="888888"/>
                <w:sz w:val="17"/>
                <w:szCs w:val="17"/>
              </w:rPr>
              <w:t>ớ</w:t>
            </w:r>
            <w:r>
              <w:rPr>
                <w:color w:val="888888"/>
                <w:sz w:val="17"/>
                <w:szCs w:val="17"/>
              </w:rPr>
              <w:t>p</w:t>
            </w:r>
            <w:proofErr w:type="spellEnd"/>
            <w:r>
              <w:rPr>
                <w:color w:val="888888"/>
                <w:sz w:val="17"/>
                <w:szCs w:val="17"/>
              </w:rPr>
              <w:t xml:space="preserve"> 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5ACF8A6" w14:textId="77777777" w:rsidR="00A239C8" w:rsidRDefault="00A276EE">
            <w:r>
              <w:rPr>
                <w:sz w:val="20"/>
                <w:szCs w:val="20"/>
              </w:rPr>
              <w:t>Pham Foundation Scholar</w:t>
            </w:r>
          </w:p>
          <w:p w14:paraId="77CBB25F" w14:textId="77777777" w:rsidR="00A239C8" w:rsidRDefault="00A276EE">
            <w:r>
              <w:rPr>
                <w:color w:val="888888"/>
                <w:sz w:val="17"/>
                <w:szCs w:val="17"/>
              </w:rPr>
              <w:t>H</w:t>
            </w:r>
            <w:r>
              <w:rPr>
                <w:color w:val="888888"/>
                <w:sz w:val="17"/>
                <w:szCs w:val="17"/>
              </w:rPr>
              <w:t>ọ</w:t>
            </w:r>
            <w:r>
              <w:rPr>
                <w:color w:val="888888"/>
                <w:sz w:val="17"/>
                <w:szCs w:val="17"/>
              </w:rPr>
              <w:t xml:space="preserve">c Sinh </w:t>
            </w:r>
            <w:proofErr w:type="spellStart"/>
            <w:r>
              <w:rPr>
                <w:color w:val="888888"/>
                <w:sz w:val="17"/>
                <w:szCs w:val="17"/>
              </w:rPr>
              <w:t>Xu</w:t>
            </w:r>
            <w:r>
              <w:rPr>
                <w:color w:val="888888"/>
                <w:sz w:val="17"/>
                <w:szCs w:val="17"/>
              </w:rPr>
              <w:t>ấ</w:t>
            </w:r>
            <w:r>
              <w:rPr>
                <w:color w:val="888888"/>
                <w:sz w:val="17"/>
                <w:szCs w:val="17"/>
              </w:rPr>
              <w:t>t</w:t>
            </w:r>
            <w:proofErr w:type="spellEnd"/>
            <w:r>
              <w:rPr>
                <w:color w:val="888888"/>
                <w:sz w:val="17"/>
                <w:szCs w:val="17"/>
              </w:rPr>
              <w:t xml:space="preserve"> </w:t>
            </w:r>
            <w:proofErr w:type="spellStart"/>
            <w:r>
              <w:rPr>
                <w:color w:val="888888"/>
                <w:sz w:val="17"/>
                <w:szCs w:val="17"/>
              </w:rPr>
              <w:t>S</w:t>
            </w:r>
            <w:r>
              <w:rPr>
                <w:color w:val="888888"/>
                <w:sz w:val="17"/>
                <w:szCs w:val="17"/>
              </w:rPr>
              <w:t>ắ</w:t>
            </w:r>
            <w:r>
              <w:rPr>
                <w:color w:val="888888"/>
                <w:sz w:val="17"/>
                <w:szCs w:val="17"/>
              </w:rPr>
              <w:t>c</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C86DDF2" w14:textId="77777777" w:rsidR="00A239C8" w:rsidRDefault="00A276EE">
            <w:r>
              <w:rPr>
                <w:sz w:val="20"/>
                <w:szCs w:val="20"/>
              </w:rPr>
              <w:t>1 student</w:t>
            </w:r>
          </w:p>
          <w:p w14:paraId="3CFD7B6F" w14:textId="77777777" w:rsidR="00A239C8" w:rsidRDefault="00A276EE">
            <w:r>
              <w:rPr>
                <w:color w:val="888888"/>
                <w:sz w:val="17"/>
                <w:szCs w:val="17"/>
              </w:rPr>
              <w:t xml:space="preserve">1 </w:t>
            </w:r>
            <w:proofErr w:type="spellStart"/>
            <w:r>
              <w:rPr>
                <w:color w:val="888888"/>
                <w:sz w:val="17"/>
                <w:szCs w:val="17"/>
              </w:rPr>
              <w:t>h</w:t>
            </w:r>
            <w:r>
              <w:rPr>
                <w:color w:val="888888"/>
                <w:sz w:val="17"/>
                <w:szCs w:val="17"/>
              </w:rPr>
              <w:t>ọ</w:t>
            </w:r>
            <w:r>
              <w:rPr>
                <w:color w:val="888888"/>
                <w:sz w:val="17"/>
                <w:szCs w:val="17"/>
              </w:rPr>
              <w:t>c</w:t>
            </w:r>
            <w:proofErr w:type="spellEnd"/>
            <w:r>
              <w:rPr>
                <w:color w:val="888888"/>
                <w:sz w:val="17"/>
                <w:szCs w:val="17"/>
              </w:rPr>
              <w:t xml:space="preserve"> </w:t>
            </w:r>
            <w:proofErr w:type="spellStart"/>
            <w:r>
              <w:rPr>
                <w:color w:val="888888"/>
                <w:sz w:val="17"/>
                <w:szCs w:val="17"/>
              </w:rPr>
              <w:t>sinh</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3752817" w14:textId="77777777" w:rsidR="00A239C8" w:rsidRDefault="00A276EE">
            <w:r>
              <w:rPr>
                <w:sz w:val="20"/>
                <w:szCs w:val="20"/>
              </w:rPr>
              <w:t>$300</w:t>
            </w:r>
          </w:p>
          <w:p w14:paraId="208FE13C" w14:textId="77777777" w:rsidR="00A239C8" w:rsidRDefault="00A239C8"/>
        </w:tc>
      </w:tr>
      <w:tr w:rsidR="00A239C8" w14:paraId="7B301C3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55950B1B" w14:textId="77777777" w:rsidR="00A239C8" w:rsidRDefault="00A276EE">
            <w:r>
              <w:rPr>
                <w:sz w:val="20"/>
                <w:szCs w:val="20"/>
              </w:rPr>
              <w:t>Grade 10</w:t>
            </w:r>
          </w:p>
          <w:p w14:paraId="51D7F3DB" w14:textId="77777777" w:rsidR="00A239C8" w:rsidRDefault="00A276EE">
            <w:proofErr w:type="spellStart"/>
            <w:r>
              <w:rPr>
                <w:color w:val="888888"/>
                <w:sz w:val="17"/>
                <w:szCs w:val="17"/>
              </w:rPr>
              <w:t>L</w:t>
            </w:r>
            <w:r>
              <w:rPr>
                <w:color w:val="888888"/>
                <w:sz w:val="17"/>
                <w:szCs w:val="17"/>
              </w:rPr>
              <w:t>ớ</w:t>
            </w:r>
            <w:r>
              <w:rPr>
                <w:color w:val="888888"/>
                <w:sz w:val="17"/>
                <w:szCs w:val="17"/>
              </w:rPr>
              <w:t>p</w:t>
            </w:r>
            <w:proofErr w:type="spellEnd"/>
            <w:r>
              <w:rPr>
                <w:color w:val="888888"/>
                <w:sz w:val="17"/>
                <w:szCs w:val="17"/>
              </w:rPr>
              <w:t xml:space="preserve"> 10</w:t>
            </w:r>
          </w:p>
        </w:tc>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64B30BB9" w14:textId="77777777" w:rsidR="00A239C8" w:rsidRDefault="00A276EE">
            <w:r>
              <w:rPr>
                <w:sz w:val="20"/>
                <w:szCs w:val="20"/>
              </w:rPr>
              <w:t>Perseverance Scholar</w:t>
            </w:r>
          </w:p>
          <w:p w14:paraId="43D59904" w14:textId="77777777" w:rsidR="00A239C8" w:rsidRDefault="00A276EE">
            <w:r>
              <w:rPr>
                <w:color w:val="888888"/>
                <w:sz w:val="17"/>
                <w:szCs w:val="17"/>
              </w:rPr>
              <w:t>H</w:t>
            </w:r>
            <w:r>
              <w:rPr>
                <w:color w:val="888888"/>
                <w:sz w:val="17"/>
                <w:szCs w:val="17"/>
              </w:rPr>
              <w:t>ọ</w:t>
            </w:r>
            <w:r>
              <w:rPr>
                <w:color w:val="888888"/>
                <w:sz w:val="17"/>
                <w:szCs w:val="17"/>
              </w:rPr>
              <w:t xml:space="preserve">c Sinh </w:t>
            </w:r>
            <w:proofErr w:type="spellStart"/>
            <w:r>
              <w:rPr>
                <w:color w:val="888888"/>
                <w:sz w:val="17"/>
                <w:szCs w:val="17"/>
              </w:rPr>
              <w:t>Vư</w:t>
            </w:r>
            <w:r>
              <w:rPr>
                <w:color w:val="888888"/>
                <w:sz w:val="17"/>
                <w:szCs w:val="17"/>
              </w:rPr>
              <w:t>ợ</w:t>
            </w:r>
            <w:r>
              <w:rPr>
                <w:color w:val="888888"/>
                <w:sz w:val="17"/>
                <w:szCs w:val="17"/>
              </w:rPr>
              <w:t>t</w:t>
            </w:r>
            <w:proofErr w:type="spellEnd"/>
            <w:r>
              <w:rPr>
                <w:color w:val="888888"/>
                <w:sz w:val="17"/>
                <w:szCs w:val="17"/>
              </w:rPr>
              <w:t xml:space="preserve"> </w:t>
            </w:r>
            <w:proofErr w:type="spellStart"/>
            <w:r>
              <w:rPr>
                <w:color w:val="888888"/>
                <w:sz w:val="17"/>
                <w:szCs w:val="17"/>
              </w:rPr>
              <w:t>Khó</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745BFC00" w14:textId="77777777" w:rsidR="00A239C8" w:rsidRDefault="00A276EE">
            <w:r>
              <w:rPr>
                <w:sz w:val="20"/>
                <w:szCs w:val="20"/>
              </w:rPr>
              <w:t>1 student</w:t>
            </w:r>
          </w:p>
          <w:p w14:paraId="07DF8C22" w14:textId="77777777" w:rsidR="00A239C8" w:rsidRDefault="00A276EE">
            <w:r>
              <w:rPr>
                <w:color w:val="888888"/>
                <w:sz w:val="17"/>
                <w:szCs w:val="17"/>
              </w:rPr>
              <w:t xml:space="preserve">1 </w:t>
            </w:r>
            <w:proofErr w:type="spellStart"/>
            <w:r>
              <w:rPr>
                <w:color w:val="888888"/>
                <w:sz w:val="17"/>
                <w:szCs w:val="17"/>
              </w:rPr>
              <w:t>h</w:t>
            </w:r>
            <w:r>
              <w:rPr>
                <w:color w:val="888888"/>
                <w:sz w:val="17"/>
                <w:szCs w:val="17"/>
              </w:rPr>
              <w:t>ọ</w:t>
            </w:r>
            <w:r>
              <w:rPr>
                <w:color w:val="888888"/>
                <w:sz w:val="17"/>
                <w:szCs w:val="17"/>
              </w:rPr>
              <w:t>c</w:t>
            </w:r>
            <w:proofErr w:type="spellEnd"/>
            <w:r>
              <w:rPr>
                <w:color w:val="888888"/>
                <w:sz w:val="17"/>
                <w:szCs w:val="17"/>
              </w:rPr>
              <w:t xml:space="preserve"> </w:t>
            </w:r>
            <w:proofErr w:type="spellStart"/>
            <w:r>
              <w:rPr>
                <w:color w:val="888888"/>
                <w:sz w:val="17"/>
                <w:szCs w:val="17"/>
              </w:rPr>
              <w:t>sinh</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260F98D8" w14:textId="77777777" w:rsidR="00A239C8" w:rsidRDefault="00A276EE">
            <w:r>
              <w:rPr>
                <w:sz w:val="20"/>
                <w:szCs w:val="20"/>
              </w:rPr>
              <w:t>$300</w:t>
            </w:r>
          </w:p>
          <w:p w14:paraId="3F675B8E" w14:textId="77777777" w:rsidR="00A239C8" w:rsidRDefault="00A239C8"/>
        </w:tc>
      </w:tr>
      <w:tr w:rsidR="00A239C8" w14:paraId="2FE74C3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FB67A2F" w14:textId="77777777" w:rsidR="00A239C8" w:rsidRDefault="00A276EE">
            <w:r>
              <w:rPr>
                <w:sz w:val="20"/>
                <w:szCs w:val="20"/>
              </w:rPr>
              <w:t>Grade 11</w:t>
            </w:r>
          </w:p>
          <w:p w14:paraId="167A5CFB" w14:textId="77777777" w:rsidR="00A239C8" w:rsidRDefault="00A276EE">
            <w:proofErr w:type="spellStart"/>
            <w:r>
              <w:rPr>
                <w:color w:val="888888"/>
                <w:sz w:val="17"/>
                <w:szCs w:val="17"/>
              </w:rPr>
              <w:t>L</w:t>
            </w:r>
            <w:r>
              <w:rPr>
                <w:color w:val="888888"/>
                <w:sz w:val="17"/>
                <w:szCs w:val="17"/>
              </w:rPr>
              <w:t>ớ</w:t>
            </w:r>
            <w:r>
              <w:rPr>
                <w:color w:val="888888"/>
                <w:sz w:val="17"/>
                <w:szCs w:val="17"/>
              </w:rPr>
              <w:t>p</w:t>
            </w:r>
            <w:proofErr w:type="spellEnd"/>
            <w:r>
              <w:rPr>
                <w:color w:val="888888"/>
                <w:sz w:val="17"/>
                <w:szCs w:val="17"/>
              </w:rPr>
              <w:t xml:space="preserve"> 11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F4DBF0E" w14:textId="77777777" w:rsidR="00A239C8" w:rsidRDefault="00A276EE">
            <w:r>
              <w:rPr>
                <w:sz w:val="20"/>
                <w:szCs w:val="20"/>
              </w:rPr>
              <w:t>Pham Foundation Scholar</w:t>
            </w:r>
          </w:p>
          <w:p w14:paraId="14A76CEE" w14:textId="77777777" w:rsidR="00A239C8" w:rsidRDefault="00A276EE">
            <w:r>
              <w:rPr>
                <w:color w:val="888888"/>
                <w:sz w:val="17"/>
                <w:szCs w:val="17"/>
              </w:rPr>
              <w:t>H</w:t>
            </w:r>
            <w:r>
              <w:rPr>
                <w:color w:val="888888"/>
                <w:sz w:val="17"/>
                <w:szCs w:val="17"/>
              </w:rPr>
              <w:t>ọ</w:t>
            </w:r>
            <w:r>
              <w:rPr>
                <w:color w:val="888888"/>
                <w:sz w:val="17"/>
                <w:szCs w:val="17"/>
              </w:rPr>
              <w:t xml:space="preserve">c Sinh </w:t>
            </w:r>
            <w:proofErr w:type="spellStart"/>
            <w:r>
              <w:rPr>
                <w:color w:val="888888"/>
                <w:sz w:val="17"/>
                <w:szCs w:val="17"/>
              </w:rPr>
              <w:t>Xu</w:t>
            </w:r>
            <w:r>
              <w:rPr>
                <w:color w:val="888888"/>
                <w:sz w:val="17"/>
                <w:szCs w:val="17"/>
              </w:rPr>
              <w:t>ấ</w:t>
            </w:r>
            <w:r>
              <w:rPr>
                <w:color w:val="888888"/>
                <w:sz w:val="17"/>
                <w:szCs w:val="17"/>
              </w:rPr>
              <w:t>t</w:t>
            </w:r>
            <w:proofErr w:type="spellEnd"/>
            <w:r>
              <w:rPr>
                <w:color w:val="888888"/>
                <w:sz w:val="17"/>
                <w:szCs w:val="17"/>
              </w:rPr>
              <w:t xml:space="preserve"> </w:t>
            </w:r>
            <w:proofErr w:type="spellStart"/>
            <w:r>
              <w:rPr>
                <w:color w:val="888888"/>
                <w:sz w:val="17"/>
                <w:szCs w:val="17"/>
              </w:rPr>
              <w:t>S</w:t>
            </w:r>
            <w:r>
              <w:rPr>
                <w:color w:val="888888"/>
                <w:sz w:val="17"/>
                <w:szCs w:val="17"/>
              </w:rPr>
              <w:t>ắ</w:t>
            </w:r>
            <w:r>
              <w:rPr>
                <w:color w:val="888888"/>
                <w:sz w:val="17"/>
                <w:szCs w:val="17"/>
              </w:rPr>
              <w:t>c</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60AAF37" w14:textId="77777777" w:rsidR="00A239C8" w:rsidRDefault="00A276EE">
            <w:r>
              <w:rPr>
                <w:sz w:val="20"/>
                <w:szCs w:val="20"/>
              </w:rPr>
              <w:t>1 student</w:t>
            </w:r>
          </w:p>
          <w:p w14:paraId="12F0B922" w14:textId="77777777" w:rsidR="00A239C8" w:rsidRDefault="00A276EE">
            <w:r>
              <w:rPr>
                <w:color w:val="888888"/>
                <w:sz w:val="17"/>
                <w:szCs w:val="17"/>
              </w:rPr>
              <w:t xml:space="preserve">1 </w:t>
            </w:r>
            <w:proofErr w:type="spellStart"/>
            <w:r>
              <w:rPr>
                <w:color w:val="888888"/>
                <w:sz w:val="17"/>
                <w:szCs w:val="17"/>
              </w:rPr>
              <w:t>h</w:t>
            </w:r>
            <w:r>
              <w:rPr>
                <w:color w:val="888888"/>
                <w:sz w:val="17"/>
                <w:szCs w:val="17"/>
              </w:rPr>
              <w:t>ọ</w:t>
            </w:r>
            <w:r>
              <w:rPr>
                <w:color w:val="888888"/>
                <w:sz w:val="17"/>
                <w:szCs w:val="17"/>
              </w:rPr>
              <w:t>c</w:t>
            </w:r>
            <w:proofErr w:type="spellEnd"/>
            <w:r>
              <w:rPr>
                <w:color w:val="888888"/>
                <w:sz w:val="17"/>
                <w:szCs w:val="17"/>
              </w:rPr>
              <w:t xml:space="preserve"> </w:t>
            </w:r>
            <w:proofErr w:type="spellStart"/>
            <w:r>
              <w:rPr>
                <w:color w:val="888888"/>
                <w:sz w:val="17"/>
                <w:szCs w:val="17"/>
              </w:rPr>
              <w:t>sinh</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7FB1369" w14:textId="77777777" w:rsidR="00A239C8" w:rsidRDefault="00A276EE">
            <w:r>
              <w:rPr>
                <w:sz w:val="20"/>
                <w:szCs w:val="20"/>
              </w:rPr>
              <w:t>$500</w:t>
            </w:r>
          </w:p>
          <w:p w14:paraId="3624769E" w14:textId="77777777" w:rsidR="00A239C8" w:rsidRDefault="00A239C8"/>
        </w:tc>
      </w:tr>
      <w:tr w:rsidR="00A239C8" w14:paraId="781A7E6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57639207" w14:textId="77777777" w:rsidR="00A239C8" w:rsidRDefault="00A276EE">
            <w:r>
              <w:rPr>
                <w:sz w:val="20"/>
                <w:szCs w:val="20"/>
              </w:rPr>
              <w:t>Grade 11</w:t>
            </w:r>
          </w:p>
          <w:p w14:paraId="21E5EB4A" w14:textId="77777777" w:rsidR="00A239C8" w:rsidRDefault="00A276EE">
            <w:proofErr w:type="spellStart"/>
            <w:r>
              <w:rPr>
                <w:color w:val="888888"/>
                <w:sz w:val="17"/>
                <w:szCs w:val="17"/>
              </w:rPr>
              <w:t>L</w:t>
            </w:r>
            <w:r>
              <w:rPr>
                <w:color w:val="888888"/>
                <w:sz w:val="17"/>
                <w:szCs w:val="17"/>
              </w:rPr>
              <w:t>ớ</w:t>
            </w:r>
            <w:r>
              <w:rPr>
                <w:color w:val="888888"/>
                <w:sz w:val="17"/>
                <w:szCs w:val="17"/>
              </w:rPr>
              <w:t>p</w:t>
            </w:r>
            <w:proofErr w:type="spellEnd"/>
            <w:r>
              <w:rPr>
                <w:color w:val="888888"/>
                <w:sz w:val="17"/>
                <w:szCs w:val="17"/>
              </w:rPr>
              <w:t xml:space="preserve"> 11</w:t>
            </w:r>
          </w:p>
        </w:tc>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0C803A12" w14:textId="77777777" w:rsidR="00A239C8" w:rsidRDefault="00A276EE">
            <w:r>
              <w:rPr>
                <w:sz w:val="20"/>
                <w:szCs w:val="20"/>
              </w:rPr>
              <w:t>Perseverance Scholar</w:t>
            </w:r>
          </w:p>
          <w:p w14:paraId="2E408341" w14:textId="77777777" w:rsidR="00A239C8" w:rsidRDefault="00A276EE">
            <w:r>
              <w:rPr>
                <w:color w:val="888888"/>
                <w:sz w:val="17"/>
                <w:szCs w:val="17"/>
              </w:rPr>
              <w:t>H</w:t>
            </w:r>
            <w:r>
              <w:rPr>
                <w:color w:val="888888"/>
                <w:sz w:val="17"/>
                <w:szCs w:val="17"/>
              </w:rPr>
              <w:t>ọ</w:t>
            </w:r>
            <w:r>
              <w:rPr>
                <w:color w:val="888888"/>
                <w:sz w:val="17"/>
                <w:szCs w:val="17"/>
              </w:rPr>
              <w:t xml:space="preserve">c Sinh </w:t>
            </w:r>
            <w:proofErr w:type="spellStart"/>
            <w:r>
              <w:rPr>
                <w:color w:val="888888"/>
                <w:sz w:val="17"/>
                <w:szCs w:val="17"/>
              </w:rPr>
              <w:t>Vư</w:t>
            </w:r>
            <w:r>
              <w:rPr>
                <w:color w:val="888888"/>
                <w:sz w:val="17"/>
                <w:szCs w:val="17"/>
              </w:rPr>
              <w:t>ợ</w:t>
            </w:r>
            <w:r>
              <w:rPr>
                <w:color w:val="888888"/>
                <w:sz w:val="17"/>
                <w:szCs w:val="17"/>
              </w:rPr>
              <w:t>t</w:t>
            </w:r>
            <w:proofErr w:type="spellEnd"/>
            <w:r>
              <w:rPr>
                <w:color w:val="888888"/>
                <w:sz w:val="17"/>
                <w:szCs w:val="17"/>
              </w:rPr>
              <w:t xml:space="preserve"> </w:t>
            </w:r>
            <w:proofErr w:type="spellStart"/>
            <w:r>
              <w:rPr>
                <w:color w:val="888888"/>
                <w:sz w:val="17"/>
                <w:szCs w:val="17"/>
              </w:rPr>
              <w:t>Khó</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7BF82FB9" w14:textId="77777777" w:rsidR="00A239C8" w:rsidRDefault="00A276EE">
            <w:r>
              <w:rPr>
                <w:sz w:val="20"/>
                <w:szCs w:val="20"/>
              </w:rPr>
              <w:t>1 student</w:t>
            </w:r>
          </w:p>
          <w:p w14:paraId="7B4BC79C" w14:textId="77777777" w:rsidR="00A239C8" w:rsidRDefault="00A276EE">
            <w:r>
              <w:rPr>
                <w:color w:val="888888"/>
                <w:sz w:val="17"/>
                <w:szCs w:val="17"/>
              </w:rPr>
              <w:t xml:space="preserve">1 </w:t>
            </w:r>
            <w:proofErr w:type="spellStart"/>
            <w:r>
              <w:rPr>
                <w:color w:val="888888"/>
                <w:sz w:val="17"/>
                <w:szCs w:val="17"/>
              </w:rPr>
              <w:t>h</w:t>
            </w:r>
            <w:r>
              <w:rPr>
                <w:color w:val="888888"/>
                <w:sz w:val="17"/>
                <w:szCs w:val="17"/>
              </w:rPr>
              <w:t>ọ</w:t>
            </w:r>
            <w:r>
              <w:rPr>
                <w:color w:val="888888"/>
                <w:sz w:val="17"/>
                <w:szCs w:val="17"/>
              </w:rPr>
              <w:t>c</w:t>
            </w:r>
            <w:proofErr w:type="spellEnd"/>
            <w:r>
              <w:rPr>
                <w:color w:val="888888"/>
                <w:sz w:val="17"/>
                <w:szCs w:val="17"/>
              </w:rPr>
              <w:t xml:space="preserve"> </w:t>
            </w:r>
            <w:proofErr w:type="spellStart"/>
            <w:r>
              <w:rPr>
                <w:color w:val="888888"/>
                <w:sz w:val="17"/>
                <w:szCs w:val="17"/>
              </w:rPr>
              <w:t>sinh</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2535B22C" w14:textId="77777777" w:rsidR="00A239C8" w:rsidRDefault="00A276EE">
            <w:r>
              <w:rPr>
                <w:sz w:val="20"/>
                <w:szCs w:val="20"/>
              </w:rPr>
              <w:t>$500</w:t>
            </w:r>
          </w:p>
          <w:p w14:paraId="1800F743" w14:textId="77777777" w:rsidR="00A239C8" w:rsidRDefault="00A239C8"/>
        </w:tc>
      </w:tr>
      <w:tr w:rsidR="00A239C8" w14:paraId="2DF6FF4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B7151E6" w14:textId="77777777" w:rsidR="00A239C8" w:rsidRDefault="00A276EE">
            <w:r>
              <w:rPr>
                <w:sz w:val="20"/>
                <w:szCs w:val="20"/>
              </w:rPr>
              <w:t>Grade 12</w:t>
            </w:r>
          </w:p>
          <w:p w14:paraId="355FBBD9" w14:textId="77777777" w:rsidR="00A239C8" w:rsidRDefault="00A276EE">
            <w:proofErr w:type="spellStart"/>
            <w:r>
              <w:rPr>
                <w:color w:val="888888"/>
                <w:sz w:val="17"/>
                <w:szCs w:val="17"/>
              </w:rPr>
              <w:t>L</w:t>
            </w:r>
            <w:r>
              <w:rPr>
                <w:color w:val="888888"/>
                <w:sz w:val="17"/>
                <w:szCs w:val="17"/>
              </w:rPr>
              <w:t>ớ</w:t>
            </w:r>
            <w:r>
              <w:rPr>
                <w:color w:val="888888"/>
                <w:sz w:val="17"/>
                <w:szCs w:val="17"/>
              </w:rPr>
              <w:t>p</w:t>
            </w:r>
            <w:proofErr w:type="spellEnd"/>
            <w:r>
              <w:rPr>
                <w:color w:val="888888"/>
                <w:sz w:val="17"/>
                <w:szCs w:val="17"/>
              </w:rPr>
              <w:t xml:space="preserve"> 12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4B63EC3" w14:textId="77777777" w:rsidR="00A239C8" w:rsidRDefault="00A276EE">
            <w:r>
              <w:rPr>
                <w:sz w:val="20"/>
                <w:szCs w:val="20"/>
              </w:rPr>
              <w:t>Pham Foundation Scholar</w:t>
            </w:r>
          </w:p>
          <w:p w14:paraId="4E928AE4" w14:textId="77777777" w:rsidR="00A239C8" w:rsidRDefault="00A276EE">
            <w:r>
              <w:rPr>
                <w:color w:val="888888"/>
                <w:sz w:val="17"/>
                <w:szCs w:val="17"/>
              </w:rPr>
              <w:t>H</w:t>
            </w:r>
            <w:r>
              <w:rPr>
                <w:color w:val="888888"/>
                <w:sz w:val="17"/>
                <w:szCs w:val="17"/>
              </w:rPr>
              <w:t>ọ</w:t>
            </w:r>
            <w:r>
              <w:rPr>
                <w:color w:val="888888"/>
                <w:sz w:val="17"/>
                <w:szCs w:val="17"/>
              </w:rPr>
              <w:t xml:space="preserve">c Sinh </w:t>
            </w:r>
            <w:proofErr w:type="spellStart"/>
            <w:r>
              <w:rPr>
                <w:color w:val="888888"/>
                <w:sz w:val="17"/>
                <w:szCs w:val="17"/>
              </w:rPr>
              <w:t>Xu</w:t>
            </w:r>
            <w:r>
              <w:rPr>
                <w:color w:val="888888"/>
                <w:sz w:val="17"/>
                <w:szCs w:val="17"/>
              </w:rPr>
              <w:t>ấ</w:t>
            </w:r>
            <w:r>
              <w:rPr>
                <w:color w:val="888888"/>
                <w:sz w:val="17"/>
                <w:szCs w:val="17"/>
              </w:rPr>
              <w:t>t</w:t>
            </w:r>
            <w:proofErr w:type="spellEnd"/>
            <w:r>
              <w:rPr>
                <w:color w:val="888888"/>
                <w:sz w:val="17"/>
                <w:szCs w:val="17"/>
              </w:rPr>
              <w:t xml:space="preserve"> </w:t>
            </w:r>
            <w:proofErr w:type="spellStart"/>
            <w:r>
              <w:rPr>
                <w:color w:val="888888"/>
                <w:sz w:val="17"/>
                <w:szCs w:val="17"/>
              </w:rPr>
              <w:t>S</w:t>
            </w:r>
            <w:r>
              <w:rPr>
                <w:color w:val="888888"/>
                <w:sz w:val="17"/>
                <w:szCs w:val="17"/>
              </w:rPr>
              <w:t>ắ</w:t>
            </w:r>
            <w:r>
              <w:rPr>
                <w:color w:val="888888"/>
                <w:sz w:val="17"/>
                <w:szCs w:val="17"/>
              </w:rPr>
              <w:t>c</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6E734AD" w14:textId="77777777" w:rsidR="00A239C8" w:rsidRDefault="00A276EE">
            <w:r>
              <w:rPr>
                <w:sz w:val="20"/>
                <w:szCs w:val="20"/>
              </w:rPr>
              <w:t>2 students</w:t>
            </w:r>
          </w:p>
          <w:p w14:paraId="4EDCC79C" w14:textId="77777777" w:rsidR="00A239C8" w:rsidRDefault="00A276EE">
            <w:r>
              <w:rPr>
                <w:color w:val="888888"/>
                <w:sz w:val="17"/>
                <w:szCs w:val="17"/>
              </w:rPr>
              <w:t xml:space="preserve">2 </w:t>
            </w:r>
            <w:proofErr w:type="spellStart"/>
            <w:r>
              <w:rPr>
                <w:color w:val="888888"/>
                <w:sz w:val="17"/>
                <w:szCs w:val="17"/>
              </w:rPr>
              <w:t>h</w:t>
            </w:r>
            <w:r>
              <w:rPr>
                <w:color w:val="888888"/>
                <w:sz w:val="17"/>
                <w:szCs w:val="17"/>
              </w:rPr>
              <w:t>ọ</w:t>
            </w:r>
            <w:r>
              <w:rPr>
                <w:color w:val="888888"/>
                <w:sz w:val="17"/>
                <w:szCs w:val="17"/>
              </w:rPr>
              <w:t>c</w:t>
            </w:r>
            <w:proofErr w:type="spellEnd"/>
            <w:r>
              <w:rPr>
                <w:color w:val="888888"/>
                <w:sz w:val="17"/>
                <w:szCs w:val="17"/>
              </w:rPr>
              <w:t xml:space="preserve"> </w:t>
            </w:r>
            <w:proofErr w:type="spellStart"/>
            <w:r>
              <w:rPr>
                <w:color w:val="888888"/>
                <w:sz w:val="17"/>
                <w:szCs w:val="17"/>
              </w:rPr>
              <w:t>sinh</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6E281B2" w14:textId="77777777" w:rsidR="00A239C8" w:rsidRDefault="00A276EE">
            <w:r>
              <w:rPr>
                <w:sz w:val="20"/>
                <w:szCs w:val="20"/>
              </w:rPr>
              <w:t>$1,000 each</w:t>
            </w:r>
          </w:p>
          <w:p w14:paraId="3A962ADC" w14:textId="77777777" w:rsidR="00A239C8" w:rsidRDefault="00A276EE">
            <w:r>
              <w:rPr>
                <w:color w:val="888888"/>
                <w:sz w:val="17"/>
                <w:szCs w:val="17"/>
              </w:rPr>
              <w:t>$1,000/</w:t>
            </w:r>
            <w:proofErr w:type="spellStart"/>
            <w:r>
              <w:rPr>
                <w:color w:val="888888"/>
                <w:sz w:val="17"/>
                <w:szCs w:val="17"/>
              </w:rPr>
              <w:t>ngư</w:t>
            </w:r>
            <w:r>
              <w:rPr>
                <w:color w:val="888888"/>
                <w:sz w:val="17"/>
                <w:szCs w:val="17"/>
              </w:rPr>
              <w:t>ờ</w:t>
            </w:r>
            <w:r>
              <w:rPr>
                <w:color w:val="888888"/>
                <w:sz w:val="17"/>
                <w:szCs w:val="17"/>
              </w:rPr>
              <w:t>i</w:t>
            </w:r>
            <w:proofErr w:type="spellEnd"/>
          </w:p>
        </w:tc>
      </w:tr>
      <w:tr w:rsidR="00A239C8" w14:paraId="2CBAB54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77AD34D1" w14:textId="77777777" w:rsidR="00A239C8" w:rsidRDefault="00A276EE">
            <w:r>
              <w:rPr>
                <w:sz w:val="20"/>
                <w:szCs w:val="20"/>
              </w:rPr>
              <w:t>All Grades</w:t>
            </w:r>
          </w:p>
          <w:p w14:paraId="4AD01BD4" w14:textId="77777777" w:rsidR="00A239C8" w:rsidRDefault="00A276EE">
            <w:proofErr w:type="spellStart"/>
            <w:r>
              <w:rPr>
                <w:color w:val="888888"/>
                <w:sz w:val="17"/>
                <w:szCs w:val="17"/>
              </w:rPr>
              <w:t>T</w:t>
            </w:r>
            <w:r>
              <w:rPr>
                <w:color w:val="888888"/>
                <w:sz w:val="17"/>
                <w:szCs w:val="17"/>
              </w:rPr>
              <w:t>ấ</w:t>
            </w:r>
            <w:r>
              <w:rPr>
                <w:color w:val="888888"/>
                <w:sz w:val="17"/>
                <w:szCs w:val="17"/>
              </w:rPr>
              <w:t>t</w:t>
            </w:r>
            <w:proofErr w:type="spellEnd"/>
            <w:r>
              <w:rPr>
                <w:color w:val="888888"/>
                <w:sz w:val="17"/>
                <w:szCs w:val="17"/>
              </w:rPr>
              <w:t xml:space="preserve"> </w:t>
            </w:r>
            <w:proofErr w:type="spellStart"/>
            <w:r>
              <w:rPr>
                <w:color w:val="888888"/>
                <w:sz w:val="17"/>
                <w:szCs w:val="17"/>
              </w:rPr>
              <w:t>c</w:t>
            </w:r>
            <w:r>
              <w:rPr>
                <w:color w:val="888888"/>
                <w:sz w:val="17"/>
                <w:szCs w:val="17"/>
              </w:rPr>
              <w:t>ả</w:t>
            </w:r>
            <w:proofErr w:type="spellEnd"/>
            <w:r>
              <w:rPr>
                <w:color w:val="888888"/>
                <w:sz w:val="17"/>
                <w:szCs w:val="17"/>
              </w:rPr>
              <w:t xml:space="preserve"> </w:t>
            </w:r>
            <w:proofErr w:type="spellStart"/>
            <w:r>
              <w:rPr>
                <w:color w:val="888888"/>
                <w:sz w:val="17"/>
                <w:szCs w:val="17"/>
              </w:rPr>
              <w:t>các</w:t>
            </w:r>
            <w:proofErr w:type="spellEnd"/>
            <w:r>
              <w:rPr>
                <w:color w:val="888888"/>
                <w:sz w:val="17"/>
                <w:szCs w:val="17"/>
              </w:rPr>
              <w:t xml:space="preserve"> </w:t>
            </w:r>
            <w:proofErr w:type="spellStart"/>
            <w:r>
              <w:rPr>
                <w:color w:val="888888"/>
                <w:sz w:val="17"/>
                <w:szCs w:val="17"/>
              </w:rPr>
              <w:t>l</w:t>
            </w:r>
            <w:r>
              <w:rPr>
                <w:color w:val="888888"/>
                <w:sz w:val="17"/>
                <w:szCs w:val="17"/>
              </w:rPr>
              <w:t>ớ</w:t>
            </w:r>
            <w:r>
              <w:rPr>
                <w:color w:val="888888"/>
                <w:sz w:val="17"/>
                <w:szCs w:val="17"/>
              </w:rPr>
              <w:t>p</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2CC86F0E" w14:textId="77777777" w:rsidR="00A239C8" w:rsidRDefault="00A276EE">
            <w:r>
              <w:rPr>
                <w:sz w:val="20"/>
                <w:szCs w:val="20"/>
              </w:rPr>
              <w:t>Teacher of Distinction</w:t>
            </w:r>
          </w:p>
          <w:p w14:paraId="20593A2A" w14:textId="77777777" w:rsidR="00A239C8" w:rsidRDefault="00A276EE">
            <w:proofErr w:type="spellStart"/>
            <w:r>
              <w:rPr>
                <w:color w:val="888888"/>
                <w:sz w:val="17"/>
                <w:szCs w:val="17"/>
              </w:rPr>
              <w:t>Giáo</w:t>
            </w:r>
            <w:proofErr w:type="spellEnd"/>
            <w:r>
              <w:rPr>
                <w:color w:val="888888"/>
                <w:sz w:val="17"/>
                <w:szCs w:val="17"/>
              </w:rPr>
              <w:t xml:space="preserve"> Viên </w:t>
            </w:r>
            <w:proofErr w:type="spellStart"/>
            <w:r>
              <w:rPr>
                <w:color w:val="888888"/>
                <w:sz w:val="17"/>
                <w:szCs w:val="17"/>
              </w:rPr>
              <w:t>Tiêu</w:t>
            </w:r>
            <w:proofErr w:type="spellEnd"/>
            <w:r>
              <w:rPr>
                <w:color w:val="888888"/>
                <w:sz w:val="17"/>
                <w:szCs w:val="17"/>
              </w:rPr>
              <w:t xml:space="preserve"> </w:t>
            </w:r>
            <w:proofErr w:type="spellStart"/>
            <w:r>
              <w:rPr>
                <w:color w:val="888888"/>
                <w:sz w:val="17"/>
                <w:szCs w:val="17"/>
              </w:rPr>
              <w:t>Bi</w:t>
            </w:r>
            <w:r>
              <w:rPr>
                <w:color w:val="888888"/>
                <w:sz w:val="17"/>
                <w:szCs w:val="17"/>
              </w:rPr>
              <w:t>ể</w:t>
            </w:r>
            <w:r>
              <w:rPr>
                <w:color w:val="888888"/>
                <w:sz w:val="17"/>
                <w:szCs w:val="17"/>
              </w:rPr>
              <w:t>u</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1A191B14" w14:textId="77777777" w:rsidR="00A239C8" w:rsidRDefault="00A276EE">
            <w:r>
              <w:rPr>
                <w:sz w:val="20"/>
                <w:szCs w:val="20"/>
              </w:rPr>
              <w:t>2 teachers</w:t>
            </w:r>
          </w:p>
          <w:p w14:paraId="50307C1F" w14:textId="77777777" w:rsidR="00A239C8" w:rsidRDefault="00A276EE">
            <w:r>
              <w:rPr>
                <w:color w:val="888888"/>
                <w:sz w:val="17"/>
                <w:szCs w:val="17"/>
              </w:rPr>
              <w:t xml:space="preserve">2 </w:t>
            </w:r>
            <w:proofErr w:type="spellStart"/>
            <w:r>
              <w:rPr>
                <w:color w:val="888888"/>
                <w:sz w:val="17"/>
                <w:szCs w:val="17"/>
              </w:rPr>
              <w:t>giáo</w:t>
            </w:r>
            <w:proofErr w:type="spellEnd"/>
            <w:r>
              <w:rPr>
                <w:color w:val="888888"/>
                <w:sz w:val="17"/>
                <w:szCs w:val="17"/>
              </w:rPr>
              <w:t xml:space="preserve"> </w:t>
            </w:r>
            <w:proofErr w:type="spellStart"/>
            <w:r>
              <w:rPr>
                <w:color w:val="888888"/>
                <w:sz w:val="17"/>
                <w:szCs w:val="17"/>
              </w:rPr>
              <w:t>viên</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6F169164" w14:textId="77777777" w:rsidR="00A239C8" w:rsidRDefault="00A276EE">
            <w:r>
              <w:rPr>
                <w:sz w:val="20"/>
                <w:szCs w:val="20"/>
              </w:rPr>
              <w:t>$500 each</w:t>
            </w:r>
          </w:p>
          <w:p w14:paraId="4FD4AB41" w14:textId="77777777" w:rsidR="00A239C8" w:rsidRDefault="00A276EE">
            <w:r>
              <w:rPr>
                <w:color w:val="888888"/>
                <w:sz w:val="17"/>
                <w:szCs w:val="17"/>
              </w:rPr>
              <w:t>$500/</w:t>
            </w:r>
            <w:proofErr w:type="spellStart"/>
            <w:r>
              <w:rPr>
                <w:color w:val="888888"/>
                <w:sz w:val="17"/>
                <w:szCs w:val="17"/>
              </w:rPr>
              <w:t>ngư</w:t>
            </w:r>
            <w:r>
              <w:rPr>
                <w:color w:val="888888"/>
                <w:sz w:val="17"/>
                <w:szCs w:val="17"/>
              </w:rPr>
              <w:t>ờ</w:t>
            </w:r>
            <w:r>
              <w:rPr>
                <w:color w:val="888888"/>
                <w:sz w:val="17"/>
                <w:szCs w:val="17"/>
              </w:rPr>
              <w:t>i</w:t>
            </w:r>
            <w:proofErr w:type="spellEnd"/>
          </w:p>
        </w:tc>
      </w:tr>
      <w:tr w:rsidR="00A239C8" w14:paraId="25DD83B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1C853E3" w14:textId="77777777" w:rsidR="00A239C8" w:rsidRDefault="00A276EE">
            <w:r>
              <w:rPr>
                <w:sz w:val="20"/>
                <w:szCs w:val="20"/>
              </w:rPr>
              <w:t>—</w:t>
            </w:r>
          </w:p>
          <w:p w14:paraId="4D46D3B3" w14:textId="77777777" w:rsidR="00A239C8" w:rsidRDefault="00A239C8"/>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134689F" w14:textId="77777777" w:rsidR="00A239C8" w:rsidRDefault="00A276EE">
            <w:r>
              <w:rPr>
                <w:sz w:val="20"/>
                <w:szCs w:val="20"/>
              </w:rPr>
              <w:t>Administrative Support</w:t>
            </w:r>
          </w:p>
          <w:p w14:paraId="429E797F" w14:textId="77777777" w:rsidR="00A239C8" w:rsidRDefault="00A276EE">
            <w:proofErr w:type="spellStart"/>
            <w:r>
              <w:rPr>
                <w:color w:val="888888"/>
                <w:sz w:val="17"/>
                <w:szCs w:val="17"/>
              </w:rPr>
              <w:t>H</w:t>
            </w:r>
            <w:r>
              <w:rPr>
                <w:color w:val="888888"/>
                <w:sz w:val="17"/>
                <w:szCs w:val="17"/>
              </w:rPr>
              <w:t>ỗ</w:t>
            </w:r>
            <w:proofErr w:type="spellEnd"/>
            <w:r>
              <w:rPr>
                <w:color w:val="888888"/>
                <w:sz w:val="17"/>
                <w:szCs w:val="17"/>
              </w:rPr>
              <w:t xml:space="preserve"> </w:t>
            </w:r>
            <w:proofErr w:type="spellStart"/>
            <w:r>
              <w:rPr>
                <w:color w:val="888888"/>
                <w:sz w:val="17"/>
                <w:szCs w:val="17"/>
              </w:rPr>
              <w:t>Tr</w:t>
            </w:r>
            <w:r>
              <w:rPr>
                <w:color w:val="888888"/>
                <w:sz w:val="17"/>
                <w:szCs w:val="17"/>
              </w:rPr>
              <w:t>ợ</w:t>
            </w:r>
            <w:proofErr w:type="spellEnd"/>
            <w:r>
              <w:rPr>
                <w:color w:val="888888"/>
                <w:sz w:val="17"/>
                <w:szCs w:val="17"/>
              </w:rPr>
              <w:t xml:space="preserve"> </w:t>
            </w:r>
            <w:proofErr w:type="spellStart"/>
            <w:r>
              <w:rPr>
                <w:color w:val="888888"/>
                <w:sz w:val="17"/>
                <w:szCs w:val="17"/>
              </w:rPr>
              <w:t>Hành</w:t>
            </w:r>
            <w:proofErr w:type="spellEnd"/>
            <w:r>
              <w:rPr>
                <w:color w:val="888888"/>
                <w:sz w:val="17"/>
                <w:szCs w:val="17"/>
              </w:rPr>
              <w:t xml:space="preserve"> </w:t>
            </w:r>
            <w:proofErr w:type="spellStart"/>
            <w:r>
              <w:rPr>
                <w:color w:val="888888"/>
                <w:sz w:val="17"/>
                <w:szCs w:val="17"/>
              </w:rPr>
              <w:t>Chính</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4A7DFE4" w14:textId="77777777" w:rsidR="00A239C8" w:rsidRDefault="00A276EE">
            <w:r>
              <w:rPr>
                <w:sz w:val="20"/>
                <w:szCs w:val="20"/>
              </w:rPr>
              <w:t>—</w:t>
            </w:r>
          </w:p>
          <w:p w14:paraId="4745171A" w14:textId="77777777" w:rsidR="00A239C8" w:rsidRDefault="00A239C8"/>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0942227" w14:textId="77777777" w:rsidR="00A239C8" w:rsidRDefault="00A276EE">
            <w:r>
              <w:rPr>
                <w:sz w:val="20"/>
                <w:szCs w:val="20"/>
              </w:rPr>
              <w:t>$400</w:t>
            </w:r>
          </w:p>
          <w:p w14:paraId="0DEF069E" w14:textId="77777777" w:rsidR="00A239C8" w:rsidRDefault="00A239C8"/>
        </w:tc>
      </w:tr>
      <w:tr w:rsidR="00A239C8" w14:paraId="025557C4" w14:textId="77777777">
        <w:tblPrEx>
          <w:tblCellMar>
            <w:top w:w="0" w:type="dxa"/>
            <w:bottom w:w="0" w:type="dxa"/>
          </w:tblCellMar>
        </w:tblPrEx>
        <w:tc>
          <w:tcPr>
            <w:tcW w:w="0" w:type="auto"/>
            <w:gridSpan w:val="3"/>
            <w:tcBorders>
              <w:top w:val="single" w:sz="1" w:space="0" w:color="CCCCCC"/>
              <w:left w:val="single" w:sz="1" w:space="0" w:color="CCCCCC"/>
              <w:bottom w:val="single" w:sz="1" w:space="0" w:color="CCCCCC"/>
              <w:right w:val="single" w:sz="1" w:space="0" w:color="CCCCCC"/>
            </w:tcBorders>
            <w:shd w:val="clear" w:color="auto" w:fill="0F2A44"/>
            <w:tcMar>
              <w:top w:w="80" w:type="dxa"/>
              <w:left w:w="140" w:type="dxa"/>
              <w:bottom w:w="80" w:type="dxa"/>
              <w:right w:w="140" w:type="dxa"/>
            </w:tcMar>
          </w:tcPr>
          <w:p w14:paraId="3E12AC51" w14:textId="77777777" w:rsidR="00A239C8" w:rsidRDefault="00A276EE">
            <w:r>
              <w:rPr>
                <w:b/>
                <w:bCs/>
                <w:color w:val="FFFFFF"/>
                <w:sz w:val="20"/>
                <w:szCs w:val="20"/>
              </w:rPr>
              <w:t xml:space="preserve">Total Annual </w:t>
            </w:r>
            <w:proofErr w:type="gramStart"/>
            <w:r>
              <w:rPr>
                <w:b/>
                <w:bCs/>
                <w:color w:val="FFFFFF"/>
                <w:sz w:val="20"/>
                <w:szCs w:val="20"/>
              </w:rPr>
              <w:t>Grant  /</w:t>
            </w:r>
            <w:proofErr w:type="gramEnd"/>
            <w:r>
              <w:rPr>
                <w:b/>
                <w:bCs/>
                <w:color w:val="FFFFFF"/>
                <w:sz w:val="20"/>
                <w:szCs w:val="20"/>
              </w:rPr>
              <w:t xml:space="preserve">  </w:t>
            </w:r>
            <w:proofErr w:type="spellStart"/>
            <w:r>
              <w:rPr>
                <w:b/>
                <w:bCs/>
                <w:color w:val="FFFFFF"/>
                <w:sz w:val="20"/>
                <w:szCs w:val="20"/>
              </w:rPr>
              <w:t>T</w:t>
            </w:r>
            <w:r>
              <w:rPr>
                <w:b/>
                <w:bCs/>
                <w:color w:val="FFFFFF"/>
                <w:sz w:val="20"/>
                <w:szCs w:val="20"/>
              </w:rPr>
              <w:t>ổ</w:t>
            </w:r>
            <w:r>
              <w:rPr>
                <w:b/>
                <w:bCs/>
                <w:color w:val="FFFFFF"/>
                <w:sz w:val="20"/>
                <w:szCs w:val="20"/>
              </w:rPr>
              <w:t>ng</w:t>
            </w:r>
            <w:proofErr w:type="spellEnd"/>
            <w:r>
              <w:rPr>
                <w:b/>
                <w:bCs/>
                <w:color w:val="FFFFFF"/>
                <w:sz w:val="20"/>
                <w:szCs w:val="20"/>
              </w:rPr>
              <w:t xml:space="preserve"> Tài </w:t>
            </w:r>
            <w:proofErr w:type="spellStart"/>
            <w:r>
              <w:rPr>
                <w:b/>
                <w:bCs/>
                <w:color w:val="FFFFFF"/>
                <w:sz w:val="20"/>
                <w:szCs w:val="20"/>
              </w:rPr>
              <w:t>Tr</w:t>
            </w:r>
            <w:r>
              <w:rPr>
                <w:b/>
                <w:bCs/>
                <w:color w:val="FFFFFF"/>
                <w:sz w:val="20"/>
                <w:szCs w:val="20"/>
              </w:rPr>
              <w:t>ợ</w:t>
            </w:r>
            <w:proofErr w:type="spellEnd"/>
            <w:r>
              <w:rPr>
                <w:b/>
                <w:bCs/>
                <w:color w:val="FFFFFF"/>
                <w:sz w:val="20"/>
                <w:szCs w:val="20"/>
              </w:rPr>
              <w:t xml:space="preserve"> </w:t>
            </w:r>
            <w:proofErr w:type="spellStart"/>
            <w:r>
              <w:rPr>
                <w:b/>
                <w:bCs/>
                <w:color w:val="FFFFFF"/>
                <w:sz w:val="20"/>
                <w:szCs w:val="20"/>
              </w:rPr>
              <w:t>Hàng</w:t>
            </w:r>
            <w:proofErr w:type="spellEnd"/>
            <w:r>
              <w:rPr>
                <w:b/>
                <w:bCs/>
                <w:color w:val="FFFFFF"/>
                <w:sz w:val="20"/>
                <w:szCs w:val="20"/>
              </w:rPr>
              <w:t xml:space="preserve"> Năm</w:t>
            </w:r>
          </w:p>
        </w:tc>
        <w:tc>
          <w:tcPr>
            <w:tcW w:w="0" w:type="auto"/>
            <w:tcBorders>
              <w:top w:val="single" w:sz="1" w:space="0" w:color="CCCCCC"/>
              <w:left w:val="single" w:sz="1" w:space="0" w:color="CCCCCC"/>
              <w:bottom w:val="single" w:sz="1" w:space="0" w:color="CCCCCC"/>
              <w:right w:val="single" w:sz="1" w:space="0" w:color="CCCCCC"/>
            </w:tcBorders>
            <w:shd w:val="clear" w:color="auto" w:fill="0F2A44"/>
            <w:tcMar>
              <w:top w:w="80" w:type="dxa"/>
              <w:left w:w="140" w:type="dxa"/>
              <w:bottom w:w="80" w:type="dxa"/>
              <w:right w:w="140" w:type="dxa"/>
            </w:tcMar>
          </w:tcPr>
          <w:p w14:paraId="6D69790A" w14:textId="77777777" w:rsidR="00A239C8" w:rsidRDefault="00A276EE">
            <w:r>
              <w:rPr>
                <w:b/>
                <w:bCs/>
                <w:color w:val="C59B3B"/>
                <w:sz w:val="20"/>
                <w:szCs w:val="20"/>
              </w:rPr>
              <w:t>$5,000</w:t>
            </w:r>
          </w:p>
        </w:tc>
      </w:tr>
    </w:tbl>
    <w:p w14:paraId="1F14B9AB" w14:textId="77777777" w:rsidR="00A239C8" w:rsidRDefault="00A239C8">
      <w:pPr>
        <w:spacing w:before="80"/>
      </w:pPr>
    </w:p>
    <w:p w14:paraId="7923A931" w14:textId="77777777" w:rsidR="00A239C8" w:rsidRDefault="00A276EE">
      <w:pPr>
        <w:spacing w:before="60" w:after="20"/>
      </w:pPr>
      <w:r>
        <w:t xml:space="preserve">Scholarship awards ($4,600 total) are distributed by the </w:t>
      </w:r>
      <w:proofErr w:type="gramStart"/>
      <w:r>
        <w:t>School</w:t>
      </w:r>
      <w:proofErr w:type="gramEnd"/>
      <w:r>
        <w:t xml:space="preserve"> directly to recipients at the year-end ceremony. The administrative allocation ($400) supports program coordination costs including printing, ceremony preparation, and staff time. Both components are subject to the reporting requirements in the Master Agreement.</w:t>
      </w:r>
    </w:p>
    <w:p w14:paraId="681EA5FF" w14:textId="77777777" w:rsidR="00A239C8" w:rsidRDefault="00A276EE">
      <w:pPr>
        <w:spacing w:after="80"/>
      </w:pPr>
      <w:proofErr w:type="spellStart"/>
      <w:r>
        <w:rPr>
          <w:color w:val="555555"/>
          <w:sz w:val="20"/>
          <w:szCs w:val="20"/>
        </w:rPr>
        <w:t>Gi</w:t>
      </w:r>
      <w:r>
        <w:rPr>
          <w:color w:val="555555"/>
          <w:sz w:val="20"/>
          <w:szCs w:val="20"/>
        </w:rPr>
        <w:t>ả</w:t>
      </w:r>
      <w:r>
        <w:rPr>
          <w:color w:val="555555"/>
          <w:sz w:val="20"/>
          <w:szCs w:val="20"/>
        </w:rPr>
        <w:t>i</w:t>
      </w:r>
      <w:proofErr w:type="spellEnd"/>
      <w:r>
        <w:rPr>
          <w:color w:val="555555"/>
          <w:sz w:val="20"/>
          <w:szCs w:val="20"/>
        </w:rPr>
        <w:t xml:space="preserve"> </w:t>
      </w:r>
      <w:proofErr w:type="spellStart"/>
      <w:r>
        <w:rPr>
          <w:color w:val="555555"/>
          <w:sz w:val="20"/>
          <w:szCs w:val="20"/>
        </w:rPr>
        <w:t>thư</w:t>
      </w:r>
      <w:r>
        <w:rPr>
          <w:color w:val="555555"/>
          <w:sz w:val="20"/>
          <w:szCs w:val="20"/>
        </w:rPr>
        <w:t>ở</w:t>
      </w:r>
      <w:r>
        <w:rPr>
          <w:color w:val="555555"/>
          <w:sz w:val="20"/>
          <w:szCs w:val="20"/>
        </w:rPr>
        <w:t>ng</w:t>
      </w:r>
      <w:proofErr w:type="spellEnd"/>
      <w:r>
        <w:rPr>
          <w:color w:val="555555"/>
          <w:sz w:val="20"/>
          <w:szCs w:val="20"/>
        </w:rPr>
        <w:t xml:space="preserve"> </w:t>
      </w:r>
      <w:proofErr w:type="spellStart"/>
      <w:r>
        <w:rPr>
          <w:color w:val="555555"/>
          <w:sz w:val="20"/>
          <w:szCs w:val="20"/>
        </w:rPr>
        <w:t>h</w:t>
      </w:r>
      <w:r>
        <w:rPr>
          <w:color w:val="555555"/>
          <w:sz w:val="20"/>
          <w:szCs w:val="20"/>
        </w:rPr>
        <w:t>ọ</w:t>
      </w:r>
      <w:r>
        <w:rPr>
          <w:color w:val="555555"/>
          <w:sz w:val="20"/>
          <w:szCs w:val="20"/>
        </w:rPr>
        <w:t>c</w:t>
      </w:r>
      <w:proofErr w:type="spellEnd"/>
      <w:r>
        <w:rPr>
          <w:color w:val="555555"/>
          <w:sz w:val="20"/>
          <w:szCs w:val="20"/>
        </w:rPr>
        <w:t xml:space="preserve"> </w:t>
      </w:r>
      <w:proofErr w:type="spellStart"/>
      <w:r>
        <w:rPr>
          <w:color w:val="555555"/>
          <w:sz w:val="20"/>
          <w:szCs w:val="20"/>
        </w:rPr>
        <w:t>b</w:t>
      </w:r>
      <w:r>
        <w:rPr>
          <w:color w:val="555555"/>
          <w:sz w:val="20"/>
          <w:szCs w:val="20"/>
        </w:rPr>
        <w:t>ổ</w:t>
      </w:r>
      <w:r>
        <w:rPr>
          <w:color w:val="555555"/>
          <w:sz w:val="20"/>
          <w:szCs w:val="20"/>
        </w:rPr>
        <w:t>ng</w:t>
      </w:r>
      <w:proofErr w:type="spellEnd"/>
      <w:r>
        <w:rPr>
          <w:color w:val="555555"/>
          <w:sz w:val="20"/>
          <w:szCs w:val="20"/>
        </w:rPr>
        <w:t xml:space="preserve"> (</w:t>
      </w:r>
      <w:proofErr w:type="spellStart"/>
      <w:r>
        <w:rPr>
          <w:color w:val="555555"/>
          <w:sz w:val="20"/>
          <w:szCs w:val="20"/>
        </w:rPr>
        <w:t>t</w:t>
      </w:r>
      <w:r>
        <w:rPr>
          <w:color w:val="555555"/>
          <w:sz w:val="20"/>
          <w:szCs w:val="20"/>
        </w:rPr>
        <w:t>ổ</w:t>
      </w:r>
      <w:r>
        <w:rPr>
          <w:color w:val="555555"/>
          <w:sz w:val="20"/>
          <w:szCs w:val="20"/>
        </w:rPr>
        <w:t>ng</w:t>
      </w:r>
      <w:proofErr w:type="spellEnd"/>
      <w:r>
        <w:rPr>
          <w:color w:val="555555"/>
          <w:sz w:val="20"/>
          <w:szCs w:val="20"/>
        </w:rPr>
        <w:t xml:space="preserve"> $4,600)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Nhà</w:t>
      </w:r>
      <w:proofErr w:type="spellEnd"/>
      <w:r>
        <w:rPr>
          <w:color w:val="555555"/>
          <w:sz w:val="20"/>
          <w:szCs w:val="20"/>
        </w:rPr>
        <w:t xml:space="preserve"> Trư</w:t>
      </w:r>
      <w:r>
        <w:rPr>
          <w:color w:val="555555"/>
          <w:sz w:val="20"/>
          <w:szCs w:val="20"/>
        </w:rPr>
        <w:t>ờ</w:t>
      </w:r>
      <w:r>
        <w:rPr>
          <w:color w:val="555555"/>
          <w:sz w:val="20"/>
          <w:szCs w:val="20"/>
        </w:rPr>
        <w:t xml:space="preserve">ng </w:t>
      </w:r>
      <w:proofErr w:type="spellStart"/>
      <w:r>
        <w:rPr>
          <w:color w:val="555555"/>
          <w:sz w:val="20"/>
          <w:szCs w:val="20"/>
        </w:rPr>
        <w:t>phân</w:t>
      </w:r>
      <w:proofErr w:type="spellEnd"/>
      <w:r>
        <w:rPr>
          <w:color w:val="555555"/>
          <w:sz w:val="20"/>
          <w:szCs w:val="20"/>
        </w:rPr>
        <w:t xml:space="preserve"> </w:t>
      </w:r>
      <w:proofErr w:type="spellStart"/>
      <w:r>
        <w:rPr>
          <w:color w:val="555555"/>
          <w:sz w:val="20"/>
          <w:szCs w:val="20"/>
        </w:rPr>
        <w:t>phát</w:t>
      </w:r>
      <w:proofErr w:type="spellEnd"/>
      <w:r>
        <w:rPr>
          <w:color w:val="555555"/>
          <w:sz w:val="20"/>
          <w:szCs w:val="20"/>
        </w:rPr>
        <w:t xml:space="preserve"> </w:t>
      </w:r>
      <w:proofErr w:type="spellStart"/>
      <w:r>
        <w:rPr>
          <w:color w:val="555555"/>
          <w:sz w:val="20"/>
          <w:szCs w:val="20"/>
        </w:rPr>
        <w:t>tr</w:t>
      </w:r>
      <w:r>
        <w:rPr>
          <w:color w:val="555555"/>
          <w:sz w:val="20"/>
          <w:szCs w:val="20"/>
        </w:rPr>
        <w:t>ự</w:t>
      </w:r>
      <w:r>
        <w:rPr>
          <w:color w:val="555555"/>
          <w:sz w:val="20"/>
          <w:szCs w:val="20"/>
        </w:rPr>
        <w:t>c</w:t>
      </w:r>
      <w:proofErr w:type="spellEnd"/>
      <w:r>
        <w:rPr>
          <w:color w:val="555555"/>
          <w:sz w:val="20"/>
          <w:szCs w:val="20"/>
        </w:rPr>
        <w:t xml:space="preserve"> </w:t>
      </w:r>
      <w:proofErr w:type="spellStart"/>
      <w:r>
        <w:rPr>
          <w:color w:val="555555"/>
          <w:sz w:val="20"/>
          <w:szCs w:val="20"/>
        </w:rPr>
        <w:t>ti</w:t>
      </w:r>
      <w:r>
        <w:rPr>
          <w:color w:val="555555"/>
          <w:sz w:val="20"/>
          <w:szCs w:val="20"/>
        </w:rPr>
        <w:t>ế</w:t>
      </w:r>
      <w:r>
        <w:rPr>
          <w:color w:val="555555"/>
          <w:sz w:val="20"/>
          <w:szCs w:val="20"/>
        </w:rPr>
        <w:t>p</w:t>
      </w:r>
      <w:proofErr w:type="spellEnd"/>
      <w:r>
        <w:rPr>
          <w:color w:val="555555"/>
          <w:sz w:val="20"/>
          <w:szCs w:val="20"/>
        </w:rPr>
        <w:t xml:space="preserve"> </w:t>
      </w:r>
      <w:proofErr w:type="spellStart"/>
      <w:r>
        <w:rPr>
          <w:color w:val="555555"/>
          <w:sz w:val="20"/>
          <w:szCs w:val="20"/>
        </w:rPr>
        <w:t>cho</w:t>
      </w:r>
      <w:proofErr w:type="spellEnd"/>
      <w:r>
        <w:rPr>
          <w:color w:val="555555"/>
          <w:sz w:val="20"/>
          <w:szCs w:val="20"/>
        </w:rPr>
        <w:t xml:space="preserve"> </w:t>
      </w:r>
      <w:proofErr w:type="spellStart"/>
      <w:r>
        <w:rPr>
          <w:color w:val="555555"/>
          <w:sz w:val="20"/>
          <w:szCs w:val="20"/>
        </w:rPr>
        <w:t>ngư</w:t>
      </w:r>
      <w:r>
        <w:rPr>
          <w:color w:val="555555"/>
          <w:sz w:val="20"/>
          <w:szCs w:val="20"/>
        </w:rPr>
        <w:t>ờ</w:t>
      </w:r>
      <w:r>
        <w:rPr>
          <w:color w:val="555555"/>
          <w:sz w:val="20"/>
          <w:szCs w:val="20"/>
        </w:rPr>
        <w:t>i</w:t>
      </w:r>
      <w:proofErr w:type="spellEnd"/>
      <w:r>
        <w:rPr>
          <w:color w:val="555555"/>
          <w:sz w:val="20"/>
          <w:szCs w:val="20"/>
        </w:rPr>
        <w:t xml:space="preserve"> </w:t>
      </w:r>
      <w:proofErr w:type="spellStart"/>
      <w:r>
        <w:rPr>
          <w:color w:val="555555"/>
          <w:sz w:val="20"/>
          <w:szCs w:val="20"/>
        </w:rPr>
        <w:t>nh</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t</w:t>
      </w:r>
      <w:r>
        <w:rPr>
          <w:color w:val="555555"/>
          <w:sz w:val="20"/>
          <w:szCs w:val="20"/>
        </w:rPr>
        <w:t>ạ</w:t>
      </w:r>
      <w:r>
        <w:rPr>
          <w:color w:val="555555"/>
          <w:sz w:val="20"/>
          <w:szCs w:val="20"/>
        </w:rPr>
        <w:t>i</w:t>
      </w:r>
      <w:proofErr w:type="spellEnd"/>
      <w:r>
        <w:rPr>
          <w:color w:val="555555"/>
          <w:sz w:val="20"/>
          <w:szCs w:val="20"/>
        </w:rPr>
        <w:t xml:space="preserve"> </w:t>
      </w:r>
      <w:proofErr w:type="spellStart"/>
      <w:r>
        <w:rPr>
          <w:color w:val="555555"/>
          <w:sz w:val="20"/>
          <w:szCs w:val="20"/>
        </w:rPr>
        <w:t>l</w:t>
      </w:r>
      <w:r>
        <w:rPr>
          <w:color w:val="555555"/>
          <w:sz w:val="20"/>
          <w:szCs w:val="20"/>
        </w:rPr>
        <w:t>ễ</w:t>
      </w:r>
      <w:proofErr w:type="spellEnd"/>
      <w:r>
        <w:rPr>
          <w:color w:val="555555"/>
          <w:sz w:val="20"/>
          <w:szCs w:val="20"/>
        </w:rPr>
        <w:t xml:space="preserve"> </w:t>
      </w:r>
      <w:proofErr w:type="spellStart"/>
      <w:r>
        <w:rPr>
          <w:color w:val="555555"/>
          <w:sz w:val="20"/>
          <w:szCs w:val="20"/>
        </w:rPr>
        <w:t>t</w:t>
      </w:r>
      <w:r>
        <w:rPr>
          <w:color w:val="555555"/>
          <w:sz w:val="20"/>
          <w:szCs w:val="20"/>
        </w:rPr>
        <w:t>ổ</w:t>
      </w:r>
      <w:r>
        <w:rPr>
          <w:color w:val="555555"/>
          <w:sz w:val="20"/>
          <w:szCs w:val="20"/>
        </w:rPr>
        <w:t>ng</w:t>
      </w:r>
      <w:proofErr w:type="spellEnd"/>
      <w:r>
        <w:rPr>
          <w:color w:val="555555"/>
          <w:sz w:val="20"/>
          <w:szCs w:val="20"/>
        </w:rPr>
        <w:t xml:space="preserve"> </w:t>
      </w:r>
      <w:proofErr w:type="spellStart"/>
      <w:r>
        <w:rPr>
          <w:color w:val="555555"/>
          <w:sz w:val="20"/>
          <w:szCs w:val="20"/>
        </w:rPr>
        <w:t>k</w:t>
      </w:r>
      <w:r>
        <w:rPr>
          <w:color w:val="555555"/>
          <w:sz w:val="20"/>
          <w:szCs w:val="20"/>
        </w:rPr>
        <w:t>ế</w:t>
      </w:r>
      <w:r>
        <w:rPr>
          <w:color w:val="555555"/>
          <w:sz w:val="20"/>
          <w:szCs w:val="20"/>
        </w:rPr>
        <w:t>t</w:t>
      </w:r>
      <w:proofErr w:type="spellEnd"/>
      <w:r>
        <w:rPr>
          <w:color w:val="555555"/>
          <w:sz w:val="20"/>
          <w:szCs w:val="20"/>
        </w:rPr>
        <w:t xml:space="preserve">. </w:t>
      </w:r>
      <w:proofErr w:type="spellStart"/>
      <w:r>
        <w:rPr>
          <w:color w:val="555555"/>
          <w:sz w:val="20"/>
          <w:szCs w:val="20"/>
        </w:rPr>
        <w:t>Kho</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h</w:t>
      </w:r>
      <w:r>
        <w:rPr>
          <w:color w:val="555555"/>
          <w:sz w:val="20"/>
          <w:szCs w:val="20"/>
        </w:rPr>
        <w:t>ỗ</w:t>
      </w:r>
      <w:proofErr w:type="spellEnd"/>
      <w:r>
        <w:rPr>
          <w:color w:val="555555"/>
          <w:sz w:val="20"/>
          <w:szCs w:val="20"/>
        </w:rPr>
        <w:t xml:space="preserve"> </w:t>
      </w:r>
      <w:proofErr w:type="spellStart"/>
      <w:r>
        <w:rPr>
          <w:color w:val="555555"/>
          <w:sz w:val="20"/>
          <w:szCs w:val="20"/>
        </w:rPr>
        <w:t>tr</w:t>
      </w:r>
      <w:r>
        <w:rPr>
          <w:color w:val="555555"/>
          <w:sz w:val="20"/>
          <w:szCs w:val="20"/>
        </w:rPr>
        <w:t>ợ</w:t>
      </w:r>
      <w:proofErr w:type="spellEnd"/>
      <w:r>
        <w:rPr>
          <w:color w:val="555555"/>
          <w:sz w:val="20"/>
          <w:szCs w:val="20"/>
        </w:rPr>
        <w:t xml:space="preserve"> </w:t>
      </w:r>
      <w:proofErr w:type="spellStart"/>
      <w:r>
        <w:rPr>
          <w:color w:val="555555"/>
          <w:sz w:val="20"/>
          <w:szCs w:val="20"/>
        </w:rPr>
        <w:t>hành</w:t>
      </w:r>
      <w:proofErr w:type="spellEnd"/>
      <w:r>
        <w:rPr>
          <w:color w:val="555555"/>
          <w:sz w:val="20"/>
          <w:szCs w:val="20"/>
        </w:rPr>
        <w:t xml:space="preserve"> </w:t>
      </w:r>
      <w:proofErr w:type="spellStart"/>
      <w:r>
        <w:rPr>
          <w:color w:val="555555"/>
          <w:sz w:val="20"/>
          <w:szCs w:val="20"/>
        </w:rPr>
        <w:t>chính</w:t>
      </w:r>
      <w:proofErr w:type="spellEnd"/>
      <w:r>
        <w:rPr>
          <w:color w:val="555555"/>
          <w:sz w:val="20"/>
          <w:szCs w:val="20"/>
        </w:rPr>
        <w:t xml:space="preserve"> ($400) </w:t>
      </w:r>
      <w:proofErr w:type="spellStart"/>
      <w:r>
        <w:rPr>
          <w:color w:val="555555"/>
          <w:sz w:val="20"/>
          <w:szCs w:val="20"/>
        </w:rPr>
        <w:t>h</w:t>
      </w:r>
      <w:r>
        <w:rPr>
          <w:color w:val="555555"/>
          <w:sz w:val="20"/>
          <w:szCs w:val="20"/>
        </w:rPr>
        <w:t>ỗ</w:t>
      </w:r>
      <w:proofErr w:type="spellEnd"/>
      <w:r>
        <w:rPr>
          <w:color w:val="555555"/>
          <w:sz w:val="20"/>
          <w:szCs w:val="20"/>
        </w:rPr>
        <w:t xml:space="preserve"> </w:t>
      </w:r>
      <w:proofErr w:type="spellStart"/>
      <w:r>
        <w:rPr>
          <w:color w:val="555555"/>
          <w:sz w:val="20"/>
          <w:szCs w:val="20"/>
        </w:rPr>
        <w:t>tr</w:t>
      </w:r>
      <w:r>
        <w:rPr>
          <w:color w:val="555555"/>
          <w:sz w:val="20"/>
          <w:szCs w:val="20"/>
        </w:rPr>
        <w:t>ợ</w:t>
      </w:r>
      <w:proofErr w:type="spellEnd"/>
      <w:r>
        <w:rPr>
          <w:color w:val="555555"/>
          <w:sz w:val="20"/>
          <w:szCs w:val="20"/>
        </w:rPr>
        <w:t xml:space="preserve"> </w:t>
      </w:r>
      <w:proofErr w:type="spellStart"/>
      <w:r>
        <w:rPr>
          <w:color w:val="555555"/>
          <w:sz w:val="20"/>
          <w:szCs w:val="20"/>
        </w:rPr>
        <w:t>các</w:t>
      </w:r>
      <w:proofErr w:type="spellEnd"/>
      <w:r>
        <w:rPr>
          <w:color w:val="555555"/>
          <w:sz w:val="20"/>
          <w:szCs w:val="20"/>
        </w:rPr>
        <w:t xml:space="preserve"> chi </w:t>
      </w:r>
      <w:proofErr w:type="spellStart"/>
      <w:r>
        <w:rPr>
          <w:color w:val="555555"/>
          <w:sz w:val="20"/>
          <w:szCs w:val="20"/>
        </w:rPr>
        <w:t>phí</w:t>
      </w:r>
      <w:proofErr w:type="spellEnd"/>
      <w:r>
        <w:rPr>
          <w:color w:val="555555"/>
          <w:sz w:val="20"/>
          <w:szCs w:val="20"/>
        </w:rPr>
        <w:t xml:space="preserve"> </w:t>
      </w:r>
      <w:proofErr w:type="spellStart"/>
      <w:r>
        <w:rPr>
          <w:color w:val="555555"/>
          <w:sz w:val="20"/>
          <w:szCs w:val="20"/>
        </w:rPr>
        <w:t>đi</w:t>
      </w:r>
      <w:r>
        <w:rPr>
          <w:color w:val="555555"/>
          <w:sz w:val="20"/>
          <w:szCs w:val="20"/>
        </w:rPr>
        <w:t>ề</w:t>
      </w:r>
      <w:r>
        <w:rPr>
          <w:color w:val="555555"/>
          <w:sz w:val="20"/>
          <w:szCs w:val="20"/>
        </w:rPr>
        <w:t>u</w:t>
      </w:r>
      <w:proofErr w:type="spellEnd"/>
      <w:r>
        <w:rPr>
          <w:color w:val="555555"/>
          <w:sz w:val="20"/>
          <w:szCs w:val="20"/>
        </w:rPr>
        <w:t xml:space="preserve"> </w:t>
      </w:r>
      <w:proofErr w:type="spellStart"/>
      <w:r>
        <w:rPr>
          <w:color w:val="555555"/>
          <w:sz w:val="20"/>
          <w:szCs w:val="20"/>
        </w:rPr>
        <w:t>ph</w:t>
      </w:r>
      <w:r>
        <w:rPr>
          <w:color w:val="555555"/>
          <w:sz w:val="20"/>
          <w:szCs w:val="20"/>
        </w:rPr>
        <w:t>ố</w:t>
      </w:r>
      <w:r>
        <w:rPr>
          <w:color w:val="555555"/>
          <w:sz w:val="20"/>
          <w:szCs w:val="20"/>
        </w:rPr>
        <w:t>i</w:t>
      </w:r>
      <w:proofErr w:type="spellEnd"/>
      <w:r>
        <w:rPr>
          <w:color w:val="555555"/>
          <w:sz w:val="20"/>
          <w:szCs w:val="20"/>
        </w:rPr>
        <w:t xml:space="preserve"> </w:t>
      </w:r>
      <w:proofErr w:type="spellStart"/>
      <w:r>
        <w:rPr>
          <w:color w:val="555555"/>
          <w:sz w:val="20"/>
          <w:szCs w:val="20"/>
        </w:rPr>
        <w:t>chương</w:t>
      </w:r>
      <w:proofErr w:type="spellEnd"/>
      <w:r>
        <w:rPr>
          <w:color w:val="555555"/>
          <w:sz w:val="20"/>
          <w:szCs w:val="20"/>
        </w:rPr>
        <w:t xml:space="preserve"> </w:t>
      </w:r>
      <w:proofErr w:type="spellStart"/>
      <w:r>
        <w:rPr>
          <w:color w:val="555555"/>
          <w:sz w:val="20"/>
          <w:szCs w:val="20"/>
        </w:rPr>
        <w:t>trình</w:t>
      </w:r>
      <w:proofErr w:type="spellEnd"/>
      <w:r>
        <w:rPr>
          <w:color w:val="555555"/>
          <w:sz w:val="20"/>
          <w:szCs w:val="20"/>
        </w:rPr>
        <w:t xml:space="preserve"> bao </w:t>
      </w:r>
      <w:proofErr w:type="spellStart"/>
      <w:r>
        <w:rPr>
          <w:color w:val="555555"/>
          <w:sz w:val="20"/>
          <w:szCs w:val="20"/>
        </w:rPr>
        <w:t>g</w:t>
      </w:r>
      <w:r>
        <w:rPr>
          <w:color w:val="555555"/>
          <w:sz w:val="20"/>
          <w:szCs w:val="20"/>
        </w:rPr>
        <w:t>ồ</w:t>
      </w:r>
      <w:r>
        <w:rPr>
          <w:color w:val="555555"/>
          <w:sz w:val="20"/>
          <w:szCs w:val="20"/>
        </w:rPr>
        <w:t>m</w:t>
      </w:r>
      <w:proofErr w:type="spellEnd"/>
      <w:r>
        <w:rPr>
          <w:color w:val="555555"/>
          <w:sz w:val="20"/>
          <w:szCs w:val="20"/>
        </w:rPr>
        <w:t xml:space="preserve"> in </w:t>
      </w:r>
      <w:proofErr w:type="spellStart"/>
      <w:r>
        <w:rPr>
          <w:color w:val="555555"/>
          <w:sz w:val="20"/>
          <w:szCs w:val="20"/>
        </w:rPr>
        <w:t>ấ</w:t>
      </w:r>
      <w:r>
        <w:rPr>
          <w:color w:val="555555"/>
          <w:sz w:val="20"/>
          <w:szCs w:val="20"/>
        </w:rPr>
        <w:t>n</w:t>
      </w:r>
      <w:proofErr w:type="spellEnd"/>
      <w:r>
        <w:rPr>
          <w:color w:val="555555"/>
          <w:sz w:val="20"/>
          <w:szCs w:val="20"/>
        </w:rPr>
        <w:t xml:space="preserve">, </w:t>
      </w:r>
      <w:proofErr w:type="spellStart"/>
      <w:r>
        <w:rPr>
          <w:color w:val="555555"/>
          <w:sz w:val="20"/>
          <w:szCs w:val="20"/>
        </w:rPr>
        <w:t>chu</w:t>
      </w:r>
      <w:r>
        <w:rPr>
          <w:color w:val="555555"/>
          <w:sz w:val="20"/>
          <w:szCs w:val="20"/>
        </w:rPr>
        <w:t>ẩ</w:t>
      </w:r>
      <w:r>
        <w:rPr>
          <w:color w:val="555555"/>
          <w:sz w:val="20"/>
          <w:szCs w:val="20"/>
        </w:rPr>
        <w:t>n</w:t>
      </w:r>
      <w:proofErr w:type="spellEnd"/>
      <w:r>
        <w:rPr>
          <w:color w:val="555555"/>
          <w:sz w:val="20"/>
          <w:szCs w:val="20"/>
        </w:rPr>
        <w:t xml:space="preserve"> </w:t>
      </w:r>
      <w:proofErr w:type="spellStart"/>
      <w:r>
        <w:rPr>
          <w:color w:val="555555"/>
          <w:sz w:val="20"/>
          <w:szCs w:val="20"/>
        </w:rPr>
        <w:t>b</w:t>
      </w:r>
      <w:r>
        <w:rPr>
          <w:color w:val="555555"/>
          <w:sz w:val="20"/>
          <w:szCs w:val="20"/>
        </w:rPr>
        <w:t>ị</w:t>
      </w:r>
      <w:proofErr w:type="spellEnd"/>
      <w:r>
        <w:rPr>
          <w:color w:val="555555"/>
          <w:sz w:val="20"/>
          <w:szCs w:val="20"/>
        </w:rPr>
        <w:t xml:space="preserve"> </w:t>
      </w:r>
      <w:proofErr w:type="spellStart"/>
      <w:r>
        <w:rPr>
          <w:color w:val="555555"/>
          <w:sz w:val="20"/>
          <w:szCs w:val="20"/>
        </w:rPr>
        <w:t>l</w:t>
      </w:r>
      <w:r>
        <w:rPr>
          <w:color w:val="555555"/>
          <w:sz w:val="20"/>
          <w:szCs w:val="20"/>
        </w:rPr>
        <w:t>ễ</w:t>
      </w:r>
      <w:proofErr w:type="spellEnd"/>
      <w:r>
        <w:rPr>
          <w:color w:val="555555"/>
          <w:sz w:val="20"/>
          <w:szCs w:val="20"/>
        </w:rPr>
        <w:t xml:space="preserve"> </w:t>
      </w:r>
      <w:proofErr w:type="spellStart"/>
      <w:r>
        <w:rPr>
          <w:color w:val="555555"/>
          <w:sz w:val="20"/>
          <w:szCs w:val="20"/>
        </w:rPr>
        <w:t>và</w:t>
      </w:r>
      <w:proofErr w:type="spellEnd"/>
      <w:r>
        <w:rPr>
          <w:color w:val="555555"/>
          <w:sz w:val="20"/>
          <w:szCs w:val="20"/>
        </w:rPr>
        <w:t xml:space="preserve"> </w:t>
      </w:r>
      <w:proofErr w:type="spellStart"/>
      <w:r>
        <w:rPr>
          <w:color w:val="555555"/>
          <w:sz w:val="20"/>
          <w:szCs w:val="20"/>
        </w:rPr>
        <w:t>th</w:t>
      </w:r>
      <w:r>
        <w:rPr>
          <w:color w:val="555555"/>
          <w:sz w:val="20"/>
          <w:szCs w:val="20"/>
        </w:rPr>
        <w:t>ờ</w:t>
      </w:r>
      <w:r>
        <w:rPr>
          <w:color w:val="555555"/>
          <w:sz w:val="20"/>
          <w:szCs w:val="20"/>
        </w:rPr>
        <w:t>i</w:t>
      </w:r>
      <w:proofErr w:type="spellEnd"/>
      <w:r>
        <w:rPr>
          <w:color w:val="555555"/>
          <w:sz w:val="20"/>
          <w:szCs w:val="20"/>
        </w:rPr>
        <w:t xml:space="preserve"> </w:t>
      </w:r>
      <w:proofErr w:type="spellStart"/>
      <w:r>
        <w:rPr>
          <w:color w:val="555555"/>
          <w:sz w:val="20"/>
          <w:szCs w:val="20"/>
        </w:rPr>
        <w:t>gian</w:t>
      </w:r>
      <w:proofErr w:type="spellEnd"/>
      <w:r>
        <w:rPr>
          <w:color w:val="555555"/>
          <w:sz w:val="20"/>
          <w:szCs w:val="20"/>
        </w:rPr>
        <w:t xml:space="preserve"> </w:t>
      </w:r>
      <w:proofErr w:type="spellStart"/>
      <w:r>
        <w:rPr>
          <w:color w:val="555555"/>
          <w:sz w:val="20"/>
          <w:szCs w:val="20"/>
        </w:rPr>
        <w:t>nhân</w:t>
      </w:r>
      <w:proofErr w:type="spellEnd"/>
      <w:r>
        <w:rPr>
          <w:color w:val="555555"/>
          <w:sz w:val="20"/>
          <w:szCs w:val="20"/>
        </w:rPr>
        <w:t xml:space="preserve"> </w:t>
      </w:r>
      <w:proofErr w:type="spellStart"/>
      <w:r>
        <w:rPr>
          <w:color w:val="555555"/>
          <w:sz w:val="20"/>
          <w:szCs w:val="20"/>
        </w:rPr>
        <w:t>viên</w:t>
      </w:r>
      <w:proofErr w:type="spellEnd"/>
      <w:r>
        <w:rPr>
          <w:color w:val="555555"/>
          <w:sz w:val="20"/>
          <w:szCs w:val="20"/>
        </w:rPr>
        <w:t xml:space="preserve">. </w:t>
      </w:r>
      <w:proofErr w:type="spellStart"/>
      <w:r>
        <w:rPr>
          <w:color w:val="555555"/>
          <w:sz w:val="20"/>
          <w:szCs w:val="20"/>
        </w:rPr>
        <w:t>C</w:t>
      </w:r>
      <w:r>
        <w:rPr>
          <w:color w:val="555555"/>
          <w:sz w:val="20"/>
          <w:szCs w:val="20"/>
        </w:rPr>
        <w:t>ả</w:t>
      </w:r>
      <w:proofErr w:type="spellEnd"/>
      <w:r>
        <w:rPr>
          <w:color w:val="555555"/>
          <w:sz w:val="20"/>
          <w:szCs w:val="20"/>
        </w:rPr>
        <w:t xml:space="preserve"> </w:t>
      </w:r>
      <w:proofErr w:type="spellStart"/>
      <w:r>
        <w:rPr>
          <w:color w:val="555555"/>
          <w:sz w:val="20"/>
          <w:szCs w:val="20"/>
        </w:rPr>
        <w:t>hai</w:t>
      </w:r>
      <w:proofErr w:type="spellEnd"/>
      <w:r>
        <w:rPr>
          <w:color w:val="555555"/>
          <w:sz w:val="20"/>
          <w:szCs w:val="20"/>
        </w:rPr>
        <w:t xml:space="preserve"> </w:t>
      </w:r>
      <w:proofErr w:type="spellStart"/>
      <w:r>
        <w:rPr>
          <w:color w:val="555555"/>
          <w:sz w:val="20"/>
          <w:szCs w:val="20"/>
        </w:rPr>
        <w:t>kho</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đ</w:t>
      </w:r>
      <w:r>
        <w:rPr>
          <w:color w:val="555555"/>
          <w:sz w:val="20"/>
          <w:szCs w:val="20"/>
        </w:rPr>
        <w:t>ề</w:t>
      </w:r>
      <w:r>
        <w:rPr>
          <w:color w:val="555555"/>
          <w:sz w:val="20"/>
          <w:szCs w:val="20"/>
        </w:rPr>
        <w:t>u</w:t>
      </w:r>
      <w:proofErr w:type="spellEnd"/>
      <w:r>
        <w:rPr>
          <w:color w:val="555555"/>
          <w:sz w:val="20"/>
          <w:szCs w:val="20"/>
        </w:rPr>
        <w:t xml:space="preserve"> </w:t>
      </w:r>
      <w:proofErr w:type="spellStart"/>
      <w:r>
        <w:rPr>
          <w:color w:val="555555"/>
          <w:sz w:val="20"/>
          <w:szCs w:val="20"/>
        </w:rPr>
        <w:t>ph</w:t>
      </w:r>
      <w:r>
        <w:rPr>
          <w:color w:val="555555"/>
          <w:sz w:val="20"/>
          <w:szCs w:val="20"/>
        </w:rPr>
        <w:t>ả</w:t>
      </w:r>
      <w:r>
        <w:rPr>
          <w:color w:val="555555"/>
          <w:sz w:val="20"/>
          <w:szCs w:val="20"/>
        </w:rPr>
        <w:t>i</w:t>
      </w:r>
      <w:proofErr w:type="spellEnd"/>
      <w:r>
        <w:rPr>
          <w:color w:val="555555"/>
          <w:sz w:val="20"/>
          <w:szCs w:val="20"/>
        </w:rPr>
        <w:t xml:space="preserve"> </w:t>
      </w:r>
      <w:proofErr w:type="spellStart"/>
      <w:r>
        <w:rPr>
          <w:color w:val="555555"/>
          <w:sz w:val="20"/>
          <w:szCs w:val="20"/>
        </w:rPr>
        <w:t>tuân</w:t>
      </w:r>
      <w:proofErr w:type="spellEnd"/>
      <w:r>
        <w:rPr>
          <w:color w:val="555555"/>
          <w:sz w:val="20"/>
          <w:szCs w:val="20"/>
        </w:rPr>
        <w:t xml:space="preserve"> </w:t>
      </w:r>
      <w:proofErr w:type="spellStart"/>
      <w:r>
        <w:rPr>
          <w:color w:val="555555"/>
          <w:sz w:val="20"/>
          <w:szCs w:val="20"/>
        </w:rPr>
        <w:t>theo</w:t>
      </w:r>
      <w:proofErr w:type="spellEnd"/>
      <w:r>
        <w:rPr>
          <w:color w:val="555555"/>
          <w:sz w:val="20"/>
          <w:szCs w:val="20"/>
        </w:rPr>
        <w:t xml:space="preserve"> </w:t>
      </w:r>
      <w:proofErr w:type="spellStart"/>
      <w:r>
        <w:rPr>
          <w:color w:val="555555"/>
          <w:sz w:val="20"/>
          <w:szCs w:val="20"/>
        </w:rPr>
        <w:t>các</w:t>
      </w:r>
      <w:proofErr w:type="spellEnd"/>
      <w:r>
        <w:rPr>
          <w:color w:val="555555"/>
          <w:sz w:val="20"/>
          <w:szCs w:val="20"/>
        </w:rPr>
        <w:t xml:space="preserve"> </w:t>
      </w:r>
      <w:proofErr w:type="spellStart"/>
      <w:r>
        <w:rPr>
          <w:color w:val="555555"/>
          <w:sz w:val="20"/>
          <w:szCs w:val="20"/>
        </w:rPr>
        <w:t>yêu</w:t>
      </w:r>
      <w:proofErr w:type="spellEnd"/>
      <w:r>
        <w:rPr>
          <w:color w:val="555555"/>
          <w:sz w:val="20"/>
          <w:szCs w:val="20"/>
        </w:rPr>
        <w:t xml:space="preserve"> </w:t>
      </w:r>
      <w:proofErr w:type="spellStart"/>
      <w:r>
        <w:rPr>
          <w:color w:val="555555"/>
          <w:sz w:val="20"/>
          <w:szCs w:val="20"/>
        </w:rPr>
        <w:t>c</w:t>
      </w:r>
      <w:r>
        <w:rPr>
          <w:color w:val="555555"/>
          <w:sz w:val="20"/>
          <w:szCs w:val="20"/>
        </w:rPr>
        <w:t>ầ</w:t>
      </w:r>
      <w:r>
        <w:rPr>
          <w:color w:val="555555"/>
          <w:sz w:val="20"/>
          <w:szCs w:val="20"/>
        </w:rPr>
        <w:t>u</w:t>
      </w:r>
      <w:proofErr w:type="spellEnd"/>
      <w:r>
        <w:rPr>
          <w:color w:val="555555"/>
          <w:sz w:val="20"/>
          <w:szCs w:val="20"/>
        </w:rPr>
        <w:t xml:space="preserve"> </w:t>
      </w:r>
      <w:proofErr w:type="spellStart"/>
      <w:r>
        <w:rPr>
          <w:color w:val="555555"/>
          <w:sz w:val="20"/>
          <w:szCs w:val="20"/>
        </w:rPr>
        <w:t>báo</w:t>
      </w:r>
      <w:proofErr w:type="spellEnd"/>
      <w:r>
        <w:rPr>
          <w:color w:val="555555"/>
          <w:sz w:val="20"/>
          <w:szCs w:val="20"/>
        </w:rPr>
        <w:t xml:space="preserve"> </w:t>
      </w:r>
      <w:proofErr w:type="spellStart"/>
      <w:r>
        <w:rPr>
          <w:color w:val="555555"/>
          <w:sz w:val="20"/>
          <w:szCs w:val="20"/>
        </w:rPr>
        <w:t>cáo</w:t>
      </w:r>
      <w:proofErr w:type="spellEnd"/>
      <w:r>
        <w:rPr>
          <w:color w:val="555555"/>
          <w:sz w:val="20"/>
          <w:szCs w:val="20"/>
        </w:rPr>
        <w:t xml:space="preserve"> </w:t>
      </w:r>
      <w:proofErr w:type="spellStart"/>
      <w:r>
        <w:rPr>
          <w:color w:val="555555"/>
          <w:sz w:val="20"/>
          <w:szCs w:val="20"/>
        </w:rPr>
        <w:t>trong</w:t>
      </w:r>
      <w:proofErr w:type="spellEnd"/>
      <w:r>
        <w:rPr>
          <w:color w:val="555555"/>
          <w:sz w:val="20"/>
          <w:szCs w:val="20"/>
        </w:rPr>
        <w:t xml:space="preserve"> </w:t>
      </w:r>
      <w:proofErr w:type="spellStart"/>
      <w:r>
        <w:rPr>
          <w:color w:val="555555"/>
          <w:sz w:val="20"/>
          <w:szCs w:val="20"/>
        </w:rPr>
        <w:t>Th</w:t>
      </w:r>
      <w:r>
        <w:rPr>
          <w:color w:val="555555"/>
          <w:sz w:val="20"/>
          <w:szCs w:val="20"/>
        </w:rPr>
        <w:t>ỏ</w:t>
      </w:r>
      <w:r>
        <w:rPr>
          <w:color w:val="555555"/>
          <w:sz w:val="20"/>
          <w:szCs w:val="20"/>
        </w:rPr>
        <w:t>a</w:t>
      </w:r>
      <w:proofErr w:type="spellEnd"/>
      <w:r>
        <w:rPr>
          <w:color w:val="555555"/>
          <w:sz w:val="20"/>
          <w:szCs w:val="20"/>
        </w:rPr>
        <w:t xml:space="preserve"> </w:t>
      </w:r>
      <w:proofErr w:type="spellStart"/>
      <w:r>
        <w:rPr>
          <w:color w:val="555555"/>
          <w:sz w:val="20"/>
          <w:szCs w:val="20"/>
        </w:rPr>
        <w:t>Thu</w:t>
      </w:r>
      <w:r>
        <w:rPr>
          <w:color w:val="555555"/>
          <w:sz w:val="20"/>
          <w:szCs w:val="20"/>
        </w:rPr>
        <w:t>ậ</w:t>
      </w:r>
      <w:r>
        <w:rPr>
          <w:color w:val="555555"/>
          <w:sz w:val="20"/>
          <w:szCs w:val="20"/>
        </w:rPr>
        <w:t>n</w:t>
      </w:r>
      <w:proofErr w:type="spellEnd"/>
      <w:r>
        <w:rPr>
          <w:color w:val="555555"/>
          <w:sz w:val="20"/>
          <w:szCs w:val="20"/>
        </w:rPr>
        <w:t xml:space="preserve"> Chính.</w:t>
      </w:r>
    </w:p>
    <w:p w14:paraId="7AD328BC" w14:textId="77777777" w:rsidR="00A239C8" w:rsidRDefault="00A239C8">
      <w:pPr>
        <w:spacing w:before="80"/>
      </w:pPr>
    </w:p>
    <w:p w14:paraId="11CEB33B" w14:textId="77777777" w:rsidR="00A239C8" w:rsidRDefault="00A276EE">
      <w:pPr>
        <w:pBdr>
          <w:bottom w:val="single" w:sz="4" w:space="4" w:color="C59B3B"/>
        </w:pBdr>
        <w:spacing w:before="360" w:after="60"/>
      </w:pPr>
      <w:proofErr w:type="gramStart"/>
      <w:r>
        <w:rPr>
          <w:b/>
          <w:bCs/>
          <w:color w:val="0F2A44"/>
          <w:sz w:val="28"/>
          <w:szCs w:val="28"/>
        </w:rPr>
        <w:t>Award Philosophy</w:t>
      </w:r>
      <w:proofErr w:type="gramEnd"/>
    </w:p>
    <w:p w14:paraId="41BE8685" w14:textId="77777777" w:rsidR="00A239C8" w:rsidRDefault="00A276EE">
      <w:pPr>
        <w:spacing w:before="40" w:after="100"/>
      </w:pPr>
      <w:proofErr w:type="spellStart"/>
      <w:r>
        <w:rPr>
          <w:color w:val="888888"/>
          <w:sz w:val="20"/>
          <w:szCs w:val="20"/>
        </w:rPr>
        <w:lastRenderedPageBreak/>
        <w:t>Tri</w:t>
      </w:r>
      <w:r>
        <w:rPr>
          <w:color w:val="888888"/>
          <w:sz w:val="20"/>
          <w:szCs w:val="20"/>
        </w:rPr>
        <w:t>ế</w:t>
      </w:r>
      <w:r>
        <w:rPr>
          <w:color w:val="888888"/>
          <w:sz w:val="20"/>
          <w:szCs w:val="20"/>
        </w:rPr>
        <w:t>t</w:t>
      </w:r>
      <w:proofErr w:type="spellEnd"/>
      <w:r>
        <w:rPr>
          <w:color w:val="888888"/>
          <w:sz w:val="20"/>
          <w:szCs w:val="20"/>
        </w:rPr>
        <w:t xml:space="preserve"> Lý </w:t>
      </w:r>
      <w:proofErr w:type="spellStart"/>
      <w:r>
        <w:rPr>
          <w:color w:val="888888"/>
          <w:sz w:val="20"/>
          <w:szCs w:val="20"/>
        </w:rPr>
        <w:t>Gi</w:t>
      </w:r>
      <w:r>
        <w:rPr>
          <w:color w:val="888888"/>
          <w:sz w:val="20"/>
          <w:szCs w:val="20"/>
        </w:rPr>
        <w:t>ả</w:t>
      </w:r>
      <w:r>
        <w:rPr>
          <w:color w:val="888888"/>
          <w:sz w:val="20"/>
          <w:szCs w:val="20"/>
        </w:rPr>
        <w:t>i</w:t>
      </w:r>
      <w:proofErr w:type="spellEnd"/>
      <w:r>
        <w:rPr>
          <w:color w:val="888888"/>
          <w:sz w:val="20"/>
          <w:szCs w:val="20"/>
        </w:rPr>
        <w:t xml:space="preserve"> </w:t>
      </w:r>
      <w:proofErr w:type="spellStart"/>
      <w:r>
        <w:rPr>
          <w:color w:val="888888"/>
          <w:sz w:val="20"/>
          <w:szCs w:val="20"/>
        </w:rPr>
        <w:t>Thư</w:t>
      </w:r>
      <w:r>
        <w:rPr>
          <w:color w:val="888888"/>
          <w:sz w:val="20"/>
          <w:szCs w:val="20"/>
        </w:rPr>
        <w:t>ở</w:t>
      </w:r>
      <w:r>
        <w:rPr>
          <w:color w:val="888888"/>
          <w:sz w:val="20"/>
          <w:szCs w:val="20"/>
        </w:rPr>
        <w:t>ng</w:t>
      </w:r>
      <w:proofErr w:type="spellEnd"/>
    </w:p>
    <w:p w14:paraId="453B7CF9" w14:textId="77777777" w:rsidR="00A239C8" w:rsidRDefault="00A239C8">
      <w:pPr>
        <w:spacing w:before="40"/>
      </w:pPr>
    </w:p>
    <w:p w14:paraId="16364270" w14:textId="77777777" w:rsidR="00A239C8" w:rsidRDefault="00A276EE">
      <w:pPr>
        <w:spacing w:before="60" w:after="20"/>
      </w:pPr>
      <w:r>
        <w:t xml:space="preserve">Pham Foundation Scholar (Grades 10, 11, 12): Recognizes outstanding academic achievement. The highest honor in each grade </w:t>
      </w:r>
      <w:proofErr w:type="gramStart"/>
      <w:r>
        <w:t>level,</w:t>
      </w:r>
      <w:proofErr w:type="gramEnd"/>
      <w:r>
        <w:t xml:space="preserve"> awarded to students who demonstrate the standard of excellence this program was built to recognize.</w:t>
      </w:r>
    </w:p>
    <w:p w14:paraId="3A9F7E55" w14:textId="77777777" w:rsidR="00A239C8" w:rsidRDefault="00A276EE">
      <w:pPr>
        <w:spacing w:after="80"/>
      </w:pPr>
      <w:r>
        <w:rPr>
          <w:color w:val="555555"/>
          <w:sz w:val="20"/>
          <w:szCs w:val="20"/>
        </w:rPr>
        <w:t>H</w:t>
      </w:r>
      <w:r>
        <w:rPr>
          <w:color w:val="555555"/>
          <w:sz w:val="20"/>
          <w:szCs w:val="20"/>
        </w:rPr>
        <w:t>ọ</w:t>
      </w:r>
      <w:r>
        <w:rPr>
          <w:color w:val="555555"/>
          <w:sz w:val="20"/>
          <w:szCs w:val="20"/>
        </w:rPr>
        <w:t xml:space="preserve">c Sinh </w:t>
      </w:r>
      <w:proofErr w:type="spellStart"/>
      <w:r>
        <w:rPr>
          <w:color w:val="555555"/>
          <w:sz w:val="20"/>
          <w:szCs w:val="20"/>
        </w:rPr>
        <w:t>Xu</w:t>
      </w:r>
      <w:r>
        <w:rPr>
          <w:color w:val="555555"/>
          <w:sz w:val="20"/>
          <w:szCs w:val="20"/>
        </w:rPr>
        <w:t>ấ</w:t>
      </w:r>
      <w:r>
        <w:rPr>
          <w:color w:val="555555"/>
          <w:sz w:val="20"/>
          <w:szCs w:val="20"/>
        </w:rPr>
        <w:t>t</w:t>
      </w:r>
      <w:proofErr w:type="spellEnd"/>
      <w:r>
        <w:rPr>
          <w:color w:val="555555"/>
          <w:sz w:val="20"/>
          <w:szCs w:val="20"/>
        </w:rPr>
        <w:t xml:space="preserve"> </w:t>
      </w:r>
      <w:proofErr w:type="spellStart"/>
      <w:r>
        <w:rPr>
          <w:color w:val="555555"/>
          <w:sz w:val="20"/>
          <w:szCs w:val="20"/>
        </w:rPr>
        <w:t>S</w:t>
      </w:r>
      <w:r>
        <w:rPr>
          <w:color w:val="555555"/>
          <w:sz w:val="20"/>
          <w:szCs w:val="20"/>
        </w:rPr>
        <w:t>ắ</w:t>
      </w:r>
      <w:r>
        <w:rPr>
          <w:color w:val="555555"/>
          <w:sz w:val="20"/>
          <w:szCs w:val="20"/>
        </w:rPr>
        <w:t>c</w:t>
      </w:r>
      <w:proofErr w:type="spellEnd"/>
      <w:r>
        <w:rPr>
          <w:color w:val="555555"/>
          <w:sz w:val="20"/>
          <w:szCs w:val="20"/>
        </w:rPr>
        <w:t xml:space="preserve"> </w:t>
      </w:r>
      <w:proofErr w:type="spellStart"/>
      <w:r>
        <w:rPr>
          <w:color w:val="555555"/>
          <w:sz w:val="20"/>
          <w:szCs w:val="20"/>
        </w:rPr>
        <w:t>Qu</w:t>
      </w:r>
      <w:r>
        <w:rPr>
          <w:color w:val="555555"/>
          <w:sz w:val="20"/>
          <w:szCs w:val="20"/>
        </w:rPr>
        <w:t>ỹ</w:t>
      </w:r>
      <w:proofErr w:type="spellEnd"/>
      <w:r>
        <w:rPr>
          <w:color w:val="555555"/>
          <w:sz w:val="20"/>
          <w:szCs w:val="20"/>
        </w:rPr>
        <w:t xml:space="preserve"> Pham (</w:t>
      </w:r>
      <w:proofErr w:type="spellStart"/>
      <w:r>
        <w:rPr>
          <w:color w:val="555555"/>
          <w:sz w:val="20"/>
          <w:szCs w:val="20"/>
        </w:rPr>
        <w:t>L</w:t>
      </w:r>
      <w:r>
        <w:rPr>
          <w:color w:val="555555"/>
          <w:sz w:val="20"/>
          <w:szCs w:val="20"/>
        </w:rPr>
        <w:t>ớ</w:t>
      </w:r>
      <w:r>
        <w:rPr>
          <w:color w:val="555555"/>
          <w:sz w:val="20"/>
          <w:szCs w:val="20"/>
        </w:rPr>
        <w:t>p</w:t>
      </w:r>
      <w:proofErr w:type="spellEnd"/>
      <w:r>
        <w:rPr>
          <w:color w:val="555555"/>
          <w:sz w:val="20"/>
          <w:szCs w:val="20"/>
        </w:rPr>
        <w:t xml:space="preserve"> 10, 11, 12): </w:t>
      </w:r>
      <w:proofErr w:type="spellStart"/>
      <w:r>
        <w:rPr>
          <w:color w:val="555555"/>
          <w:sz w:val="20"/>
          <w:szCs w:val="20"/>
        </w:rPr>
        <w:t>Ghi</w:t>
      </w:r>
      <w:proofErr w:type="spellEnd"/>
      <w:r>
        <w:rPr>
          <w:color w:val="555555"/>
          <w:sz w:val="20"/>
          <w:szCs w:val="20"/>
        </w:rPr>
        <w:t xml:space="preserve"> </w:t>
      </w:r>
      <w:proofErr w:type="spellStart"/>
      <w:r>
        <w:rPr>
          <w:color w:val="555555"/>
          <w:sz w:val="20"/>
          <w:szCs w:val="20"/>
        </w:rPr>
        <w:t>nh</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thành</w:t>
      </w:r>
      <w:proofErr w:type="spellEnd"/>
      <w:r>
        <w:rPr>
          <w:color w:val="555555"/>
          <w:sz w:val="20"/>
          <w:szCs w:val="20"/>
        </w:rPr>
        <w:t xml:space="preserve"> </w:t>
      </w:r>
      <w:proofErr w:type="spellStart"/>
      <w:r>
        <w:rPr>
          <w:color w:val="555555"/>
          <w:sz w:val="20"/>
          <w:szCs w:val="20"/>
        </w:rPr>
        <w:t>tích</w:t>
      </w:r>
      <w:proofErr w:type="spellEnd"/>
      <w:r>
        <w:rPr>
          <w:color w:val="555555"/>
          <w:sz w:val="20"/>
          <w:szCs w:val="20"/>
        </w:rPr>
        <w:t xml:space="preserve"> </w:t>
      </w:r>
      <w:proofErr w:type="spellStart"/>
      <w:r>
        <w:rPr>
          <w:color w:val="555555"/>
          <w:sz w:val="20"/>
          <w:szCs w:val="20"/>
        </w:rPr>
        <w:t>h</w:t>
      </w:r>
      <w:r>
        <w:rPr>
          <w:color w:val="555555"/>
          <w:sz w:val="20"/>
          <w:szCs w:val="20"/>
        </w:rPr>
        <w:t>ọ</w:t>
      </w:r>
      <w:r>
        <w:rPr>
          <w:color w:val="555555"/>
          <w:sz w:val="20"/>
          <w:szCs w:val="20"/>
        </w:rPr>
        <w:t>c</w:t>
      </w:r>
      <w:proofErr w:type="spellEnd"/>
      <w:r>
        <w:rPr>
          <w:color w:val="555555"/>
          <w:sz w:val="20"/>
          <w:szCs w:val="20"/>
        </w:rPr>
        <w:t xml:space="preserve"> </w:t>
      </w:r>
      <w:proofErr w:type="spellStart"/>
      <w:r>
        <w:rPr>
          <w:color w:val="555555"/>
          <w:sz w:val="20"/>
          <w:szCs w:val="20"/>
        </w:rPr>
        <w:t>thu</w:t>
      </w:r>
      <w:r>
        <w:rPr>
          <w:color w:val="555555"/>
          <w:sz w:val="20"/>
          <w:szCs w:val="20"/>
        </w:rPr>
        <w:t>ậ</w:t>
      </w:r>
      <w:r>
        <w:rPr>
          <w:color w:val="555555"/>
          <w:sz w:val="20"/>
          <w:szCs w:val="20"/>
        </w:rPr>
        <w:t>t</w:t>
      </w:r>
      <w:proofErr w:type="spellEnd"/>
      <w:r>
        <w:rPr>
          <w:color w:val="555555"/>
          <w:sz w:val="20"/>
          <w:szCs w:val="20"/>
        </w:rPr>
        <w:t xml:space="preserve"> </w:t>
      </w:r>
      <w:proofErr w:type="spellStart"/>
      <w:r>
        <w:rPr>
          <w:color w:val="555555"/>
          <w:sz w:val="20"/>
          <w:szCs w:val="20"/>
        </w:rPr>
        <w:t>xu</w:t>
      </w:r>
      <w:r>
        <w:rPr>
          <w:color w:val="555555"/>
          <w:sz w:val="20"/>
          <w:szCs w:val="20"/>
        </w:rPr>
        <w:t>ấ</w:t>
      </w:r>
      <w:r>
        <w:rPr>
          <w:color w:val="555555"/>
          <w:sz w:val="20"/>
          <w:szCs w:val="20"/>
        </w:rPr>
        <w:t>t</w:t>
      </w:r>
      <w:proofErr w:type="spellEnd"/>
      <w:r>
        <w:rPr>
          <w:color w:val="555555"/>
          <w:sz w:val="20"/>
          <w:szCs w:val="20"/>
        </w:rPr>
        <w:t xml:space="preserve"> </w:t>
      </w:r>
      <w:proofErr w:type="spellStart"/>
      <w:r>
        <w:rPr>
          <w:color w:val="555555"/>
          <w:sz w:val="20"/>
          <w:szCs w:val="20"/>
        </w:rPr>
        <w:t>s</w:t>
      </w:r>
      <w:r>
        <w:rPr>
          <w:color w:val="555555"/>
          <w:sz w:val="20"/>
          <w:szCs w:val="20"/>
        </w:rPr>
        <w:t>ắ</w:t>
      </w:r>
      <w:r>
        <w:rPr>
          <w:color w:val="555555"/>
          <w:sz w:val="20"/>
          <w:szCs w:val="20"/>
        </w:rPr>
        <w:t>c</w:t>
      </w:r>
      <w:proofErr w:type="spellEnd"/>
      <w:r>
        <w:rPr>
          <w:color w:val="555555"/>
          <w:sz w:val="20"/>
          <w:szCs w:val="20"/>
        </w:rPr>
        <w:t xml:space="preserve">. Vinh </w:t>
      </w:r>
      <w:proofErr w:type="spellStart"/>
      <w:r>
        <w:rPr>
          <w:color w:val="555555"/>
          <w:sz w:val="20"/>
          <w:szCs w:val="20"/>
        </w:rPr>
        <w:t>d</w:t>
      </w:r>
      <w:r>
        <w:rPr>
          <w:color w:val="555555"/>
          <w:sz w:val="20"/>
          <w:szCs w:val="20"/>
        </w:rPr>
        <w:t>ự</w:t>
      </w:r>
      <w:proofErr w:type="spellEnd"/>
      <w:r>
        <w:rPr>
          <w:color w:val="555555"/>
          <w:sz w:val="20"/>
          <w:szCs w:val="20"/>
        </w:rPr>
        <w:t xml:space="preserve"> </w:t>
      </w:r>
      <w:proofErr w:type="spellStart"/>
      <w:r>
        <w:rPr>
          <w:color w:val="555555"/>
          <w:sz w:val="20"/>
          <w:szCs w:val="20"/>
        </w:rPr>
        <w:t>cao</w:t>
      </w:r>
      <w:proofErr w:type="spellEnd"/>
      <w:r>
        <w:rPr>
          <w:color w:val="555555"/>
          <w:sz w:val="20"/>
          <w:szCs w:val="20"/>
        </w:rPr>
        <w:t xml:space="preserve"> </w:t>
      </w:r>
      <w:proofErr w:type="spellStart"/>
      <w:r>
        <w:rPr>
          <w:color w:val="555555"/>
          <w:sz w:val="20"/>
          <w:szCs w:val="20"/>
        </w:rPr>
        <w:t>nh</w:t>
      </w:r>
      <w:r>
        <w:rPr>
          <w:color w:val="555555"/>
          <w:sz w:val="20"/>
          <w:szCs w:val="20"/>
        </w:rPr>
        <w:t>ấ</w:t>
      </w:r>
      <w:r>
        <w:rPr>
          <w:color w:val="555555"/>
          <w:sz w:val="20"/>
          <w:szCs w:val="20"/>
        </w:rPr>
        <w:t>t</w:t>
      </w:r>
      <w:proofErr w:type="spellEnd"/>
      <w:r>
        <w:rPr>
          <w:color w:val="555555"/>
          <w:sz w:val="20"/>
          <w:szCs w:val="20"/>
        </w:rPr>
        <w:t xml:space="preserve"> </w:t>
      </w:r>
      <w:r>
        <w:rPr>
          <w:color w:val="555555"/>
          <w:sz w:val="20"/>
          <w:szCs w:val="20"/>
        </w:rPr>
        <w:t>ở</w:t>
      </w:r>
      <w:r>
        <w:rPr>
          <w:color w:val="555555"/>
          <w:sz w:val="20"/>
          <w:szCs w:val="20"/>
        </w:rPr>
        <w:t xml:space="preserve"> </w:t>
      </w:r>
      <w:proofErr w:type="spellStart"/>
      <w:r>
        <w:rPr>
          <w:color w:val="555555"/>
          <w:sz w:val="20"/>
          <w:szCs w:val="20"/>
        </w:rPr>
        <w:t>m</w:t>
      </w:r>
      <w:r>
        <w:rPr>
          <w:color w:val="555555"/>
          <w:sz w:val="20"/>
          <w:szCs w:val="20"/>
        </w:rPr>
        <w:t>ỗ</w:t>
      </w:r>
      <w:r>
        <w:rPr>
          <w:color w:val="555555"/>
          <w:sz w:val="20"/>
          <w:szCs w:val="20"/>
        </w:rPr>
        <w:t>i</w:t>
      </w:r>
      <w:proofErr w:type="spellEnd"/>
      <w:r>
        <w:rPr>
          <w:color w:val="555555"/>
          <w:sz w:val="20"/>
          <w:szCs w:val="20"/>
        </w:rPr>
        <w:t xml:space="preserve"> </w:t>
      </w:r>
      <w:proofErr w:type="spellStart"/>
      <w:r>
        <w:rPr>
          <w:color w:val="555555"/>
          <w:sz w:val="20"/>
          <w:szCs w:val="20"/>
        </w:rPr>
        <w:t>kh</w:t>
      </w:r>
      <w:r>
        <w:rPr>
          <w:color w:val="555555"/>
          <w:sz w:val="20"/>
          <w:szCs w:val="20"/>
        </w:rPr>
        <w:t>ố</w:t>
      </w:r>
      <w:r>
        <w:rPr>
          <w:color w:val="555555"/>
          <w:sz w:val="20"/>
          <w:szCs w:val="20"/>
        </w:rPr>
        <w:t>i</w:t>
      </w:r>
      <w:proofErr w:type="spellEnd"/>
      <w:r>
        <w:rPr>
          <w:color w:val="555555"/>
          <w:sz w:val="20"/>
          <w:szCs w:val="20"/>
        </w:rPr>
        <w:t xml:space="preserve"> </w:t>
      </w:r>
      <w:proofErr w:type="spellStart"/>
      <w:r>
        <w:rPr>
          <w:color w:val="555555"/>
          <w:sz w:val="20"/>
          <w:szCs w:val="20"/>
        </w:rPr>
        <w:t>l</w:t>
      </w:r>
      <w:r>
        <w:rPr>
          <w:color w:val="555555"/>
          <w:sz w:val="20"/>
          <w:szCs w:val="20"/>
        </w:rPr>
        <w:t>ớ</w:t>
      </w:r>
      <w:r>
        <w:rPr>
          <w:color w:val="555555"/>
          <w:sz w:val="20"/>
          <w:szCs w:val="20"/>
        </w:rPr>
        <w:t>p</w:t>
      </w:r>
      <w:proofErr w:type="spellEnd"/>
      <w:r>
        <w:rPr>
          <w:color w:val="555555"/>
          <w:sz w:val="20"/>
          <w:szCs w:val="20"/>
        </w:rPr>
        <w:t xml:space="preserve">, </w:t>
      </w:r>
      <w:proofErr w:type="spellStart"/>
      <w:r>
        <w:rPr>
          <w:color w:val="555555"/>
          <w:sz w:val="20"/>
          <w:szCs w:val="20"/>
        </w:rPr>
        <w:t>trao</w:t>
      </w:r>
      <w:proofErr w:type="spellEnd"/>
      <w:r>
        <w:rPr>
          <w:color w:val="555555"/>
          <w:sz w:val="20"/>
          <w:szCs w:val="20"/>
        </w:rPr>
        <w:t xml:space="preserve"> </w:t>
      </w:r>
      <w:proofErr w:type="spellStart"/>
      <w:r>
        <w:rPr>
          <w:color w:val="555555"/>
          <w:sz w:val="20"/>
          <w:szCs w:val="20"/>
        </w:rPr>
        <w:t>cho</w:t>
      </w:r>
      <w:proofErr w:type="spellEnd"/>
      <w:r>
        <w:rPr>
          <w:color w:val="555555"/>
          <w:sz w:val="20"/>
          <w:szCs w:val="20"/>
        </w:rPr>
        <w:t xml:space="preserve"> </w:t>
      </w:r>
      <w:proofErr w:type="spellStart"/>
      <w:r>
        <w:rPr>
          <w:color w:val="555555"/>
          <w:sz w:val="20"/>
          <w:szCs w:val="20"/>
        </w:rPr>
        <w:t>h</w:t>
      </w:r>
      <w:r>
        <w:rPr>
          <w:color w:val="555555"/>
          <w:sz w:val="20"/>
          <w:szCs w:val="20"/>
        </w:rPr>
        <w:t>ọ</w:t>
      </w:r>
      <w:r>
        <w:rPr>
          <w:color w:val="555555"/>
          <w:sz w:val="20"/>
          <w:szCs w:val="20"/>
        </w:rPr>
        <w:t>c</w:t>
      </w:r>
      <w:proofErr w:type="spellEnd"/>
      <w:r>
        <w:rPr>
          <w:color w:val="555555"/>
          <w:sz w:val="20"/>
          <w:szCs w:val="20"/>
        </w:rPr>
        <w:t xml:space="preserve"> </w:t>
      </w:r>
      <w:proofErr w:type="spellStart"/>
      <w:r>
        <w:rPr>
          <w:color w:val="555555"/>
          <w:sz w:val="20"/>
          <w:szCs w:val="20"/>
        </w:rPr>
        <w:t>sinh</w:t>
      </w:r>
      <w:proofErr w:type="spellEnd"/>
      <w:r>
        <w:rPr>
          <w:color w:val="555555"/>
          <w:sz w:val="20"/>
          <w:szCs w:val="20"/>
        </w:rPr>
        <w:t xml:space="preserve"> </w:t>
      </w:r>
      <w:proofErr w:type="spellStart"/>
      <w:r>
        <w:rPr>
          <w:color w:val="555555"/>
          <w:sz w:val="20"/>
          <w:szCs w:val="20"/>
        </w:rPr>
        <w:t>th</w:t>
      </w:r>
      <w:r>
        <w:rPr>
          <w:color w:val="555555"/>
          <w:sz w:val="20"/>
          <w:szCs w:val="20"/>
        </w:rPr>
        <w:t>ể</w:t>
      </w:r>
      <w:proofErr w:type="spellEnd"/>
      <w:r>
        <w:rPr>
          <w:color w:val="555555"/>
          <w:sz w:val="20"/>
          <w:szCs w:val="20"/>
        </w:rPr>
        <w:t xml:space="preserve"> </w:t>
      </w:r>
      <w:proofErr w:type="spellStart"/>
      <w:r>
        <w:rPr>
          <w:color w:val="555555"/>
          <w:sz w:val="20"/>
          <w:szCs w:val="20"/>
        </w:rPr>
        <w:t>hi</w:t>
      </w:r>
      <w:r>
        <w:rPr>
          <w:color w:val="555555"/>
          <w:sz w:val="20"/>
          <w:szCs w:val="20"/>
        </w:rPr>
        <w:t>ệ</w:t>
      </w:r>
      <w:r>
        <w:rPr>
          <w:color w:val="555555"/>
          <w:sz w:val="20"/>
          <w:szCs w:val="20"/>
        </w:rPr>
        <w:t>n</w:t>
      </w:r>
      <w:proofErr w:type="spellEnd"/>
      <w:r>
        <w:rPr>
          <w:color w:val="555555"/>
          <w:sz w:val="20"/>
          <w:szCs w:val="20"/>
        </w:rPr>
        <w:t xml:space="preserve"> </w:t>
      </w:r>
      <w:proofErr w:type="spellStart"/>
      <w:r>
        <w:rPr>
          <w:color w:val="555555"/>
          <w:sz w:val="20"/>
          <w:szCs w:val="20"/>
        </w:rPr>
        <w:t>chu</w:t>
      </w:r>
      <w:r>
        <w:rPr>
          <w:color w:val="555555"/>
          <w:sz w:val="20"/>
          <w:szCs w:val="20"/>
        </w:rPr>
        <w:t>ẩ</w:t>
      </w:r>
      <w:r>
        <w:rPr>
          <w:color w:val="555555"/>
          <w:sz w:val="20"/>
          <w:szCs w:val="20"/>
        </w:rPr>
        <w:t>n</w:t>
      </w:r>
      <w:proofErr w:type="spellEnd"/>
      <w:r>
        <w:rPr>
          <w:color w:val="555555"/>
          <w:sz w:val="20"/>
          <w:szCs w:val="20"/>
        </w:rPr>
        <w:t xml:space="preserve"> </w:t>
      </w:r>
      <w:proofErr w:type="spellStart"/>
      <w:r>
        <w:rPr>
          <w:color w:val="555555"/>
          <w:sz w:val="20"/>
          <w:szCs w:val="20"/>
        </w:rPr>
        <w:t>m</w:t>
      </w:r>
      <w:r>
        <w:rPr>
          <w:color w:val="555555"/>
          <w:sz w:val="20"/>
          <w:szCs w:val="20"/>
        </w:rPr>
        <w:t>ự</w:t>
      </w:r>
      <w:r>
        <w:rPr>
          <w:color w:val="555555"/>
          <w:sz w:val="20"/>
          <w:szCs w:val="20"/>
        </w:rPr>
        <w:t>c</w:t>
      </w:r>
      <w:proofErr w:type="spellEnd"/>
      <w:r>
        <w:rPr>
          <w:color w:val="555555"/>
          <w:sz w:val="20"/>
          <w:szCs w:val="20"/>
        </w:rPr>
        <w:t xml:space="preserve"> </w:t>
      </w:r>
      <w:proofErr w:type="spellStart"/>
      <w:r>
        <w:rPr>
          <w:color w:val="555555"/>
          <w:sz w:val="20"/>
          <w:szCs w:val="20"/>
        </w:rPr>
        <w:t>xu</w:t>
      </w:r>
      <w:r>
        <w:rPr>
          <w:color w:val="555555"/>
          <w:sz w:val="20"/>
          <w:szCs w:val="20"/>
        </w:rPr>
        <w:t>ấ</w:t>
      </w:r>
      <w:r>
        <w:rPr>
          <w:color w:val="555555"/>
          <w:sz w:val="20"/>
          <w:szCs w:val="20"/>
        </w:rPr>
        <w:t>t</w:t>
      </w:r>
      <w:proofErr w:type="spellEnd"/>
      <w:r>
        <w:rPr>
          <w:color w:val="555555"/>
          <w:sz w:val="20"/>
          <w:szCs w:val="20"/>
        </w:rPr>
        <w:t xml:space="preserve"> </w:t>
      </w:r>
      <w:proofErr w:type="spellStart"/>
      <w:r>
        <w:rPr>
          <w:color w:val="555555"/>
          <w:sz w:val="20"/>
          <w:szCs w:val="20"/>
        </w:rPr>
        <w:t>s</w:t>
      </w:r>
      <w:r>
        <w:rPr>
          <w:color w:val="555555"/>
          <w:sz w:val="20"/>
          <w:szCs w:val="20"/>
        </w:rPr>
        <w:t>ắ</w:t>
      </w:r>
      <w:r>
        <w:rPr>
          <w:color w:val="555555"/>
          <w:sz w:val="20"/>
          <w:szCs w:val="20"/>
        </w:rPr>
        <w:t>c</w:t>
      </w:r>
      <w:proofErr w:type="spellEnd"/>
      <w:r>
        <w:rPr>
          <w:color w:val="555555"/>
          <w:sz w:val="20"/>
          <w:szCs w:val="20"/>
        </w:rPr>
        <w:t xml:space="preserve"> </w:t>
      </w:r>
      <w:proofErr w:type="spellStart"/>
      <w:r>
        <w:rPr>
          <w:color w:val="555555"/>
          <w:sz w:val="20"/>
          <w:szCs w:val="20"/>
        </w:rPr>
        <w:t>mà</w:t>
      </w:r>
      <w:proofErr w:type="spellEnd"/>
      <w:r>
        <w:rPr>
          <w:color w:val="555555"/>
          <w:sz w:val="20"/>
          <w:szCs w:val="20"/>
        </w:rPr>
        <w:t xml:space="preserve"> </w:t>
      </w:r>
      <w:proofErr w:type="spellStart"/>
      <w:r>
        <w:rPr>
          <w:color w:val="555555"/>
          <w:sz w:val="20"/>
          <w:szCs w:val="20"/>
        </w:rPr>
        <w:t>chương</w:t>
      </w:r>
      <w:proofErr w:type="spellEnd"/>
      <w:r>
        <w:rPr>
          <w:color w:val="555555"/>
          <w:sz w:val="20"/>
          <w:szCs w:val="20"/>
        </w:rPr>
        <w:t xml:space="preserve"> </w:t>
      </w:r>
      <w:proofErr w:type="spellStart"/>
      <w:r>
        <w:rPr>
          <w:color w:val="555555"/>
          <w:sz w:val="20"/>
          <w:szCs w:val="20"/>
        </w:rPr>
        <w:t>trình</w:t>
      </w:r>
      <w:proofErr w:type="spellEnd"/>
      <w:r>
        <w:rPr>
          <w:color w:val="555555"/>
          <w:sz w:val="20"/>
          <w:szCs w:val="20"/>
        </w:rPr>
        <w:t xml:space="preserve"> </w:t>
      </w:r>
      <w:proofErr w:type="spellStart"/>
      <w:r>
        <w:rPr>
          <w:color w:val="555555"/>
          <w:sz w:val="20"/>
          <w:szCs w:val="20"/>
        </w:rPr>
        <w:t>này</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xây</w:t>
      </w:r>
      <w:proofErr w:type="spellEnd"/>
      <w:r>
        <w:rPr>
          <w:color w:val="555555"/>
          <w:sz w:val="20"/>
          <w:szCs w:val="20"/>
        </w:rPr>
        <w:t xml:space="preserve"> </w:t>
      </w:r>
      <w:proofErr w:type="spellStart"/>
      <w:r>
        <w:rPr>
          <w:color w:val="555555"/>
          <w:sz w:val="20"/>
          <w:szCs w:val="20"/>
        </w:rPr>
        <w:t>d</w:t>
      </w:r>
      <w:r>
        <w:rPr>
          <w:color w:val="555555"/>
          <w:sz w:val="20"/>
          <w:szCs w:val="20"/>
        </w:rPr>
        <w:t>ự</w:t>
      </w:r>
      <w:r>
        <w:rPr>
          <w:color w:val="555555"/>
          <w:sz w:val="20"/>
          <w:szCs w:val="20"/>
        </w:rPr>
        <w:t>ng</w:t>
      </w:r>
      <w:proofErr w:type="spellEnd"/>
      <w:r>
        <w:rPr>
          <w:color w:val="555555"/>
          <w:sz w:val="20"/>
          <w:szCs w:val="20"/>
        </w:rPr>
        <w:t xml:space="preserve"> </w:t>
      </w:r>
      <w:proofErr w:type="spellStart"/>
      <w:r>
        <w:rPr>
          <w:color w:val="555555"/>
          <w:sz w:val="20"/>
          <w:szCs w:val="20"/>
        </w:rPr>
        <w:t>đ</w:t>
      </w:r>
      <w:r>
        <w:rPr>
          <w:color w:val="555555"/>
          <w:sz w:val="20"/>
          <w:szCs w:val="20"/>
        </w:rPr>
        <w:t>ể</w:t>
      </w:r>
      <w:proofErr w:type="spellEnd"/>
      <w:r>
        <w:rPr>
          <w:color w:val="555555"/>
          <w:sz w:val="20"/>
          <w:szCs w:val="20"/>
        </w:rPr>
        <w:t xml:space="preserve"> </w:t>
      </w:r>
      <w:proofErr w:type="spellStart"/>
      <w:r>
        <w:rPr>
          <w:color w:val="555555"/>
          <w:sz w:val="20"/>
          <w:szCs w:val="20"/>
        </w:rPr>
        <w:t>ghi</w:t>
      </w:r>
      <w:proofErr w:type="spellEnd"/>
      <w:r>
        <w:rPr>
          <w:color w:val="555555"/>
          <w:sz w:val="20"/>
          <w:szCs w:val="20"/>
        </w:rPr>
        <w:t xml:space="preserve"> </w:t>
      </w:r>
      <w:proofErr w:type="spellStart"/>
      <w:r>
        <w:rPr>
          <w:color w:val="555555"/>
          <w:sz w:val="20"/>
          <w:szCs w:val="20"/>
        </w:rPr>
        <w:t>nh</w:t>
      </w:r>
      <w:r>
        <w:rPr>
          <w:color w:val="555555"/>
          <w:sz w:val="20"/>
          <w:szCs w:val="20"/>
        </w:rPr>
        <w:t>ậ</w:t>
      </w:r>
      <w:r>
        <w:rPr>
          <w:color w:val="555555"/>
          <w:sz w:val="20"/>
          <w:szCs w:val="20"/>
        </w:rPr>
        <w:t>n</w:t>
      </w:r>
      <w:proofErr w:type="spellEnd"/>
      <w:r>
        <w:rPr>
          <w:color w:val="555555"/>
          <w:sz w:val="20"/>
          <w:szCs w:val="20"/>
        </w:rPr>
        <w:t>.</w:t>
      </w:r>
    </w:p>
    <w:p w14:paraId="13BE4CD6" w14:textId="77777777" w:rsidR="00A239C8" w:rsidRDefault="00A276EE">
      <w:pPr>
        <w:spacing w:before="60" w:after="20"/>
      </w:pPr>
      <w:r>
        <w:t>Perseverance Scholar (Grades 10, 11): Recognizes something invisible — hardship overcome, resilience shown, effort sustained against difficult circumstances. Being asked to articulate your struggle and your determination is itself a dignifying act.</w:t>
      </w:r>
    </w:p>
    <w:p w14:paraId="06966BF0" w14:textId="77777777" w:rsidR="00A239C8" w:rsidRDefault="00A276EE">
      <w:pPr>
        <w:spacing w:after="80"/>
      </w:pPr>
      <w:r>
        <w:rPr>
          <w:color w:val="555555"/>
          <w:sz w:val="20"/>
          <w:szCs w:val="20"/>
        </w:rPr>
        <w:t>H</w:t>
      </w:r>
      <w:r>
        <w:rPr>
          <w:color w:val="555555"/>
          <w:sz w:val="20"/>
          <w:szCs w:val="20"/>
        </w:rPr>
        <w:t>ọ</w:t>
      </w:r>
      <w:r>
        <w:rPr>
          <w:color w:val="555555"/>
          <w:sz w:val="20"/>
          <w:szCs w:val="20"/>
        </w:rPr>
        <w:t xml:space="preserve">c Sinh </w:t>
      </w:r>
      <w:proofErr w:type="spellStart"/>
      <w:r>
        <w:rPr>
          <w:color w:val="555555"/>
          <w:sz w:val="20"/>
          <w:szCs w:val="20"/>
        </w:rPr>
        <w:t>Vư</w:t>
      </w:r>
      <w:r>
        <w:rPr>
          <w:color w:val="555555"/>
          <w:sz w:val="20"/>
          <w:szCs w:val="20"/>
        </w:rPr>
        <w:t>ợ</w:t>
      </w:r>
      <w:r>
        <w:rPr>
          <w:color w:val="555555"/>
          <w:sz w:val="20"/>
          <w:szCs w:val="20"/>
        </w:rPr>
        <w:t>t</w:t>
      </w:r>
      <w:proofErr w:type="spellEnd"/>
      <w:r>
        <w:rPr>
          <w:color w:val="555555"/>
          <w:sz w:val="20"/>
          <w:szCs w:val="20"/>
        </w:rPr>
        <w:t xml:space="preserve"> </w:t>
      </w:r>
      <w:proofErr w:type="spellStart"/>
      <w:r>
        <w:rPr>
          <w:color w:val="555555"/>
          <w:sz w:val="20"/>
          <w:szCs w:val="20"/>
        </w:rPr>
        <w:t>Khó</w:t>
      </w:r>
      <w:proofErr w:type="spellEnd"/>
      <w:r>
        <w:rPr>
          <w:color w:val="555555"/>
          <w:sz w:val="20"/>
          <w:szCs w:val="20"/>
        </w:rPr>
        <w:t xml:space="preserve"> </w:t>
      </w:r>
      <w:proofErr w:type="spellStart"/>
      <w:r>
        <w:rPr>
          <w:color w:val="555555"/>
          <w:sz w:val="20"/>
          <w:szCs w:val="20"/>
        </w:rPr>
        <w:t>Qu</w:t>
      </w:r>
      <w:r>
        <w:rPr>
          <w:color w:val="555555"/>
          <w:sz w:val="20"/>
          <w:szCs w:val="20"/>
        </w:rPr>
        <w:t>ỹ</w:t>
      </w:r>
      <w:proofErr w:type="spellEnd"/>
      <w:r>
        <w:rPr>
          <w:color w:val="555555"/>
          <w:sz w:val="20"/>
          <w:szCs w:val="20"/>
        </w:rPr>
        <w:t xml:space="preserve"> Pham (</w:t>
      </w:r>
      <w:proofErr w:type="spellStart"/>
      <w:r>
        <w:rPr>
          <w:color w:val="555555"/>
          <w:sz w:val="20"/>
          <w:szCs w:val="20"/>
        </w:rPr>
        <w:t>L</w:t>
      </w:r>
      <w:r>
        <w:rPr>
          <w:color w:val="555555"/>
          <w:sz w:val="20"/>
          <w:szCs w:val="20"/>
        </w:rPr>
        <w:t>ớ</w:t>
      </w:r>
      <w:r>
        <w:rPr>
          <w:color w:val="555555"/>
          <w:sz w:val="20"/>
          <w:szCs w:val="20"/>
        </w:rPr>
        <w:t>p</w:t>
      </w:r>
      <w:proofErr w:type="spellEnd"/>
      <w:r>
        <w:rPr>
          <w:color w:val="555555"/>
          <w:sz w:val="20"/>
          <w:szCs w:val="20"/>
        </w:rPr>
        <w:t xml:space="preserve"> 10, 11): </w:t>
      </w:r>
      <w:proofErr w:type="spellStart"/>
      <w:r>
        <w:rPr>
          <w:color w:val="555555"/>
          <w:sz w:val="20"/>
          <w:szCs w:val="20"/>
        </w:rPr>
        <w:t>Ghi</w:t>
      </w:r>
      <w:proofErr w:type="spellEnd"/>
      <w:r>
        <w:rPr>
          <w:color w:val="555555"/>
          <w:sz w:val="20"/>
          <w:szCs w:val="20"/>
        </w:rPr>
        <w:t xml:space="preserve"> </w:t>
      </w:r>
      <w:proofErr w:type="spellStart"/>
      <w:r>
        <w:rPr>
          <w:color w:val="555555"/>
          <w:sz w:val="20"/>
          <w:szCs w:val="20"/>
        </w:rPr>
        <w:t>nh</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đi</w:t>
      </w:r>
      <w:r>
        <w:rPr>
          <w:color w:val="555555"/>
          <w:sz w:val="20"/>
          <w:szCs w:val="20"/>
        </w:rPr>
        <w:t>ề</w:t>
      </w:r>
      <w:r>
        <w:rPr>
          <w:color w:val="555555"/>
          <w:sz w:val="20"/>
          <w:szCs w:val="20"/>
        </w:rPr>
        <w:t>u</w:t>
      </w:r>
      <w:proofErr w:type="spellEnd"/>
      <w:r>
        <w:rPr>
          <w:color w:val="555555"/>
          <w:sz w:val="20"/>
          <w:szCs w:val="20"/>
        </w:rPr>
        <w:t xml:space="preserve"> </w:t>
      </w:r>
      <w:proofErr w:type="spellStart"/>
      <w:r>
        <w:rPr>
          <w:color w:val="555555"/>
          <w:sz w:val="20"/>
          <w:szCs w:val="20"/>
        </w:rPr>
        <w:t>vô</w:t>
      </w:r>
      <w:proofErr w:type="spellEnd"/>
      <w:r>
        <w:rPr>
          <w:color w:val="555555"/>
          <w:sz w:val="20"/>
          <w:szCs w:val="20"/>
        </w:rPr>
        <w:t xml:space="preserve"> </w:t>
      </w:r>
      <w:proofErr w:type="spellStart"/>
      <w:r>
        <w:rPr>
          <w:color w:val="555555"/>
          <w:sz w:val="20"/>
          <w:szCs w:val="20"/>
        </w:rPr>
        <w:t>hình</w:t>
      </w:r>
      <w:proofErr w:type="spellEnd"/>
      <w:r>
        <w:rPr>
          <w:color w:val="555555"/>
          <w:sz w:val="20"/>
          <w:szCs w:val="20"/>
        </w:rPr>
        <w:t xml:space="preserve"> — </w:t>
      </w:r>
      <w:proofErr w:type="spellStart"/>
      <w:r>
        <w:rPr>
          <w:color w:val="555555"/>
          <w:sz w:val="20"/>
          <w:szCs w:val="20"/>
        </w:rPr>
        <w:t>khó</w:t>
      </w:r>
      <w:proofErr w:type="spellEnd"/>
      <w:r>
        <w:rPr>
          <w:color w:val="555555"/>
          <w:sz w:val="20"/>
          <w:szCs w:val="20"/>
        </w:rPr>
        <w:t xml:space="preserve"> </w:t>
      </w:r>
      <w:proofErr w:type="spellStart"/>
      <w:r>
        <w:rPr>
          <w:color w:val="555555"/>
          <w:sz w:val="20"/>
          <w:szCs w:val="20"/>
        </w:rPr>
        <w:t>khăn</w:t>
      </w:r>
      <w:proofErr w:type="spellEnd"/>
      <w:r>
        <w:rPr>
          <w:color w:val="555555"/>
          <w:sz w:val="20"/>
          <w:szCs w:val="20"/>
        </w:rPr>
        <w:t xml:space="preserve"> </w:t>
      </w:r>
      <w:proofErr w:type="spellStart"/>
      <w:r>
        <w:rPr>
          <w:color w:val="555555"/>
          <w:sz w:val="20"/>
          <w:szCs w:val="20"/>
        </w:rPr>
        <w:t>đã</w:t>
      </w:r>
      <w:proofErr w:type="spellEnd"/>
      <w:r>
        <w:rPr>
          <w:color w:val="555555"/>
          <w:sz w:val="20"/>
          <w:szCs w:val="20"/>
        </w:rPr>
        <w:t xml:space="preserve"> </w:t>
      </w:r>
      <w:proofErr w:type="spellStart"/>
      <w:r>
        <w:rPr>
          <w:color w:val="555555"/>
          <w:sz w:val="20"/>
          <w:szCs w:val="20"/>
        </w:rPr>
        <w:t>vư</w:t>
      </w:r>
      <w:r>
        <w:rPr>
          <w:color w:val="555555"/>
          <w:sz w:val="20"/>
          <w:szCs w:val="20"/>
        </w:rPr>
        <w:t>ợ</w:t>
      </w:r>
      <w:r>
        <w:rPr>
          <w:color w:val="555555"/>
          <w:sz w:val="20"/>
          <w:szCs w:val="20"/>
        </w:rPr>
        <w:t>t</w:t>
      </w:r>
      <w:proofErr w:type="spellEnd"/>
      <w:r>
        <w:rPr>
          <w:color w:val="555555"/>
          <w:sz w:val="20"/>
          <w:szCs w:val="20"/>
        </w:rPr>
        <w:t xml:space="preserve"> qua, </w:t>
      </w:r>
      <w:proofErr w:type="spellStart"/>
      <w:r>
        <w:rPr>
          <w:color w:val="555555"/>
          <w:sz w:val="20"/>
          <w:szCs w:val="20"/>
        </w:rPr>
        <w:t>s</w:t>
      </w:r>
      <w:r>
        <w:rPr>
          <w:color w:val="555555"/>
          <w:sz w:val="20"/>
          <w:szCs w:val="20"/>
        </w:rPr>
        <w:t>ự</w:t>
      </w:r>
      <w:proofErr w:type="spellEnd"/>
      <w:r>
        <w:rPr>
          <w:color w:val="555555"/>
          <w:sz w:val="20"/>
          <w:szCs w:val="20"/>
        </w:rPr>
        <w:t xml:space="preserve"> </w:t>
      </w:r>
      <w:proofErr w:type="spellStart"/>
      <w:r>
        <w:rPr>
          <w:color w:val="555555"/>
          <w:sz w:val="20"/>
          <w:szCs w:val="20"/>
        </w:rPr>
        <w:t>kiên</w:t>
      </w:r>
      <w:proofErr w:type="spellEnd"/>
      <w:r>
        <w:rPr>
          <w:color w:val="555555"/>
          <w:sz w:val="20"/>
          <w:szCs w:val="20"/>
        </w:rPr>
        <w:t xml:space="preserve"> </w:t>
      </w:r>
      <w:proofErr w:type="spellStart"/>
      <w:r>
        <w:rPr>
          <w:color w:val="555555"/>
          <w:sz w:val="20"/>
          <w:szCs w:val="20"/>
        </w:rPr>
        <w:t>cư</w:t>
      </w:r>
      <w:r>
        <w:rPr>
          <w:color w:val="555555"/>
          <w:sz w:val="20"/>
          <w:szCs w:val="20"/>
        </w:rPr>
        <w:t>ờ</w:t>
      </w:r>
      <w:r>
        <w:rPr>
          <w:color w:val="555555"/>
          <w:sz w:val="20"/>
          <w:szCs w:val="20"/>
        </w:rPr>
        <w:t>ng</w:t>
      </w:r>
      <w:proofErr w:type="spellEnd"/>
      <w:r>
        <w:rPr>
          <w:color w:val="555555"/>
          <w:sz w:val="20"/>
          <w:szCs w:val="20"/>
        </w:rPr>
        <w:t xml:space="preserve"> </w:t>
      </w:r>
      <w:proofErr w:type="spellStart"/>
      <w:r>
        <w:rPr>
          <w:color w:val="555555"/>
          <w:sz w:val="20"/>
          <w:szCs w:val="20"/>
        </w:rPr>
        <w:t>đã</w:t>
      </w:r>
      <w:proofErr w:type="spellEnd"/>
      <w:r>
        <w:rPr>
          <w:color w:val="555555"/>
          <w:sz w:val="20"/>
          <w:szCs w:val="20"/>
        </w:rPr>
        <w:t xml:space="preserve"> </w:t>
      </w:r>
      <w:proofErr w:type="spellStart"/>
      <w:r>
        <w:rPr>
          <w:color w:val="555555"/>
          <w:sz w:val="20"/>
          <w:szCs w:val="20"/>
        </w:rPr>
        <w:t>th</w:t>
      </w:r>
      <w:r>
        <w:rPr>
          <w:color w:val="555555"/>
          <w:sz w:val="20"/>
          <w:szCs w:val="20"/>
        </w:rPr>
        <w:t>ể</w:t>
      </w:r>
      <w:proofErr w:type="spellEnd"/>
      <w:r>
        <w:rPr>
          <w:color w:val="555555"/>
          <w:sz w:val="20"/>
          <w:szCs w:val="20"/>
        </w:rPr>
        <w:t xml:space="preserve"> </w:t>
      </w:r>
      <w:proofErr w:type="spellStart"/>
      <w:r>
        <w:rPr>
          <w:color w:val="555555"/>
          <w:sz w:val="20"/>
          <w:szCs w:val="20"/>
        </w:rPr>
        <w:t>hi</w:t>
      </w:r>
      <w:r>
        <w:rPr>
          <w:color w:val="555555"/>
          <w:sz w:val="20"/>
          <w:szCs w:val="20"/>
        </w:rPr>
        <w:t>ệ</w:t>
      </w:r>
      <w:r>
        <w:rPr>
          <w:color w:val="555555"/>
          <w:sz w:val="20"/>
          <w:szCs w:val="20"/>
        </w:rPr>
        <w:t>n</w:t>
      </w:r>
      <w:proofErr w:type="spellEnd"/>
      <w:r>
        <w:rPr>
          <w:color w:val="555555"/>
          <w:sz w:val="20"/>
          <w:szCs w:val="20"/>
        </w:rPr>
        <w:t xml:space="preserve">, </w:t>
      </w:r>
      <w:proofErr w:type="spellStart"/>
      <w:r>
        <w:rPr>
          <w:color w:val="555555"/>
          <w:sz w:val="20"/>
          <w:szCs w:val="20"/>
        </w:rPr>
        <w:t>n</w:t>
      </w:r>
      <w:r>
        <w:rPr>
          <w:color w:val="555555"/>
          <w:sz w:val="20"/>
          <w:szCs w:val="20"/>
        </w:rPr>
        <w:t>ỗ</w:t>
      </w:r>
      <w:proofErr w:type="spellEnd"/>
      <w:r>
        <w:rPr>
          <w:color w:val="555555"/>
          <w:sz w:val="20"/>
          <w:szCs w:val="20"/>
        </w:rPr>
        <w:t xml:space="preserve"> </w:t>
      </w:r>
      <w:proofErr w:type="spellStart"/>
      <w:r>
        <w:rPr>
          <w:color w:val="555555"/>
          <w:sz w:val="20"/>
          <w:szCs w:val="20"/>
        </w:rPr>
        <w:t>l</w:t>
      </w:r>
      <w:r>
        <w:rPr>
          <w:color w:val="555555"/>
          <w:sz w:val="20"/>
          <w:szCs w:val="20"/>
        </w:rPr>
        <w:t>ự</w:t>
      </w:r>
      <w:r>
        <w:rPr>
          <w:color w:val="555555"/>
          <w:sz w:val="20"/>
          <w:szCs w:val="20"/>
        </w:rPr>
        <w:t>c</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duy</w:t>
      </w:r>
      <w:proofErr w:type="spellEnd"/>
      <w:r>
        <w:rPr>
          <w:color w:val="555555"/>
          <w:sz w:val="20"/>
          <w:szCs w:val="20"/>
        </w:rPr>
        <w:t xml:space="preserve"> </w:t>
      </w:r>
      <w:proofErr w:type="spellStart"/>
      <w:r>
        <w:rPr>
          <w:color w:val="555555"/>
          <w:sz w:val="20"/>
          <w:szCs w:val="20"/>
        </w:rPr>
        <w:t>trì</w:t>
      </w:r>
      <w:proofErr w:type="spellEnd"/>
      <w:r>
        <w:rPr>
          <w:color w:val="555555"/>
          <w:sz w:val="20"/>
          <w:szCs w:val="20"/>
        </w:rPr>
        <w:t xml:space="preserve"> </w:t>
      </w:r>
      <w:proofErr w:type="spellStart"/>
      <w:r>
        <w:rPr>
          <w:color w:val="555555"/>
          <w:sz w:val="20"/>
          <w:szCs w:val="20"/>
        </w:rPr>
        <w:t>trong</w:t>
      </w:r>
      <w:proofErr w:type="spellEnd"/>
      <w:r>
        <w:rPr>
          <w:color w:val="555555"/>
          <w:sz w:val="20"/>
          <w:szCs w:val="20"/>
        </w:rPr>
        <w:t xml:space="preserve"> </w:t>
      </w:r>
      <w:proofErr w:type="spellStart"/>
      <w:r>
        <w:rPr>
          <w:color w:val="555555"/>
          <w:sz w:val="20"/>
          <w:szCs w:val="20"/>
        </w:rPr>
        <w:t>hoàn</w:t>
      </w:r>
      <w:proofErr w:type="spellEnd"/>
      <w:r>
        <w:rPr>
          <w:color w:val="555555"/>
          <w:sz w:val="20"/>
          <w:szCs w:val="20"/>
        </w:rPr>
        <w:t xml:space="preserve"> </w:t>
      </w:r>
      <w:proofErr w:type="spellStart"/>
      <w:r>
        <w:rPr>
          <w:color w:val="555555"/>
          <w:sz w:val="20"/>
          <w:szCs w:val="20"/>
        </w:rPr>
        <w:t>c</w:t>
      </w:r>
      <w:r>
        <w:rPr>
          <w:color w:val="555555"/>
          <w:sz w:val="20"/>
          <w:szCs w:val="20"/>
        </w:rPr>
        <w:t>ả</w:t>
      </w:r>
      <w:r>
        <w:rPr>
          <w:color w:val="555555"/>
          <w:sz w:val="20"/>
          <w:szCs w:val="20"/>
        </w:rPr>
        <w:t>nh</w:t>
      </w:r>
      <w:proofErr w:type="spellEnd"/>
      <w:r>
        <w:rPr>
          <w:color w:val="555555"/>
          <w:sz w:val="20"/>
          <w:szCs w:val="20"/>
        </w:rPr>
        <w:t xml:space="preserve"> </w:t>
      </w:r>
      <w:proofErr w:type="spellStart"/>
      <w:r>
        <w:rPr>
          <w:color w:val="555555"/>
          <w:sz w:val="20"/>
          <w:szCs w:val="20"/>
        </w:rPr>
        <w:t>khó</w:t>
      </w:r>
      <w:proofErr w:type="spellEnd"/>
      <w:r>
        <w:rPr>
          <w:color w:val="555555"/>
          <w:sz w:val="20"/>
          <w:szCs w:val="20"/>
        </w:rPr>
        <w:t xml:space="preserve"> </w:t>
      </w:r>
      <w:proofErr w:type="spellStart"/>
      <w:r>
        <w:rPr>
          <w:color w:val="555555"/>
          <w:sz w:val="20"/>
          <w:szCs w:val="20"/>
        </w:rPr>
        <w:t>khăn</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yêu</w:t>
      </w:r>
      <w:proofErr w:type="spellEnd"/>
      <w:r>
        <w:rPr>
          <w:color w:val="555555"/>
          <w:sz w:val="20"/>
          <w:szCs w:val="20"/>
        </w:rPr>
        <w:t xml:space="preserve"> </w:t>
      </w:r>
      <w:proofErr w:type="spellStart"/>
      <w:r>
        <w:rPr>
          <w:color w:val="555555"/>
          <w:sz w:val="20"/>
          <w:szCs w:val="20"/>
        </w:rPr>
        <w:t>c</w:t>
      </w:r>
      <w:r>
        <w:rPr>
          <w:color w:val="555555"/>
          <w:sz w:val="20"/>
          <w:szCs w:val="20"/>
        </w:rPr>
        <w:t>ầ</w:t>
      </w:r>
      <w:r>
        <w:rPr>
          <w:color w:val="555555"/>
          <w:sz w:val="20"/>
          <w:szCs w:val="20"/>
        </w:rPr>
        <w:t>u</w:t>
      </w:r>
      <w:proofErr w:type="spellEnd"/>
      <w:r>
        <w:rPr>
          <w:color w:val="555555"/>
          <w:sz w:val="20"/>
          <w:szCs w:val="20"/>
        </w:rPr>
        <w:t xml:space="preserve"> </w:t>
      </w:r>
      <w:proofErr w:type="spellStart"/>
      <w:r>
        <w:rPr>
          <w:color w:val="555555"/>
          <w:sz w:val="20"/>
          <w:szCs w:val="20"/>
        </w:rPr>
        <w:t>trình</w:t>
      </w:r>
      <w:proofErr w:type="spellEnd"/>
      <w:r>
        <w:rPr>
          <w:color w:val="555555"/>
          <w:sz w:val="20"/>
          <w:szCs w:val="20"/>
        </w:rPr>
        <w:t xml:space="preserve"> </w:t>
      </w:r>
      <w:proofErr w:type="spellStart"/>
      <w:r>
        <w:rPr>
          <w:color w:val="555555"/>
          <w:sz w:val="20"/>
          <w:szCs w:val="20"/>
        </w:rPr>
        <w:t>bày</w:t>
      </w:r>
      <w:proofErr w:type="spellEnd"/>
      <w:r>
        <w:rPr>
          <w:color w:val="555555"/>
          <w:sz w:val="20"/>
          <w:szCs w:val="20"/>
        </w:rPr>
        <w:t xml:space="preserve"> </w:t>
      </w:r>
      <w:proofErr w:type="spellStart"/>
      <w:r>
        <w:rPr>
          <w:color w:val="555555"/>
          <w:sz w:val="20"/>
          <w:szCs w:val="20"/>
        </w:rPr>
        <w:t>v</w:t>
      </w:r>
      <w:r>
        <w:rPr>
          <w:color w:val="555555"/>
          <w:sz w:val="20"/>
          <w:szCs w:val="20"/>
        </w:rPr>
        <w:t>ề</w:t>
      </w:r>
      <w:proofErr w:type="spellEnd"/>
      <w:r>
        <w:rPr>
          <w:color w:val="555555"/>
          <w:sz w:val="20"/>
          <w:szCs w:val="20"/>
        </w:rPr>
        <w:t xml:space="preserve"> </w:t>
      </w:r>
      <w:proofErr w:type="spellStart"/>
      <w:r>
        <w:rPr>
          <w:color w:val="555555"/>
          <w:sz w:val="20"/>
          <w:szCs w:val="20"/>
        </w:rPr>
        <w:t>cu</w:t>
      </w:r>
      <w:r>
        <w:rPr>
          <w:color w:val="555555"/>
          <w:sz w:val="20"/>
          <w:szCs w:val="20"/>
        </w:rPr>
        <w:t>ộ</w:t>
      </w:r>
      <w:r>
        <w:rPr>
          <w:color w:val="555555"/>
          <w:sz w:val="20"/>
          <w:szCs w:val="20"/>
        </w:rPr>
        <w:t>c</w:t>
      </w:r>
      <w:proofErr w:type="spellEnd"/>
      <w:r>
        <w:rPr>
          <w:color w:val="555555"/>
          <w:sz w:val="20"/>
          <w:szCs w:val="20"/>
        </w:rPr>
        <w:t xml:space="preserve"> </w:t>
      </w:r>
      <w:proofErr w:type="spellStart"/>
      <w:r>
        <w:rPr>
          <w:color w:val="555555"/>
          <w:sz w:val="20"/>
          <w:szCs w:val="20"/>
        </w:rPr>
        <w:t>đ</w:t>
      </w:r>
      <w:r>
        <w:rPr>
          <w:color w:val="555555"/>
          <w:sz w:val="20"/>
          <w:szCs w:val="20"/>
        </w:rPr>
        <w:t>ấ</w:t>
      </w:r>
      <w:r>
        <w:rPr>
          <w:color w:val="555555"/>
          <w:sz w:val="20"/>
          <w:szCs w:val="20"/>
        </w:rPr>
        <w:t>u</w:t>
      </w:r>
      <w:proofErr w:type="spellEnd"/>
      <w:r>
        <w:rPr>
          <w:color w:val="555555"/>
          <w:sz w:val="20"/>
          <w:szCs w:val="20"/>
        </w:rPr>
        <w:t xml:space="preserve"> </w:t>
      </w:r>
      <w:proofErr w:type="spellStart"/>
      <w:r>
        <w:rPr>
          <w:color w:val="555555"/>
          <w:sz w:val="20"/>
          <w:szCs w:val="20"/>
        </w:rPr>
        <w:t>tranh</w:t>
      </w:r>
      <w:proofErr w:type="spellEnd"/>
      <w:r>
        <w:rPr>
          <w:color w:val="555555"/>
          <w:sz w:val="20"/>
          <w:szCs w:val="20"/>
        </w:rPr>
        <w:t xml:space="preserve"> </w:t>
      </w:r>
      <w:proofErr w:type="spellStart"/>
      <w:r>
        <w:rPr>
          <w:color w:val="555555"/>
          <w:sz w:val="20"/>
          <w:szCs w:val="20"/>
        </w:rPr>
        <w:t>và</w:t>
      </w:r>
      <w:proofErr w:type="spellEnd"/>
      <w:r>
        <w:rPr>
          <w:color w:val="555555"/>
          <w:sz w:val="20"/>
          <w:szCs w:val="20"/>
        </w:rPr>
        <w:t xml:space="preserve"> </w:t>
      </w:r>
      <w:proofErr w:type="spellStart"/>
      <w:r>
        <w:rPr>
          <w:color w:val="555555"/>
          <w:sz w:val="20"/>
          <w:szCs w:val="20"/>
        </w:rPr>
        <w:t>s</w:t>
      </w:r>
      <w:r>
        <w:rPr>
          <w:color w:val="555555"/>
          <w:sz w:val="20"/>
          <w:szCs w:val="20"/>
        </w:rPr>
        <w:t>ự</w:t>
      </w:r>
      <w:proofErr w:type="spellEnd"/>
      <w:r>
        <w:rPr>
          <w:color w:val="555555"/>
          <w:sz w:val="20"/>
          <w:szCs w:val="20"/>
        </w:rPr>
        <w:t xml:space="preserve"> </w:t>
      </w:r>
      <w:proofErr w:type="spellStart"/>
      <w:r>
        <w:rPr>
          <w:color w:val="555555"/>
          <w:sz w:val="20"/>
          <w:szCs w:val="20"/>
        </w:rPr>
        <w:t>quy</w:t>
      </w:r>
      <w:r>
        <w:rPr>
          <w:color w:val="555555"/>
          <w:sz w:val="20"/>
          <w:szCs w:val="20"/>
        </w:rPr>
        <w:t>ế</w:t>
      </w:r>
      <w:r>
        <w:rPr>
          <w:color w:val="555555"/>
          <w:sz w:val="20"/>
          <w:szCs w:val="20"/>
        </w:rPr>
        <w:t>t</w:t>
      </w:r>
      <w:proofErr w:type="spellEnd"/>
      <w:r>
        <w:rPr>
          <w:color w:val="555555"/>
          <w:sz w:val="20"/>
          <w:szCs w:val="20"/>
        </w:rPr>
        <w:t xml:space="preserve"> </w:t>
      </w:r>
      <w:proofErr w:type="spellStart"/>
      <w:r>
        <w:rPr>
          <w:color w:val="555555"/>
          <w:sz w:val="20"/>
          <w:szCs w:val="20"/>
        </w:rPr>
        <w:t>tâm</w:t>
      </w:r>
      <w:proofErr w:type="spellEnd"/>
      <w:r>
        <w:rPr>
          <w:color w:val="555555"/>
          <w:sz w:val="20"/>
          <w:szCs w:val="20"/>
        </w:rPr>
        <w:t xml:space="preserve"> </w:t>
      </w:r>
      <w:proofErr w:type="spellStart"/>
      <w:r>
        <w:rPr>
          <w:color w:val="555555"/>
          <w:sz w:val="20"/>
          <w:szCs w:val="20"/>
        </w:rPr>
        <w:t>c</w:t>
      </w:r>
      <w:r>
        <w:rPr>
          <w:color w:val="555555"/>
          <w:sz w:val="20"/>
          <w:szCs w:val="20"/>
        </w:rPr>
        <w:t>ủ</w:t>
      </w:r>
      <w:r>
        <w:rPr>
          <w:color w:val="555555"/>
          <w:sz w:val="20"/>
          <w:szCs w:val="20"/>
        </w:rPr>
        <w:t>a</w:t>
      </w:r>
      <w:proofErr w:type="spellEnd"/>
      <w:r>
        <w:rPr>
          <w:color w:val="555555"/>
          <w:sz w:val="20"/>
          <w:szCs w:val="20"/>
        </w:rPr>
        <w:t xml:space="preserve"> </w:t>
      </w:r>
      <w:proofErr w:type="spellStart"/>
      <w:r>
        <w:rPr>
          <w:color w:val="555555"/>
          <w:sz w:val="20"/>
          <w:szCs w:val="20"/>
        </w:rPr>
        <w:t>b</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thân</w:t>
      </w:r>
      <w:proofErr w:type="spellEnd"/>
      <w:r>
        <w:rPr>
          <w:color w:val="555555"/>
          <w:sz w:val="20"/>
          <w:szCs w:val="20"/>
        </w:rPr>
        <w:t xml:space="preserve"> </w:t>
      </w:r>
      <w:proofErr w:type="spellStart"/>
      <w:r>
        <w:rPr>
          <w:color w:val="555555"/>
          <w:sz w:val="20"/>
          <w:szCs w:val="20"/>
        </w:rPr>
        <w:t>là</w:t>
      </w:r>
      <w:proofErr w:type="spellEnd"/>
      <w:r>
        <w:rPr>
          <w:color w:val="555555"/>
          <w:sz w:val="20"/>
          <w:szCs w:val="20"/>
        </w:rPr>
        <w:t xml:space="preserve"> </w:t>
      </w:r>
      <w:proofErr w:type="spellStart"/>
      <w:r>
        <w:rPr>
          <w:color w:val="555555"/>
          <w:sz w:val="20"/>
          <w:szCs w:val="20"/>
        </w:rPr>
        <w:t>m</w:t>
      </w:r>
      <w:r>
        <w:rPr>
          <w:color w:val="555555"/>
          <w:sz w:val="20"/>
          <w:szCs w:val="20"/>
        </w:rPr>
        <w:t>ộ</w:t>
      </w:r>
      <w:r>
        <w:rPr>
          <w:color w:val="555555"/>
          <w:sz w:val="20"/>
          <w:szCs w:val="20"/>
        </w:rPr>
        <w:t>t</w:t>
      </w:r>
      <w:proofErr w:type="spellEnd"/>
      <w:r>
        <w:rPr>
          <w:color w:val="555555"/>
          <w:sz w:val="20"/>
          <w:szCs w:val="20"/>
        </w:rPr>
        <w:t xml:space="preserve"> </w:t>
      </w:r>
      <w:proofErr w:type="spellStart"/>
      <w:r>
        <w:rPr>
          <w:color w:val="555555"/>
          <w:sz w:val="20"/>
          <w:szCs w:val="20"/>
        </w:rPr>
        <w:t>hành</w:t>
      </w:r>
      <w:proofErr w:type="spellEnd"/>
      <w:r>
        <w:rPr>
          <w:color w:val="555555"/>
          <w:sz w:val="20"/>
          <w:szCs w:val="20"/>
        </w:rPr>
        <w:t xml:space="preserve"> </w:t>
      </w:r>
      <w:proofErr w:type="spellStart"/>
      <w:r>
        <w:rPr>
          <w:color w:val="555555"/>
          <w:sz w:val="20"/>
          <w:szCs w:val="20"/>
        </w:rPr>
        <w:t>đ</w:t>
      </w:r>
      <w:r>
        <w:rPr>
          <w:color w:val="555555"/>
          <w:sz w:val="20"/>
          <w:szCs w:val="20"/>
        </w:rPr>
        <w:t>ộ</w:t>
      </w:r>
      <w:r>
        <w:rPr>
          <w:color w:val="555555"/>
          <w:sz w:val="20"/>
          <w:szCs w:val="20"/>
        </w:rPr>
        <w:t>ng</w:t>
      </w:r>
      <w:proofErr w:type="spellEnd"/>
      <w:r>
        <w:rPr>
          <w:color w:val="555555"/>
          <w:sz w:val="20"/>
          <w:szCs w:val="20"/>
        </w:rPr>
        <w:t xml:space="preserve"> </w:t>
      </w:r>
      <w:proofErr w:type="spellStart"/>
      <w:r>
        <w:rPr>
          <w:color w:val="555555"/>
          <w:sz w:val="20"/>
          <w:szCs w:val="20"/>
        </w:rPr>
        <w:t>tôn</w:t>
      </w:r>
      <w:proofErr w:type="spellEnd"/>
      <w:r>
        <w:rPr>
          <w:color w:val="555555"/>
          <w:sz w:val="20"/>
          <w:szCs w:val="20"/>
        </w:rPr>
        <w:t xml:space="preserve"> </w:t>
      </w:r>
      <w:proofErr w:type="spellStart"/>
      <w:r>
        <w:rPr>
          <w:color w:val="555555"/>
          <w:sz w:val="20"/>
          <w:szCs w:val="20"/>
        </w:rPr>
        <w:t>nghiêm</w:t>
      </w:r>
      <w:proofErr w:type="spellEnd"/>
      <w:r>
        <w:rPr>
          <w:color w:val="555555"/>
          <w:sz w:val="20"/>
          <w:szCs w:val="20"/>
        </w:rPr>
        <w:t>.</w:t>
      </w:r>
    </w:p>
    <w:p w14:paraId="53B78085" w14:textId="77777777" w:rsidR="00A239C8" w:rsidRDefault="00A276EE">
      <w:pPr>
        <w:spacing w:before="60" w:after="20"/>
      </w:pPr>
      <w:r>
        <w:t>Teacher of Distinction: Honors teachers whose dedication to their students went beyond what was asked. Selected by the School. Two teachers recognized equally — no ranking, no competition.</w:t>
      </w:r>
    </w:p>
    <w:p w14:paraId="41CA6035" w14:textId="77777777" w:rsidR="00A239C8" w:rsidRDefault="00A276EE">
      <w:pPr>
        <w:spacing w:after="80"/>
      </w:pPr>
      <w:proofErr w:type="spellStart"/>
      <w:r>
        <w:rPr>
          <w:color w:val="555555"/>
          <w:sz w:val="20"/>
          <w:szCs w:val="20"/>
        </w:rPr>
        <w:t>Giáo</w:t>
      </w:r>
      <w:proofErr w:type="spellEnd"/>
      <w:r>
        <w:rPr>
          <w:color w:val="555555"/>
          <w:sz w:val="20"/>
          <w:szCs w:val="20"/>
        </w:rPr>
        <w:t xml:space="preserve"> Viên </w:t>
      </w:r>
      <w:proofErr w:type="spellStart"/>
      <w:r>
        <w:rPr>
          <w:color w:val="555555"/>
          <w:sz w:val="20"/>
          <w:szCs w:val="20"/>
        </w:rPr>
        <w:t>Tiêu</w:t>
      </w:r>
      <w:proofErr w:type="spellEnd"/>
      <w:r>
        <w:rPr>
          <w:color w:val="555555"/>
          <w:sz w:val="20"/>
          <w:szCs w:val="20"/>
        </w:rPr>
        <w:t xml:space="preserve"> </w:t>
      </w:r>
      <w:proofErr w:type="spellStart"/>
      <w:r>
        <w:rPr>
          <w:color w:val="555555"/>
          <w:sz w:val="20"/>
          <w:szCs w:val="20"/>
        </w:rPr>
        <w:t>Bi</w:t>
      </w:r>
      <w:r>
        <w:rPr>
          <w:color w:val="555555"/>
          <w:sz w:val="20"/>
          <w:szCs w:val="20"/>
        </w:rPr>
        <w:t>ể</w:t>
      </w:r>
      <w:r>
        <w:rPr>
          <w:color w:val="555555"/>
          <w:sz w:val="20"/>
          <w:szCs w:val="20"/>
        </w:rPr>
        <w:t>u</w:t>
      </w:r>
      <w:proofErr w:type="spellEnd"/>
      <w:r>
        <w:rPr>
          <w:color w:val="555555"/>
          <w:sz w:val="20"/>
          <w:szCs w:val="20"/>
        </w:rPr>
        <w:t xml:space="preserve"> </w:t>
      </w:r>
      <w:proofErr w:type="spellStart"/>
      <w:r>
        <w:rPr>
          <w:color w:val="555555"/>
          <w:sz w:val="20"/>
          <w:szCs w:val="20"/>
        </w:rPr>
        <w:t>Qu</w:t>
      </w:r>
      <w:r>
        <w:rPr>
          <w:color w:val="555555"/>
          <w:sz w:val="20"/>
          <w:szCs w:val="20"/>
        </w:rPr>
        <w:t>ỹ</w:t>
      </w:r>
      <w:proofErr w:type="spellEnd"/>
      <w:r>
        <w:rPr>
          <w:color w:val="555555"/>
          <w:sz w:val="20"/>
          <w:szCs w:val="20"/>
        </w:rPr>
        <w:t xml:space="preserve"> Pham: Tôn </w:t>
      </w:r>
      <w:proofErr w:type="spellStart"/>
      <w:r>
        <w:rPr>
          <w:color w:val="555555"/>
          <w:sz w:val="20"/>
          <w:szCs w:val="20"/>
        </w:rPr>
        <w:t>vinh</w:t>
      </w:r>
      <w:proofErr w:type="spellEnd"/>
      <w:r>
        <w:rPr>
          <w:color w:val="555555"/>
          <w:sz w:val="20"/>
          <w:szCs w:val="20"/>
        </w:rPr>
        <w:t xml:space="preserve"> </w:t>
      </w:r>
      <w:proofErr w:type="spellStart"/>
      <w:r>
        <w:rPr>
          <w:color w:val="555555"/>
          <w:sz w:val="20"/>
          <w:szCs w:val="20"/>
        </w:rPr>
        <w:t>các</w:t>
      </w:r>
      <w:proofErr w:type="spellEnd"/>
      <w:r>
        <w:rPr>
          <w:color w:val="555555"/>
          <w:sz w:val="20"/>
          <w:szCs w:val="20"/>
        </w:rPr>
        <w:t xml:space="preserve"> </w:t>
      </w:r>
      <w:proofErr w:type="spellStart"/>
      <w:r>
        <w:rPr>
          <w:color w:val="555555"/>
          <w:sz w:val="20"/>
          <w:szCs w:val="20"/>
        </w:rPr>
        <w:t>giáo</w:t>
      </w:r>
      <w:proofErr w:type="spellEnd"/>
      <w:r>
        <w:rPr>
          <w:color w:val="555555"/>
          <w:sz w:val="20"/>
          <w:szCs w:val="20"/>
        </w:rPr>
        <w:t xml:space="preserve"> </w:t>
      </w:r>
      <w:proofErr w:type="spellStart"/>
      <w:r>
        <w:rPr>
          <w:color w:val="555555"/>
          <w:sz w:val="20"/>
          <w:szCs w:val="20"/>
        </w:rPr>
        <w:t>viên</w:t>
      </w:r>
      <w:proofErr w:type="spellEnd"/>
      <w:r>
        <w:rPr>
          <w:color w:val="555555"/>
          <w:sz w:val="20"/>
          <w:szCs w:val="20"/>
        </w:rPr>
        <w:t xml:space="preserve"> </w:t>
      </w:r>
      <w:proofErr w:type="spellStart"/>
      <w:r>
        <w:rPr>
          <w:color w:val="555555"/>
          <w:sz w:val="20"/>
          <w:szCs w:val="20"/>
        </w:rPr>
        <w:t>có</w:t>
      </w:r>
      <w:proofErr w:type="spellEnd"/>
      <w:r>
        <w:rPr>
          <w:color w:val="555555"/>
          <w:sz w:val="20"/>
          <w:szCs w:val="20"/>
        </w:rPr>
        <w:t xml:space="preserve"> </w:t>
      </w:r>
      <w:proofErr w:type="spellStart"/>
      <w:r>
        <w:rPr>
          <w:color w:val="555555"/>
          <w:sz w:val="20"/>
          <w:szCs w:val="20"/>
        </w:rPr>
        <w:t>s</w:t>
      </w:r>
      <w:r>
        <w:rPr>
          <w:color w:val="555555"/>
          <w:sz w:val="20"/>
          <w:szCs w:val="20"/>
        </w:rPr>
        <w:t>ự</w:t>
      </w:r>
      <w:proofErr w:type="spellEnd"/>
      <w:r>
        <w:rPr>
          <w:color w:val="555555"/>
          <w:sz w:val="20"/>
          <w:szCs w:val="20"/>
        </w:rPr>
        <w:t xml:space="preserve"> </w:t>
      </w:r>
      <w:proofErr w:type="spellStart"/>
      <w:r>
        <w:rPr>
          <w:color w:val="555555"/>
          <w:sz w:val="20"/>
          <w:szCs w:val="20"/>
        </w:rPr>
        <w:t>t</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tâm</w:t>
      </w:r>
      <w:proofErr w:type="spellEnd"/>
      <w:r>
        <w:rPr>
          <w:color w:val="555555"/>
          <w:sz w:val="20"/>
          <w:szCs w:val="20"/>
        </w:rPr>
        <w:t xml:space="preserve"> </w:t>
      </w:r>
      <w:proofErr w:type="spellStart"/>
      <w:r>
        <w:rPr>
          <w:color w:val="555555"/>
          <w:sz w:val="20"/>
          <w:szCs w:val="20"/>
        </w:rPr>
        <w:t>v</w:t>
      </w:r>
      <w:r>
        <w:rPr>
          <w:color w:val="555555"/>
          <w:sz w:val="20"/>
          <w:szCs w:val="20"/>
        </w:rPr>
        <w:t>ớ</w:t>
      </w:r>
      <w:r>
        <w:rPr>
          <w:color w:val="555555"/>
          <w:sz w:val="20"/>
          <w:szCs w:val="20"/>
        </w:rPr>
        <w:t>i</w:t>
      </w:r>
      <w:proofErr w:type="spellEnd"/>
      <w:r>
        <w:rPr>
          <w:color w:val="555555"/>
          <w:sz w:val="20"/>
          <w:szCs w:val="20"/>
        </w:rPr>
        <w:t xml:space="preserve"> </w:t>
      </w:r>
      <w:proofErr w:type="spellStart"/>
      <w:r>
        <w:rPr>
          <w:color w:val="555555"/>
          <w:sz w:val="20"/>
          <w:szCs w:val="20"/>
        </w:rPr>
        <w:t>h</w:t>
      </w:r>
      <w:r>
        <w:rPr>
          <w:color w:val="555555"/>
          <w:sz w:val="20"/>
          <w:szCs w:val="20"/>
        </w:rPr>
        <w:t>ọ</w:t>
      </w:r>
      <w:r>
        <w:rPr>
          <w:color w:val="555555"/>
          <w:sz w:val="20"/>
          <w:szCs w:val="20"/>
        </w:rPr>
        <w:t>c</w:t>
      </w:r>
      <w:proofErr w:type="spellEnd"/>
      <w:r>
        <w:rPr>
          <w:color w:val="555555"/>
          <w:sz w:val="20"/>
          <w:szCs w:val="20"/>
        </w:rPr>
        <w:t xml:space="preserve"> </w:t>
      </w:r>
      <w:proofErr w:type="spellStart"/>
      <w:r>
        <w:rPr>
          <w:color w:val="555555"/>
          <w:sz w:val="20"/>
          <w:szCs w:val="20"/>
        </w:rPr>
        <w:t>sinh</w:t>
      </w:r>
      <w:proofErr w:type="spellEnd"/>
      <w:r>
        <w:rPr>
          <w:color w:val="555555"/>
          <w:sz w:val="20"/>
          <w:szCs w:val="20"/>
        </w:rPr>
        <w:t xml:space="preserve"> </w:t>
      </w:r>
      <w:proofErr w:type="spellStart"/>
      <w:r>
        <w:rPr>
          <w:color w:val="555555"/>
          <w:sz w:val="20"/>
          <w:szCs w:val="20"/>
        </w:rPr>
        <w:t>c</w:t>
      </w:r>
      <w:r>
        <w:rPr>
          <w:color w:val="555555"/>
          <w:sz w:val="20"/>
          <w:szCs w:val="20"/>
        </w:rPr>
        <w:t>ủ</w:t>
      </w:r>
      <w:r>
        <w:rPr>
          <w:color w:val="555555"/>
          <w:sz w:val="20"/>
          <w:szCs w:val="20"/>
        </w:rPr>
        <w:t>a</w:t>
      </w:r>
      <w:proofErr w:type="spellEnd"/>
      <w:r>
        <w:rPr>
          <w:color w:val="555555"/>
          <w:sz w:val="20"/>
          <w:szCs w:val="20"/>
        </w:rPr>
        <w:t xml:space="preserve"> </w:t>
      </w:r>
      <w:proofErr w:type="spellStart"/>
      <w:r>
        <w:rPr>
          <w:color w:val="555555"/>
          <w:sz w:val="20"/>
          <w:szCs w:val="20"/>
        </w:rPr>
        <w:t>mình</w:t>
      </w:r>
      <w:proofErr w:type="spellEnd"/>
      <w:r>
        <w:rPr>
          <w:color w:val="555555"/>
          <w:sz w:val="20"/>
          <w:szCs w:val="20"/>
        </w:rPr>
        <w:t xml:space="preserve"> </w:t>
      </w:r>
      <w:proofErr w:type="spellStart"/>
      <w:r>
        <w:rPr>
          <w:color w:val="555555"/>
          <w:sz w:val="20"/>
          <w:szCs w:val="20"/>
        </w:rPr>
        <w:t>vư</w:t>
      </w:r>
      <w:r>
        <w:rPr>
          <w:color w:val="555555"/>
          <w:sz w:val="20"/>
          <w:szCs w:val="20"/>
        </w:rPr>
        <w:t>ợ</w:t>
      </w:r>
      <w:r>
        <w:rPr>
          <w:color w:val="555555"/>
          <w:sz w:val="20"/>
          <w:szCs w:val="20"/>
        </w:rPr>
        <w:t>t</w:t>
      </w:r>
      <w:proofErr w:type="spellEnd"/>
      <w:r>
        <w:rPr>
          <w:color w:val="555555"/>
          <w:sz w:val="20"/>
          <w:szCs w:val="20"/>
        </w:rPr>
        <w:t xml:space="preserve"> </w:t>
      </w:r>
      <w:proofErr w:type="spellStart"/>
      <w:r>
        <w:rPr>
          <w:color w:val="555555"/>
          <w:sz w:val="20"/>
          <w:szCs w:val="20"/>
        </w:rPr>
        <w:t>trên</w:t>
      </w:r>
      <w:proofErr w:type="spellEnd"/>
      <w:r>
        <w:rPr>
          <w:color w:val="555555"/>
          <w:sz w:val="20"/>
          <w:szCs w:val="20"/>
        </w:rPr>
        <w:t xml:space="preserve"> </w:t>
      </w:r>
      <w:proofErr w:type="spellStart"/>
      <w:r>
        <w:rPr>
          <w:color w:val="555555"/>
          <w:sz w:val="20"/>
          <w:szCs w:val="20"/>
        </w:rPr>
        <w:t>m</w:t>
      </w:r>
      <w:r>
        <w:rPr>
          <w:color w:val="555555"/>
          <w:sz w:val="20"/>
          <w:szCs w:val="20"/>
        </w:rPr>
        <w:t>ứ</w:t>
      </w:r>
      <w:r>
        <w:rPr>
          <w:color w:val="555555"/>
          <w:sz w:val="20"/>
          <w:szCs w:val="20"/>
        </w:rPr>
        <w:t>c</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yêu</w:t>
      </w:r>
      <w:proofErr w:type="spellEnd"/>
      <w:r>
        <w:rPr>
          <w:color w:val="555555"/>
          <w:sz w:val="20"/>
          <w:szCs w:val="20"/>
        </w:rPr>
        <w:t xml:space="preserve"> </w:t>
      </w:r>
      <w:proofErr w:type="spellStart"/>
      <w:r>
        <w:rPr>
          <w:color w:val="555555"/>
          <w:sz w:val="20"/>
          <w:szCs w:val="20"/>
        </w:rPr>
        <w:t>c</w:t>
      </w:r>
      <w:r>
        <w:rPr>
          <w:color w:val="555555"/>
          <w:sz w:val="20"/>
          <w:szCs w:val="20"/>
        </w:rPr>
        <w:t>ầ</w:t>
      </w:r>
      <w:r>
        <w:rPr>
          <w:color w:val="555555"/>
          <w:sz w:val="20"/>
          <w:szCs w:val="20"/>
        </w:rPr>
        <w:t>u</w:t>
      </w:r>
      <w:proofErr w:type="spellEnd"/>
      <w:r>
        <w:rPr>
          <w:color w:val="555555"/>
          <w:sz w:val="20"/>
          <w:szCs w:val="20"/>
        </w:rPr>
        <w:t xml:space="preserve">. Do </w:t>
      </w:r>
      <w:proofErr w:type="spellStart"/>
      <w:r>
        <w:rPr>
          <w:color w:val="555555"/>
          <w:sz w:val="20"/>
          <w:szCs w:val="20"/>
        </w:rPr>
        <w:t>Nhà</w:t>
      </w:r>
      <w:proofErr w:type="spellEnd"/>
      <w:r>
        <w:rPr>
          <w:color w:val="555555"/>
          <w:sz w:val="20"/>
          <w:szCs w:val="20"/>
        </w:rPr>
        <w:t xml:space="preserve"> Trư</w:t>
      </w:r>
      <w:r>
        <w:rPr>
          <w:color w:val="555555"/>
          <w:sz w:val="20"/>
          <w:szCs w:val="20"/>
        </w:rPr>
        <w:t>ờ</w:t>
      </w:r>
      <w:r>
        <w:rPr>
          <w:color w:val="555555"/>
          <w:sz w:val="20"/>
          <w:szCs w:val="20"/>
        </w:rPr>
        <w:t xml:space="preserve">ng </w:t>
      </w:r>
      <w:proofErr w:type="spellStart"/>
      <w:r>
        <w:rPr>
          <w:color w:val="555555"/>
          <w:sz w:val="20"/>
          <w:szCs w:val="20"/>
        </w:rPr>
        <w:t>tuy</w:t>
      </w:r>
      <w:r>
        <w:rPr>
          <w:color w:val="555555"/>
          <w:sz w:val="20"/>
          <w:szCs w:val="20"/>
        </w:rPr>
        <w:t>ể</w:t>
      </w:r>
      <w:r>
        <w:rPr>
          <w:color w:val="555555"/>
          <w:sz w:val="20"/>
          <w:szCs w:val="20"/>
        </w:rPr>
        <w:t>n</w:t>
      </w:r>
      <w:proofErr w:type="spellEnd"/>
      <w:r>
        <w:rPr>
          <w:color w:val="555555"/>
          <w:sz w:val="20"/>
          <w:szCs w:val="20"/>
        </w:rPr>
        <w:t xml:space="preserve"> </w:t>
      </w:r>
      <w:proofErr w:type="spellStart"/>
      <w:r>
        <w:rPr>
          <w:color w:val="555555"/>
          <w:sz w:val="20"/>
          <w:szCs w:val="20"/>
        </w:rPr>
        <w:t>ch</w:t>
      </w:r>
      <w:r>
        <w:rPr>
          <w:color w:val="555555"/>
          <w:sz w:val="20"/>
          <w:szCs w:val="20"/>
        </w:rPr>
        <w:t>ọ</w:t>
      </w:r>
      <w:r>
        <w:rPr>
          <w:color w:val="555555"/>
          <w:sz w:val="20"/>
          <w:szCs w:val="20"/>
        </w:rPr>
        <w:t>n</w:t>
      </w:r>
      <w:proofErr w:type="spellEnd"/>
      <w:r>
        <w:rPr>
          <w:color w:val="555555"/>
          <w:sz w:val="20"/>
          <w:szCs w:val="20"/>
        </w:rPr>
        <w:t xml:space="preserve">. Hai </w:t>
      </w:r>
      <w:proofErr w:type="spellStart"/>
      <w:r>
        <w:rPr>
          <w:color w:val="555555"/>
          <w:sz w:val="20"/>
          <w:szCs w:val="20"/>
        </w:rPr>
        <w:t>giáo</w:t>
      </w:r>
      <w:proofErr w:type="spellEnd"/>
      <w:r>
        <w:rPr>
          <w:color w:val="555555"/>
          <w:sz w:val="20"/>
          <w:szCs w:val="20"/>
        </w:rPr>
        <w:t xml:space="preserve"> </w:t>
      </w:r>
      <w:proofErr w:type="spellStart"/>
      <w:r>
        <w:rPr>
          <w:color w:val="555555"/>
          <w:sz w:val="20"/>
          <w:szCs w:val="20"/>
        </w:rPr>
        <w:t>viên</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ghi</w:t>
      </w:r>
      <w:proofErr w:type="spellEnd"/>
      <w:r>
        <w:rPr>
          <w:color w:val="555555"/>
          <w:sz w:val="20"/>
          <w:szCs w:val="20"/>
        </w:rPr>
        <w:t xml:space="preserve"> </w:t>
      </w:r>
      <w:proofErr w:type="spellStart"/>
      <w:r>
        <w:rPr>
          <w:color w:val="555555"/>
          <w:sz w:val="20"/>
          <w:szCs w:val="20"/>
        </w:rPr>
        <w:t>nh</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ngang</w:t>
      </w:r>
      <w:proofErr w:type="spellEnd"/>
      <w:r>
        <w:rPr>
          <w:color w:val="555555"/>
          <w:sz w:val="20"/>
          <w:szCs w:val="20"/>
        </w:rPr>
        <w:t xml:space="preserve"> </w:t>
      </w:r>
      <w:proofErr w:type="spellStart"/>
      <w:r>
        <w:rPr>
          <w:color w:val="555555"/>
          <w:sz w:val="20"/>
          <w:szCs w:val="20"/>
        </w:rPr>
        <w:t>b</w:t>
      </w:r>
      <w:r>
        <w:rPr>
          <w:color w:val="555555"/>
          <w:sz w:val="20"/>
          <w:szCs w:val="20"/>
        </w:rPr>
        <w:t>ằ</w:t>
      </w:r>
      <w:r>
        <w:rPr>
          <w:color w:val="555555"/>
          <w:sz w:val="20"/>
          <w:szCs w:val="20"/>
        </w:rPr>
        <w:t>ng</w:t>
      </w:r>
      <w:proofErr w:type="spellEnd"/>
      <w:r>
        <w:rPr>
          <w:color w:val="555555"/>
          <w:sz w:val="20"/>
          <w:szCs w:val="20"/>
        </w:rPr>
        <w:t xml:space="preserve"> </w:t>
      </w:r>
      <w:proofErr w:type="spellStart"/>
      <w:r>
        <w:rPr>
          <w:color w:val="555555"/>
          <w:sz w:val="20"/>
          <w:szCs w:val="20"/>
        </w:rPr>
        <w:t>nhau</w:t>
      </w:r>
      <w:proofErr w:type="spellEnd"/>
      <w:r>
        <w:rPr>
          <w:color w:val="555555"/>
          <w:sz w:val="20"/>
          <w:szCs w:val="20"/>
        </w:rPr>
        <w:t xml:space="preserve"> — </w:t>
      </w:r>
      <w:proofErr w:type="spellStart"/>
      <w:r>
        <w:rPr>
          <w:color w:val="555555"/>
          <w:sz w:val="20"/>
          <w:szCs w:val="20"/>
        </w:rPr>
        <w:t>không</w:t>
      </w:r>
      <w:proofErr w:type="spellEnd"/>
      <w:r>
        <w:rPr>
          <w:color w:val="555555"/>
          <w:sz w:val="20"/>
          <w:szCs w:val="20"/>
        </w:rPr>
        <w:t xml:space="preserve"> </w:t>
      </w:r>
      <w:proofErr w:type="spellStart"/>
      <w:r>
        <w:rPr>
          <w:color w:val="555555"/>
          <w:sz w:val="20"/>
          <w:szCs w:val="20"/>
        </w:rPr>
        <w:t>có</w:t>
      </w:r>
      <w:proofErr w:type="spellEnd"/>
      <w:r>
        <w:rPr>
          <w:color w:val="555555"/>
          <w:sz w:val="20"/>
          <w:szCs w:val="20"/>
        </w:rPr>
        <w:t xml:space="preserve"> </w:t>
      </w:r>
      <w:proofErr w:type="spellStart"/>
      <w:r>
        <w:rPr>
          <w:color w:val="555555"/>
          <w:sz w:val="20"/>
          <w:szCs w:val="20"/>
        </w:rPr>
        <w:t>x</w:t>
      </w:r>
      <w:r>
        <w:rPr>
          <w:color w:val="555555"/>
          <w:sz w:val="20"/>
          <w:szCs w:val="20"/>
        </w:rPr>
        <w:t>ế</w:t>
      </w:r>
      <w:r>
        <w:rPr>
          <w:color w:val="555555"/>
          <w:sz w:val="20"/>
          <w:szCs w:val="20"/>
        </w:rPr>
        <w:t>p</w:t>
      </w:r>
      <w:proofErr w:type="spellEnd"/>
      <w:r>
        <w:rPr>
          <w:color w:val="555555"/>
          <w:sz w:val="20"/>
          <w:szCs w:val="20"/>
        </w:rPr>
        <w:t xml:space="preserve"> </w:t>
      </w:r>
      <w:proofErr w:type="spellStart"/>
      <w:r>
        <w:rPr>
          <w:color w:val="555555"/>
          <w:sz w:val="20"/>
          <w:szCs w:val="20"/>
        </w:rPr>
        <w:t>h</w:t>
      </w:r>
      <w:r>
        <w:rPr>
          <w:color w:val="555555"/>
          <w:sz w:val="20"/>
          <w:szCs w:val="20"/>
        </w:rPr>
        <w:t>ạ</w:t>
      </w:r>
      <w:r>
        <w:rPr>
          <w:color w:val="555555"/>
          <w:sz w:val="20"/>
          <w:szCs w:val="20"/>
        </w:rPr>
        <w:t>ng</w:t>
      </w:r>
      <w:proofErr w:type="spellEnd"/>
      <w:r>
        <w:rPr>
          <w:color w:val="555555"/>
          <w:sz w:val="20"/>
          <w:szCs w:val="20"/>
        </w:rPr>
        <w:t xml:space="preserve">, </w:t>
      </w:r>
      <w:proofErr w:type="spellStart"/>
      <w:r>
        <w:rPr>
          <w:color w:val="555555"/>
          <w:sz w:val="20"/>
          <w:szCs w:val="20"/>
        </w:rPr>
        <w:t>không</w:t>
      </w:r>
      <w:proofErr w:type="spellEnd"/>
      <w:r>
        <w:rPr>
          <w:color w:val="555555"/>
          <w:sz w:val="20"/>
          <w:szCs w:val="20"/>
        </w:rPr>
        <w:t xml:space="preserve"> </w:t>
      </w:r>
      <w:proofErr w:type="spellStart"/>
      <w:r>
        <w:rPr>
          <w:color w:val="555555"/>
          <w:sz w:val="20"/>
          <w:szCs w:val="20"/>
        </w:rPr>
        <w:t>có</w:t>
      </w:r>
      <w:proofErr w:type="spellEnd"/>
      <w:r>
        <w:rPr>
          <w:color w:val="555555"/>
          <w:sz w:val="20"/>
          <w:szCs w:val="20"/>
        </w:rPr>
        <w:t xml:space="preserve"> </w:t>
      </w:r>
      <w:proofErr w:type="spellStart"/>
      <w:r>
        <w:rPr>
          <w:color w:val="555555"/>
          <w:sz w:val="20"/>
          <w:szCs w:val="20"/>
        </w:rPr>
        <w:t>thi</w:t>
      </w:r>
      <w:proofErr w:type="spellEnd"/>
      <w:r>
        <w:rPr>
          <w:color w:val="555555"/>
          <w:sz w:val="20"/>
          <w:szCs w:val="20"/>
        </w:rPr>
        <w:t xml:space="preserve"> </w:t>
      </w:r>
      <w:proofErr w:type="spellStart"/>
      <w:r>
        <w:rPr>
          <w:color w:val="555555"/>
          <w:sz w:val="20"/>
          <w:szCs w:val="20"/>
        </w:rPr>
        <w:t>đua</w:t>
      </w:r>
      <w:proofErr w:type="spellEnd"/>
      <w:r>
        <w:rPr>
          <w:color w:val="555555"/>
          <w:sz w:val="20"/>
          <w:szCs w:val="20"/>
        </w:rPr>
        <w:t>.</w:t>
      </w:r>
    </w:p>
    <w:p w14:paraId="0BD9AEB1" w14:textId="77777777" w:rsidR="00A239C8" w:rsidRDefault="00A239C8">
      <w:pPr>
        <w:spacing w:before="120"/>
      </w:pPr>
    </w:p>
    <w:p w14:paraId="390F832F" w14:textId="77777777" w:rsidR="00A239C8" w:rsidRDefault="00A276EE">
      <w:pPr>
        <w:pBdr>
          <w:top w:val="single" w:sz="2" w:space="4" w:color="CCCCCC"/>
        </w:pBdr>
        <w:spacing w:before="120"/>
        <w:jc w:val="center"/>
      </w:pPr>
      <w:r>
        <w:rPr>
          <w:color w:val="999999"/>
          <w:sz w:val="18"/>
          <w:szCs w:val="18"/>
        </w:rPr>
        <w:t>Pham Foundation Scholarship — Qu</w:t>
      </w:r>
      <w:r>
        <w:rPr>
          <w:color w:val="999999"/>
          <w:sz w:val="18"/>
          <w:szCs w:val="18"/>
        </w:rPr>
        <w:t>ả</w:t>
      </w:r>
      <w:r>
        <w:rPr>
          <w:color w:val="999999"/>
          <w:sz w:val="18"/>
          <w:szCs w:val="18"/>
        </w:rPr>
        <w:t xml:space="preserve">ng </w:t>
      </w:r>
      <w:proofErr w:type="spellStart"/>
      <w:proofErr w:type="gramStart"/>
      <w:r>
        <w:rPr>
          <w:color w:val="999999"/>
          <w:sz w:val="18"/>
          <w:szCs w:val="18"/>
        </w:rPr>
        <w:t>Ngãi</w:t>
      </w:r>
      <w:proofErr w:type="spellEnd"/>
      <w:r>
        <w:rPr>
          <w:color w:val="999999"/>
          <w:sz w:val="18"/>
          <w:szCs w:val="18"/>
        </w:rPr>
        <w:t xml:space="preserve">  ·</w:t>
      </w:r>
      <w:proofErr w:type="gramEnd"/>
      <w:r>
        <w:rPr>
          <w:color w:val="999999"/>
          <w:sz w:val="18"/>
          <w:szCs w:val="18"/>
        </w:rPr>
        <w:t xml:space="preserve">  DOC-01-</w:t>
      </w:r>
      <w:proofErr w:type="gramStart"/>
      <w:r>
        <w:rPr>
          <w:color w:val="999999"/>
          <w:sz w:val="18"/>
          <w:szCs w:val="18"/>
        </w:rPr>
        <w:t>A  Schedule</w:t>
      </w:r>
      <w:proofErr w:type="gramEnd"/>
      <w:r>
        <w:rPr>
          <w:color w:val="999999"/>
          <w:sz w:val="18"/>
          <w:szCs w:val="18"/>
        </w:rPr>
        <w:t xml:space="preserve"> A / </w:t>
      </w:r>
      <w:proofErr w:type="spellStart"/>
      <w:r>
        <w:rPr>
          <w:color w:val="999999"/>
          <w:sz w:val="18"/>
          <w:szCs w:val="18"/>
        </w:rPr>
        <w:t>Ph</w:t>
      </w:r>
      <w:r>
        <w:rPr>
          <w:color w:val="999999"/>
          <w:sz w:val="18"/>
          <w:szCs w:val="18"/>
        </w:rPr>
        <w:t>ụ</w:t>
      </w:r>
      <w:proofErr w:type="spellEnd"/>
      <w:r>
        <w:rPr>
          <w:color w:val="999999"/>
          <w:sz w:val="18"/>
          <w:szCs w:val="18"/>
        </w:rPr>
        <w:t xml:space="preserve"> </w:t>
      </w:r>
      <w:proofErr w:type="spellStart"/>
      <w:r>
        <w:rPr>
          <w:color w:val="999999"/>
          <w:sz w:val="18"/>
          <w:szCs w:val="18"/>
        </w:rPr>
        <w:t>L</w:t>
      </w:r>
      <w:r>
        <w:rPr>
          <w:color w:val="999999"/>
          <w:sz w:val="18"/>
          <w:szCs w:val="18"/>
        </w:rPr>
        <w:t>ụ</w:t>
      </w:r>
      <w:r>
        <w:rPr>
          <w:color w:val="999999"/>
          <w:sz w:val="18"/>
          <w:szCs w:val="18"/>
        </w:rPr>
        <w:t>c</w:t>
      </w:r>
      <w:proofErr w:type="spellEnd"/>
      <w:r>
        <w:rPr>
          <w:color w:val="999999"/>
          <w:sz w:val="18"/>
          <w:szCs w:val="18"/>
        </w:rPr>
        <w:t xml:space="preserve"> </w:t>
      </w:r>
      <w:proofErr w:type="gramStart"/>
      <w:r>
        <w:rPr>
          <w:color w:val="999999"/>
          <w:sz w:val="18"/>
          <w:szCs w:val="18"/>
        </w:rPr>
        <w:t>A  ·</w:t>
      </w:r>
      <w:proofErr w:type="gramEnd"/>
      <w:r>
        <w:rPr>
          <w:color w:val="999999"/>
          <w:sz w:val="18"/>
          <w:szCs w:val="18"/>
        </w:rPr>
        <w:t xml:space="preserve">  Award Structure / </w:t>
      </w:r>
      <w:proofErr w:type="spellStart"/>
      <w:r>
        <w:rPr>
          <w:color w:val="999999"/>
          <w:sz w:val="18"/>
          <w:szCs w:val="18"/>
        </w:rPr>
        <w:t>Cơ</w:t>
      </w:r>
      <w:proofErr w:type="spellEnd"/>
      <w:r>
        <w:rPr>
          <w:color w:val="999999"/>
          <w:sz w:val="18"/>
          <w:szCs w:val="18"/>
        </w:rPr>
        <w:t xml:space="preserve"> </w:t>
      </w:r>
      <w:proofErr w:type="spellStart"/>
      <w:r>
        <w:rPr>
          <w:color w:val="999999"/>
          <w:sz w:val="18"/>
          <w:szCs w:val="18"/>
        </w:rPr>
        <w:t>C</w:t>
      </w:r>
      <w:r>
        <w:rPr>
          <w:color w:val="999999"/>
          <w:sz w:val="18"/>
          <w:szCs w:val="18"/>
        </w:rPr>
        <w:t>ấ</w:t>
      </w:r>
      <w:r>
        <w:rPr>
          <w:color w:val="999999"/>
          <w:sz w:val="18"/>
          <w:szCs w:val="18"/>
        </w:rPr>
        <w:t>u</w:t>
      </w:r>
      <w:proofErr w:type="spellEnd"/>
      <w:r>
        <w:rPr>
          <w:color w:val="999999"/>
          <w:sz w:val="18"/>
          <w:szCs w:val="18"/>
        </w:rPr>
        <w:t xml:space="preserve"> </w:t>
      </w:r>
      <w:proofErr w:type="spellStart"/>
      <w:r>
        <w:rPr>
          <w:color w:val="999999"/>
          <w:sz w:val="18"/>
          <w:szCs w:val="18"/>
        </w:rPr>
        <w:t>Gi</w:t>
      </w:r>
      <w:r>
        <w:rPr>
          <w:color w:val="999999"/>
          <w:sz w:val="18"/>
          <w:szCs w:val="18"/>
        </w:rPr>
        <w:t>ả</w:t>
      </w:r>
      <w:r>
        <w:rPr>
          <w:color w:val="999999"/>
          <w:sz w:val="18"/>
          <w:szCs w:val="18"/>
        </w:rPr>
        <w:t>i</w:t>
      </w:r>
      <w:proofErr w:type="spellEnd"/>
      <w:r>
        <w:rPr>
          <w:color w:val="999999"/>
          <w:sz w:val="18"/>
          <w:szCs w:val="18"/>
        </w:rPr>
        <w:t xml:space="preserve"> </w:t>
      </w:r>
      <w:proofErr w:type="spellStart"/>
      <w:proofErr w:type="gramStart"/>
      <w:r>
        <w:rPr>
          <w:color w:val="999999"/>
          <w:sz w:val="18"/>
          <w:szCs w:val="18"/>
        </w:rPr>
        <w:t>Thư</w:t>
      </w:r>
      <w:r>
        <w:rPr>
          <w:color w:val="999999"/>
          <w:sz w:val="18"/>
          <w:szCs w:val="18"/>
        </w:rPr>
        <w:t>ở</w:t>
      </w:r>
      <w:r>
        <w:rPr>
          <w:color w:val="999999"/>
          <w:sz w:val="18"/>
          <w:szCs w:val="18"/>
        </w:rPr>
        <w:t>ng</w:t>
      </w:r>
      <w:proofErr w:type="spellEnd"/>
      <w:r>
        <w:rPr>
          <w:color w:val="999999"/>
          <w:sz w:val="18"/>
          <w:szCs w:val="18"/>
        </w:rPr>
        <w:t xml:space="preserve">  ·</w:t>
      </w:r>
      <w:proofErr w:type="gramEnd"/>
      <w:r>
        <w:rPr>
          <w:color w:val="999999"/>
          <w:sz w:val="18"/>
          <w:szCs w:val="18"/>
        </w:rPr>
        <w:t xml:space="preserve">  2026–</w:t>
      </w:r>
      <w:proofErr w:type="gramStart"/>
      <w:r>
        <w:rPr>
          <w:color w:val="999999"/>
          <w:sz w:val="18"/>
          <w:szCs w:val="18"/>
        </w:rPr>
        <w:t>2031  ·</w:t>
      </w:r>
      <w:proofErr w:type="gramEnd"/>
      <w:r>
        <w:rPr>
          <w:color w:val="999999"/>
          <w:sz w:val="18"/>
          <w:szCs w:val="18"/>
        </w:rPr>
        <w:t xml:space="preserve">  EIN 86-1609883</w:t>
      </w:r>
    </w:p>
    <w:p w14:paraId="23287579" w14:textId="77777777" w:rsidR="00A239C8" w:rsidRDefault="00A276EE">
      <w:r>
        <w:br/>
      </w:r>
    </w:p>
    <w:p w14:paraId="622F5CCD" w14:textId="77777777" w:rsidR="00A239C8" w:rsidRDefault="00A239C8">
      <w:pPr>
        <w:spacing w:before="80"/>
      </w:pPr>
    </w:p>
    <w:p w14:paraId="4E080701" w14:textId="77777777" w:rsidR="00A239C8" w:rsidRDefault="00A276EE">
      <w:pPr>
        <w:pBdr>
          <w:top w:val="single" w:sz="6" w:space="6" w:color="C59B3B"/>
          <w:bottom w:val="single" w:sz="6" w:space="6" w:color="C59B3B"/>
        </w:pBdr>
        <w:spacing w:after="40"/>
        <w:jc w:val="center"/>
      </w:pPr>
      <w:r>
        <w:rPr>
          <w:b/>
          <w:bCs/>
          <w:color w:val="0F2A44"/>
          <w:sz w:val="26"/>
          <w:szCs w:val="26"/>
        </w:rPr>
        <w:t xml:space="preserve">SCHEDULE B — Payment </w:t>
      </w:r>
      <w:proofErr w:type="gramStart"/>
      <w:r>
        <w:rPr>
          <w:b/>
          <w:bCs/>
          <w:color w:val="0F2A44"/>
          <w:sz w:val="26"/>
          <w:szCs w:val="26"/>
        </w:rPr>
        <w:t>Schedule  (</w:t>
      </w:r>
      <w:proofErr w:type="gramEnd"/>
      <w:r>
        <w:rPr>
          <w:b/>
          <w:bCs/>
          <w:color w:val="0F2A44"/>
          <w:sz w:val="26"/>
          <w:szCs w:val="26"/>
        </w:rPr>
        <w:t>DOC-01-B)</w:t>
      </w:r>
    </w:p>
    <w:p w14:paraId="250185BC" w14:textId="77777777" w:rsidR="00A239C8" w:rsidRDefault="00A276EE">
      <w:pPr>
        <w:spacing w:before="20" w:after="20"/>
        <w:jc w:val="center"/>
      </w:pPr>
      <w:proofErr w:type="spellStart"/>
      <w:r>
        <w:rPr>
          <w:color w:val="666666"/>
          <w:sz w:val="20"/>
          <w:szCs w:val="20"/>
        </w:rPr>
        <w:t>Ph</w:t>
      </w:r>
      <w:r>
        <w:rPr>
          <w:color w:val="666666"/>
          <w:sz w:val="20"/>
          <w:szCs w:val="20"/>
        </w:rPr>
        <w:t>ụ</w:t>
      </w:r>
      <w:proofErr w:type="spellEnd"/>
      <w:r>
        <w:rPr>
          <w:color w:val="666666"/>
          <w:sz w:val="20"/>
          <w:szCs w:val="20"/>
        </w:rPr>
        <w:t xml:space="preserve"> </w:t>
      </w:r>
      <w:proofErr w:type="spellStart"/>
      <w:r>
        <w:rPr>
          <w:color w:val="666666"/>
          <w:sz w:val="20"/>
          <w:szCs w:val="20"/>
        </w:rPr>
        <w:t>L</w:t>
      </w:r>
      <w:r>
        <w:rPr>
          <w:color w:val="666666"/>
          <w:sz w:val="20"/>
          <w:szCs w:val="20"/>
        </w:rPr>
        <w:t>ụ</w:t>
      </w:r>
      <w:r>
        <w:rPr>
          <w:color w:val="666666"/>
          <w:sz w:val="20"/>
          <w:szCs w:val="20"/>
        </w:rPr>
        <w:t>c</w:t>
      </w:r>
      <w:proofErr w:type="spellEnd"/>
      <w:r>
        <w:rPr>
          <w:color w:val="666666"/>
          <w:sz w:val="20"/>
          <w:szCs w:val="20"/>
        </w:rPr>
        <w:t xml:space="preserve"> B — </w:t>
      </w:r>
      <w:proofErr w:type="spellStart"/>
      <w:r>
        <w:rPr>
          <w:color w:val="666666"/>
          <w:sz w:val="20"/>
          <w:szCs w:val="20"/>
        </w:rPr>
        <w:t>L</w:t>
      </w:r>
      <w:r>
        <w:rPr>
          <w:color w:val="666666"/>
          <w:sz w:val="20"/>
          <w:szCs w:val="20"/>
        </w:rPr>
        <w:t>ị</w:t>
      </w:r>
      <w:r>
        <w:rPr>
          <w:color w:val="666666"/>
          <w:sz w:val="20"/>
          <w:szCs w:val="20"/>
        </w:rPr>
        <w:t>ch</w:t>
      </w:r>
      <w:proofErr w:type="spellEnd"/>
      <w:r>
        <w:rPr>
          <w:color w:val="666666"/>
          <w:sz w:val="20"/>
          <w:szCs w:val="20"/>
        </w:rPr>
        <w:t xml:space="preserve"> Thanh </w:t>
      </w:r>
      <w:proofErr w:type="spellStart"/>
      <w:r>
        <w:rPr>
          <w:color w:val="666666"/>
          <w:sz w:val="20"/>
          <w:szCs w:val="20"/>
        </w:rPr>
        <w:t>Toán</w:t>
      </w:r>
      <w:proofErr w:type="spellEnd"/>
    </w:p>
    <w:p w14:paraId="46744501" w14:textId="77777777" w:rsidR="00A239C8" w:rsidRDefault="00A276EE">
      <w:pPr>
        <w:spacing w:after="80"/>
        <w:jc w:val="center"/>
      </w:pPr>
      <w:r>
        <w:rPr>
          <w:color w:val="888888"/>
          <w:sz w:val="19"/>
          <w:szCs w:val="19"/>
        </w:rPr>
        <w:t>Pham Foundation Scholarship — Qu</w:t>
      </w:r>
      <w:r>
        <w:rPr>
          <w:color w:val="888888"/>
          <w:sz w:val="19"/>
          <w:szCs w:val="19"/>
        </w:rPr>
        <w:t>ả</w:t>
      </w:r>
      <w:r>
        <w:rPr>
          <w:color w:val="888888"/>
          <w:sz w:val="19"/>
          <w:szCs w:val="19"/>
        </w:rPr>
        <w:t xml:space="preserve">ng </w:t>
      </w:r>
      <w:proofErr w:type="spellStart"/>
      <w:proofErr w:type="gramStart"/>
      <w:r>
        <w:rPr>
          <w:color w:val="888888"/>
          <w:sz w:val="19"/>
          <w:szCs w:val="19"/>
        </w:rPr>
        <w:t>Ngãi</w:t>
      </w:r>
      <w:proofErr w:type="spellEnd"/>
      <w:r>
        <w:rPr>
          <w:color w:val="888888"/>
          <w:sz w:val="19"/>
          <w:szCs w:val="19"/>
        </w:rPr>
        <w:t xml:space="preserve">  ·</w:t>
      </w:r>
      <w:proofErr w:type="gramEnd"/>
      <w:r>
        <w:rPr>
          <w:color w:val="888888"/>
          <w:sz w:val="19"/>
          <w:szCs w:val="19"/>
        </w:rPr>
        <w:t xml:space="preserve">  </w:t>
      </w:r>
      <w:proofErr w:type="spellStart"/>
      <w:r>
        <w:rPr>
          <w:color w:val="888888"/>
          <w:sz w:val="19"/>
          <w:szCs w:val="19"/>
        </w:rPr>
        <w:t>Tr</w:t>
      </w:r>
      <w:r>
        <w:rPr>
          <w:color w:val="888888"/>
          <w:sz w:val="19"/>
          <w:szCs w:val="19"/>
        </w:rPr>
        <w:t>ầ</w:t>
      </w:r>
      <w:r>
        <w:rPr>
          <w:color w:val="888888"/>
          <w:sz w:val="19"/>
          <w:szCs w:val="19"/>
        </w:rPr>
        <w:t>n</w:t>
      </w:r>
      <w:proofErr w:type="spellEnd"/>
      <w:r>
        <w:rPr>
          <w:color w:val="888888"/>
          <w:sz w:val="19"/>
          <w:szCs w:val="19"/>
        </w:rPr>
        <w:t xml:space="preserve"> Qu</w:t>
      </w:r>
      <w:r>
        <w:rPr>
          <w:color w:val="888888"/>
          <w:sz w:val="19"/>
          <w:szCs w:val="19"/>
        </w:rPr>
        <w:t>ố</w:t>
      </w:r>
      <w:r>
        <w:rPr>
          <w:color w:val="888888"/>
          <w:sz w:val="19"/>
          <w:szCs w:val="19"/>
        </w:rPr>
        <w:t>c Tu</w:t>
      </w:r>
      <w:r>
        <w:rPr>
          <w:color w:val="888888"/>
          <w:sz w:val="19"/>
          <w:szCs w:val="19"/>
        </w:rPr>
        <w:t>ấ</w:t>
      </w:r>
      <w:r>
        <w:rPr>
          <w:color w:val="888888"/>
          <w:sz w:val="19"/>
          <w:szCs w:val="19"/>
        </w:rPr>
        <w:t xml:space="preserve">n High </w:t>
      </w:r>
      <w:proofErr w:type="gramStart"/>
      <w:r>
        <w:rPr>
          <w:color w:val="888888"/>
          <w:sz w:val="19"/>
          <w:szCs w:val="19"/>
        </w:rPr>
        <w:t>School  ·</w:t>
      </w:r>
      <w:proofErr w:type="gramEnd"/>
      <w:r>
        <w:rPr>
          <w:color w:val="888888"/>
          <w:sz w:val="19"/>
          <w:szCs w:val="19"/>
        </w:rPr>
        <w:t xml:space="preserve">  2026–2031</w:t>
      </w:r>
    </w:p>
    <w:p w14:paraId="75880AAE" w14:textId="77777777" w:rsidR="00A239C8" w:rsidRDefault="00A239C8">
      <w:pPr>
        <w:spacing w:before="80"/>
      </w:pPr>
    </w:p>
    <w:p w14:paraId="7F0EB4CF" w14:textId="77777777" w:rsidR="00A239C8" w:rsidRDefault="00A276EE">
      <w:pPr>
        <w:pBdr>
          <w:bottom w:val="single" w:sz="4" w:space="4" w:color="C59B3B"/>
        </w:pBdr>
        <w:spacing w:before="360" w:after="60"/>
      </w:pPr>
      <w:r>
        <w:rPr>
          <w:b/>
          <w:bCs/>
          <w:color w:val="0F2A44"/>
          <w:sz w:val="28"/>
          <w:szCs w:val="28"/>
        </w:rPr>
        <w:t>Payment Schedule</w:t>
      </w:r>
    </w:p>
    <w:p w14:paraId="723B7649" w14:textId="77777777" w:rsidR="00A239C8" w:rsidRDefault="00A276EE">
      <w:pPr>
        <w:spacing w:before="40" w:after="100"/>
      </w:pPr>
      <w:proofErr w:type="spellStart"/>
      <w:r>
        <w:rPr>
          <w:color w:val="888888"/>
          <w:sz w:val="20"/>
          <w:szCs w:val="20"/>
        </w:rPr>
        <w:t>L</w:t>
      </w:r>
      <w:r>
        <w:rPr>
          <w:color w:val="888888"/>
          <w:sz w:val="20"/>
          <w:szCs w:val="20"/>
        </w:rPr>
        <w:t>ị</w:t>
      </w:r>
      <w:r>
        <w:rPr>
          <w:color w:val="888888"/>
          <w:sz w:val="20"/>
          <w:szCs w:val="20"/>
        </w:rPr>
        <w:t>ch</w:t>
      </w:r>
      <w:proofErr w:type="spellEnd"/>
      <w:r>
        <w:rPr>
          <w:color w:val="888888"/>
          <w:sz w:val="20"/>
          <w:szCs w:val="20"/>
        </w:rPr>
        <w:t xml:space="preserve"> Thanh </w:t>
      </w:r>
      <w:proofErr w:type="spellStart"/>
      <w:r>
        <w:rPr>
          <w:color w:val="888888"/>
          <w:sz w:val="20"/>
          <w:szCs w:val="20"/>
        </w:rPr>
        <w:t>Toán</w:t>
      </w:r>
      <w:proofErr w:type="spellEnd"/>
    </w:p>
    <w:p w14:paraId="6E35CFEB" w14:textId="77777777" w:rsidR="00A239C8" w:rsidRDefault="00A239C8">
      <w:pPr>
        <w:spacing w:before="40"/>
      </w:pPr>
    </w:p>
    <w:p w14:paraId="21765EE3" w14:textId="77777777" w:rsidR="00A239C8" w:rsidRDefault="00A276EE">
      <w:pPr>
        <w:spacing w:before="60" w:after="20"/>
      </w:pPr>
      <w:r>
        <w:t>This Schedule sets out the five-year payment schedule for the Pham Foundation Scholarship — Qu</w:t>
      </w:r>
      <w:r>
        <w:t>ả</w:t>
      </w:r>
      <w:r>
        <w:t>ng Ngãi. Each annual transfer constitutes a separate grant, confirmed by the Foundation's renewal notice issued by July 15 of each program year.</w:t>
      </w:r>
    </w:p>
    <w:p w14:paraId="5522EF53" w14:textId="77777777" w:rsidR="00A239C8" w:rsidRDefault="00A276EE">
      <w:pPr>
        <w:spacing w:after="80"/>
      </w:pPr>
      <w:proofErr w:type="spellStart"/>
      <w:r>
        <w:rPr>
          <w:color w:val="555555"/>
          <w:sz w:val="20"/>
          <w:szCs w:val="20"/>
        </w:rPr>
        <w:t>Ph</w:t>
      </w:r>
      <w:r>
        <w:rPr>
          <w:color w:val="555555"/>
          <w:sz w:val="20"/>
          <w:szCs w:val="20"/>
        </w:rPr>
        <w:t>ụ</w:t>
      </w:r>
      <w:proofErr w:type="spellEnd"/>
      <w:r>
        <w:rPr>
          <w:color w:val="555555"/>
          <w:sz w:val="20"/>
          <w:szCs w:val="20"/>
        </w:rPr>
        <w:t xml:space="preserve"> </w:t>
      </w:r>
      <w:proofErr w:type="spellStart"/>
      <w:r>
        <w:rPr>
          <w:color w:val="555555"/>
          <w:sz w:val="20"/>
          <w:szCs w:val="20"/>
        </w:rPr>
        <w:t>L</w:t>
      </w:r>
      <w:r>
        <w:rPr>
          <w:color w:val="555555"/>
          <w:sz w:val="20"/>
          <w:szCs w:val="20"/>
        </w:rPr>
        <w:t>ụ</w:t>
      </w:r>
      <w:r>
        <w:rPr>
          <w:color w:val="555555"/>
          <w:sz w:val="20"/>
          <w:szCs w:val="20"/>
        </w:rPr>
        <w:t>c</w:t>
      </w:r>
      <w:proofErr w:type="spellEnd"/>
      <w:r>
        <w:rPr>
          <w:color w:val="555555"/>
          <w:sz w:val="20"/>
          <w:szCs w:val="20"/>
        </w:rPr>
        <w:t xml:space="preserve"> </w:t>
      </w:r>
      <w:proofErr w:type="spellStart"/>
      <w:r>
        <w:rPr>
          <w:color w:val="555555"/>
          <w:sz w:val="20"/>
          <w:szCs w:val="20"/>
        </w:rPr>
        <w:t>này</w:t>
      </w:r>
      <w:proofErr w:type="spellEnd"/>
      <w:r>
        <w:rPr>
          <w:color w:val="555555"/>
          <w:sz w:val="20"/>
          <w:szCs w:val="20"/>
        </w:rPr>
        <w:t xml:space="preserve"> </w:t>
      </w:r>
      <w:proofErr w:type="spellStart"/>
      <w:r>
        <w:rPr>
          <w:color w:val="555555"/>
          <w:sz w:val="20"/>
          <w:szCs w:val="20"/>
        </w:rPr>
        <w:t>quy</w:t>
      </w:r>
      <w:proofErr w:type="spellEnd"/>
      <w:r>
        <w:rPr>
          <w:color w:val="555555"/>
          <w:sz w:val="20"/>
          <w:szCs w:val="20"/>
        </w:rPr>
        <w:t xml:space="preserve"> </w:t>
      </w:r>
      <w:proofErr w:type="spellStart"/>
      <w:r>
        <w:rPr>
          <w:color w:val="555555"/>
          <w:sz w:val="20"/>
          <w:szCs w:val="20"/>
        </w:rPr>
        <w:t>đ</w:t>
      </w:r>
      <w:r>
        <w:rPr>
          <w:color w:val="555555"/>
          <w:sz w:val="20"/>
          <w:szCs w:val="20"/>
        </w:rPr>
        <w:t>ị</w:t>
      </w:r>
      <w:r>
        <w:rPr>
          <w:color w:val="555555"/>
          <w:sz w:val="20"/>
          <w:szCs w:val="20"/>
        </w:rPr>
        <w:t>nh</w:t>
      </w:r>
      <w:proofErr w:type="spellEnd"/>
      <w:r>
        <w:rPr>
          <w:color w:val="555555"/>
          <w:sz w:val="20"/>
          <w:szCs w:val="20"/>
        </w:rPr>
        <w:t xml:space="preserve"> </w:t>
      </w:r>
      <w:proofErr w:type="spellStart"/>
      <w:r>
        <w:rPr>
          <w:color w:val="555555"/>
          <w:sz w:val="20"/>
          <w:szCs w:val="20"/>
        </w:rPr>
        <w:t>l</w:t>
      </w:r>
      <w:r>
        <w:rPr>
          <w:color w:val="555555"/>
          <w:sz w:val="20"/>
          <w:szCs w:val="20"/>
        </w:rPr>
        <w:t>ị</w:t>
      </w:r>
      <w:r>
        <w:rPr>
          <w:color w:val="555555"/>
          <w:sz w:val="20"/>
          <w:szCs w:val="20"/>
        </w:rPr>
        <w:t>ch</w:t>
      </w:r>
      <w:proofErr w:type="spellEnd"/>
      <w:r>
        <w:rPr>
          <w:color w:val="555555"/>
          <w:sz w:val="20"/>
          <w:szCs w:val="20"/>
        </w:rPr>
        <w:t xml:space="preserve"> </w:t>
      </w:r>
      <w:proofErr w:type="spellStart"/>
      <w:r>
        <w:rPr>
          <w:color w:val="555555"/>
          <w:sz w:val="20"/>
          <w:szCs w:val="20"/>
        </w:rPr>
        <w:t>thanh</w:t>
      </w:r>
      <w:proofErr w:type="spellEnd"/>
      <w:r>
        <w:rPr>
          <w:color w:val="555555"/>
          <w:sz w:val="20"/>
          <w:szCs w:val="20"/>
        </w:rPr>
        <w:t xml:space="preserve"> </w:t>
      </w:r>
      <w:proofErr w:type="spellStart"/>
      <w:r>
        <w:rPr>
          <w:color w:val="555555"/>
          <w:sz w:val="20"/>
          <w:szCs w:val="20"/>
        </w:rPr>
        <w:t>toán</w:t>
      </w:r>
      <w:proofErr w:type="spellEnd"/>
      <w:r>
        <w:rPr>
          <w:color w:val="555555"/>
          <w:sz w:val="20"/>
          <w:szCs w:val="20"/>
        </w:rPr>
        <w:t xml:space="preserve"> </w:t>
      </w:r>
      <w:proofErr w:type="spellStart"/>
      <w:r>
        <w:rPr>
          <w:color w:val="555555"/>
          <w:sz w:val="20"/>
          <w:szCs w:val="20"/>
        </w:rPr>
        <w:t>năm</w:t>
      </w:r>
      <w:proofErr w:type="spellEnd"/>
      <w:r>
        <w:rPr>
          <w:color w:val="555555"/>
          <w:sz w:val="20"/>
          <w:szCs w:val="20"/>
        </w:rPr>
        <w:t xml:space="preserve"> </w:t>
      </w:r>
      <w:proofErr w:type="spellStart"/>
      <w:r>
        <w:rPr>
          <w:color w:val="555555"/>
          <w:sz w:val="20"/>
          <w:szCs w:val="20"/>
        </w:rPr>
        <w:t>năm</w:t>
      </w:r>
      <w:proofErr w:type="spellEnd"/>
      <w:r>
        <w:rPr>
          <w:color w:val="555555"/>
          <w:sz w:val="20"/>
          <w:szCs w:val="20"/>
        </w:rPr>
        <w:t xml:space="preserve"> </w:t>
      </w:r>
      <w:proofErr w:type="spellStart"/>
      <w:r>
        <w:rPr>
          <w:color w:val="555555"/>
          <w:sz w:val="20"/>
          <w:szCs w:val="20"/>
        </w:rPr>
        <w:t>cho</w:t>
      </w:r>
      <w:proofErr w:type="spellEnd"/>
      <w:r>
        <w:rPr>
          <w:color w:val="555555"/>
          <w:sz w:val="20"/>
          <w:szCs w:val="20"/>
        </w:rPr>
        <w:t xml:space="preserve"> H</w:t>
      </w:r>
      <w:r>
        <w:rPr>
          <w:color w:val="555555"/>
          <w:sz w:val="20"/>
          <w:szCs w:val="20"/>
        </w:rPr>
        <w:t>ọ</w:t>
      </w:r>
      <w:r>
        <w:rPr>
          <w:color w:val="555555"/>
          <w:sz w:val="20"/>
          <w:szCs w:val="20"/>
        </w:rPr>
        <w:t xml:space="preserve">c </w:t>
      </w:r>
      <w:proofErr w:type="spellStart"/>
      <w:r>
        <w:rPr>
          <w:color w:val="555555"/>
          <w:sz w:val="20"/>
          <w:szCs w:val="20"/>
        </w:rPr>
        <w:t>B</w:t>
      </w:r>
      <w:r>
        <w:rPr>
          <w:color w:val="555555"/>
          <w:sz w:val="20"/>
          <w:szCs w:val="20"/>
        </w:rPr>
        <w:t>ổ</w:t>
      </w:r>
      <w:r>
        <w:rPr>
          <w:color w:val="555555"/>
          <w:sz w:val="20"/>
          <w:szCs w:val="20"/>
        </w:rPr>
        <w:t>ng</w:t>
      </w:r>
      <w:proofErr w:type="spellEnd"/>
      <w:r>
        <w:rPr>
          <w:color w:val="555555"/>
          <w:sz w:val="20"/>
          <w:szCs w:val="20"/>
        </w:rPr>
        <w:t xml:space="preserve"> </w:t>
      </w:r>
      <w:proofErr w:type="spellStart"/>
      <w:r>
        <w:rPr>
          <w:color w:val="555555"/>
          <w:sz w:val="20"/>
          <w:szCs w:val="20"/>
        </w:rPr>
        <w:t>Qu</w:t>
      </w:r>
      <w:r>
        <w:rPr>
          <w:color w:val="555555"/>
          <w:sz w:val="20"/>
          <w:szCs w:val="20"/>
        </w:rPr>
        <w:t>ỹ</w:t>
      </w:r>
      <w:proofErr w:type="spellEnd"/>
      <w:r>
        <w:rPr>
          <w:color w:val="555555"/>
          <w:sz w:val="20"/>
          <w:szCs w:val="20"/>
        </w:rPr>
        <w:t xml:space="preserve"> Pham — Qu</w:t>
      </w:r>
      <w:r>
        <w:rPr>
          <w:color w:val="555555"/>
          <w:sz w:val="20"/>
          <w:szCs w:val="20"/>
        </w:rPr>
        <w:t>ả</w:t>
      </w:r>
      <w:r>
        <w:rPr>
          <w:color w:val="555555"/>
          <w:sz w:val="20"/>
          <w:szCs w:val="20"/>
        </w:rPr>
        <w:t xml:space="preserve">ng Ngãi. </w:t>
      </w:r>
      <w:proofErr w:type="spellStart"/>
      <w:r>
        <w:rPr>
          <w:color w:val="555555"/>
          <w:sz w:val="20"/>
          <w:szCs w:val="20"/>
        </w:rPr>
        <w:t>M</w:t>
      </w:r>
      <w:r>
        <w:rPr>
          <w:color w:val="555555"/>
          <w:sz w:val="20"/>
          <w:szCs w:val="20"/>
        </w:rPr>
        <w:t>ỗ</w:t>
      </w:r>
      <w:r>
        <w:rPr>
          <w:color w:val="555555"/>
          <w:sz w:val="20"/>
          <w:szCs w:val="20"/>
        </w:rPr>
        <w:t>i</w:t>
      </w:r>
      <w:proofErr w:type="spellEnd"/>
      <w:r>
        <w:rPr>
          <w:color w:val="555555"/>
          <w:sz w:val="20"/>
          <w:szCs w:val="20"/>
        </w:rPr>
        <w:t xml:space="preserve"> </w:t>
      </w:r>
      <w:proofErr w:type="spellStart"/>
      <w:r>
        <w:rPr>
          <w:color w:val="555555"/>
          <w:sz w:val="20"/>
          <w:szCs w:val="20"/>
        </w:rPr>
        <w:t>l</w:t>
      </w:r>
      <w:r>
        <w:rPr>
          <w:color w:val="555555"/>
          <w:sz w:val="20"/>
          <w:szCs w:val="20"/>
        </w:rPr>
        <w:t>ầ</w:t>
      </w:r>
      <w:r>
        <w:rPr>
          <w:color w:val="555555"/>
          <w:sz w:val="20"/>
          <w:szCs w:val="20"/>
        </w:rPr>
        <w:t>n</w:t>
      </w:r>
      <w:proofErr w:type="spellEnd"/>
      <w:r>
        <w:rPr>
          <w:color w:val="555555"/>
          <w:sz w:val="20"/>
          <w:szCs w:val="20"/>
        </w:rPr>
        <w:t xml:space="preserve"> </w:t>
      </w:r>
      <w:proofErr w:type="spellStart"/>
      <w:r>
        <w:rPr>
          <w:color w:val="555555"/>
          <w:sz w:val="20"/>
          <w:szCs w:val="20"/>
        </w:rPr>
        <w:t>chuy</w:t>
      </w:r>
      <w:r>
        <w:rPr>
          <w:color w:val="555555"/>
          <w:sz w:val="20"/>
          <w:szCs w:val="20"/>
        </w:rPr>
        <w:t>ể</w:t>
      </w:r>
      <w:r>
        <w:rPr>
          <w:color w:val="555555"/>
          <w:sz w:val="20"/>
          <w:szCs w:val="20"/>
        </w:rPr>
        <w:t>n</w:t>
      </w:r>
      <w:proofErr w:type="spellEnd"/>
      <w:r>
        <w:rPr>
          <w:color w:val="555555"/>
          <w:sz w:val="20"/>
          <w:szCs w:val="20"/>
        </w:rPr>
        <w:t xml:space="preserve"> </w:t>
      </w:r>
      <w:proofErr w:type="spellStart"/>
      <w:r>
        <w:rPr>
          <w:color w:val="555555"/>
          <w:sz w:val="20"/>
          <w:szCs w:val="20"/>
        </w:rPr>
        <w:t>kho</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hàng</w:t>
      </w:r>
      <w:proofErr w:type="spellEnd"/>
      <w:r>
        <w:rPr>
          <w:color w:val="555555"/>
          <w:sz w:val="20"/>
          <w:szCs w:val="20"/>
        </w:rPr>
        <w:t xml:space="preserve"> </w:t>
      </w:r>
      <w:proofErr w:type="spellStart"/>
      <w:r>
        <w:rPr>
          <w:color w:val="555555"/>
          <w:sz w:val="20"/>
          <w:szCs w:val="20"/>
        </w:rPr>
        <w:t>năm</w:t>
      </w:r>
      <w:proofErr w:type="spellEnd"/>
      <w:r>
        <w:rPr>
          <w:color w:val="555555"/>
          <w:sz w:val="20"/>
          <w:szCs w:val="20"/>
        </w:rPr>
        <w:t xml:space="preserve"> </w:t>
      </w:r>
      <w:proofErr w:type="spellStart"/>
      <w:r>
        <w:rPr>
          <w:color w:val="555555"/>
          <w:sz w:val="20"/>
          <w:szCs w:val="20"/>
        </w:rPr>
        <w:t>là</w:t>
      </w:r>
      <w:proofErr w:type="spellEnd"/>
      <w:r>
        <w:rPr>
          <w:color w:val="555555"/>
          <w:sz w:val="20"/>
          <w:szCs w:val="20"/>
        </w:rPr>
        <w:t xml:space="preserve"> </w:t>
      </w:r>
      <w:proofErr w:type="spellStart"/>
      <w:r>
        <w:rPr>
          <w:color w:val="555555"/>
          <w:sz w:val="20"/>
          <w:szCs w:val="20"/>
        </w:rPr>
        <w:t>m</w:t>
      </w:r>
      <w:r>
        <w:rPr>
          <w:color w:val="555555"/>
          <w:sz w:val="20"/>
          <w:szCs w:val="20"/>
        </w:rPr>
        <w:t>ộ</w:t>
      </w:r>
      <w:r>
        <w:rPr>
          <w:color w:val="555555"/>
          <w:sz w:val="20"/>
          <w:szCs w:val="20"/>
        </w:rPr>
        <w:t>t</w:t>
      </w:r>
      <w:proofErr w:type="spellEnd"/>
      <w:r>
        <w:rPr>
          <w:color w:val="555555"/>
          <w:sz w:val="20"/>
          <w:szCs w:val="20"/>
        </w:rPr>
        <w:t xml:space="preserve"> </w:t>
      </w:r>
      <w:proofErr w:type="spellStart"/>
      <w:r>
        <w:rPr>
          <w:color w:val="555555"/>
          <w:sz w:val="20"/>
          <w:szCs w:val="20"/>
        </w:rPr>
        <w:t>kho</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tài</w:t>
      </w:r>
      <w:proofErr w:type="spellEnd"/>
      <w:r>
        <w:rPr>
          <w:color w:val="555555"/>
          <w:sz w:val="20"/>
          <w:szCs w:val="20"/>
        </w:rPr>
        <w:t xml:space="preserve"> </w:t>
      </w:r>
      <w:proofErr w:type="spellStart"/>
      <w:r>
        <w:rPr>
          <w:color w:val="555555"/>
          <w:sz w:val="20"/>
          <w:szCs w:val="20"/>
        </w:rPr>
        <w:t>tr</w:t>
      </w:r>
      <w:r>
        <w:rPr>
          <w:color w:val="555555"/>
          <w:sz w:val="20"/>
          <w:szCs w:val="20"/>
        </w:rPr>
        <w:t>ợ</w:t>
      </w:r>
      <w:proofErr w:type="spellEnd"/>
      <w:r>
        <w:rPr>
          <w:color w:val="555555"/>
          <w:sz w:val="20"/>
          <w:szCs w:val="20"/>
        </w:rPr>
        <w:t xml:space="preserve"> </w:t>
      </w:r>
      <w:proofErr w:type="spellStart"/>
      <w:r>
        <w:rPr>
          <w:color w:val="555555"/>
          <w:sz w:val="20"/>
          <w:szCs w:val="20"/>
        </w:rPr>
        <w:t>riêng</w:t>
      </w:r>
      <w:proofErr w:type="spellEnd"/>
      <w:r>
        <w:rPr>
          <w:color w:val="555555"/>
          <w:sz w:val="20"/>
          <w:szCs w:val="20"/>
        </w:rPr>
        <w:t xml:space="preserve"> </w:t>
      </w:r>
      <w:proofErr w:type="spellStart"/>
      <w:r>
        <w:rPr>
          <w:color w:val="555555"/>
          <w:sz w:val="20"/>
          <w:szCs w:val="20"/>
        </w:rPr>
        <w:t>bi</w:t>
      </w:r>
      <w:r>
        <w:rPr>
          <w:color w:val="555555"/>
          <w:sz w:val="20"/>
          <w:szCs w:val="20"/>
        </w:rPr>
        <w:t>ệ</w:t>
      </w:r>
      <w:r>
        <w:rPr>
          <w:color w:val="555555"/>
          <w:sz w:val="20"/>
          <w:szCs w:val="20"/>
        </w:rPr>
        <w:t>t</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xác</w:t>
      </w:r>
      <w:proofErr w:type="spellEnd"/>
      <w:r>
        <w:rPr>
          <w:color w:val="555555"/>
          <w:sz w:val="20"/>
          <w:szCs w:val="20"/>
        </w:rPr>
        <w:t xml:space="preserve"> </w:t>
      </w:r>
      <w:proofErr w:type="spellStart"/>
      <w:r>
        <w:rPr>
          <w:color w:val="555555"/>
          <w:sz w:val="20"/>
          <w:szCs w:val="20"/>
        </w:rPr>
        <w:t>nh</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b</w:t>
      </w:r>
      <w:r>
        <w:rPr>
          <w:color w:val="555555"/>
          <w:sz w:val="20"/>
          <w:szCs w:val="20"/>
        </w:rPr>
        <w:t>ở</w:t>
      </w:r>
      <w:r>
        <w:rPr>
          <w:color w:val="555555"/>
          <w:sz w:val="20"/>
          <w:szCs w:val="20"/>
        </w:rPr>
        <w:t>i</w:t>
      </w:r>
      <w:proofErr w:type="spellEnd"/>
      <w:r>
        <w:rPr>
          <w:color w:val="555555"/>
          <w:sz w:val="20"/>
          <w:szCs w:val="20"/>
        </w:rPr>
        <w:t xml:space="preserve"> </w:t>
      </w:r>
      <w:proofErr w:type="spellStart"/>
      <w:r>
        <w:rPr>
          <w:color w:val="555555"/>
          <w:sz w:val="20"/>
          <w:szCs w:val="20"/>
        </w:rPr>
        <w:t>thông</w:t>
      </w:r>
      <w:proofErr w:type="spellEnd"/>
      <w:r>
        <w:rPr>
          <w:color w:val="555555"/>
          <w:sz w:val="20"/>
          <w:szCs w:val="20"/>
        </w:rPr>
        <w:t xml:space="preserve"> </w:t>
      </w:r>
      <w:proofErr w:type="spellStart"/>
      <w:r>
        <w:rPr>
          <w:color w:val="555555"/>
          <w:sz w:val="20"/>
          <w:szCs w:val="20"/>
        </w:rPr>
        <w:t>báo</w:t>
      </w:r>
      <w:proofErr w:type="spellEnd"/>
      <w:r>
        <w:rPr>
          <w:color w:val="555555"/>
          <w:sz w:val="20"/>
          <w:szCs w:val="20"/>
        </w:rPr>
        <w:t xml:space="preserve"> </w:t>
      </w:r>
      <w:proofErr w:type="spellStart"/>
      <w:r>
        <w:rPr>
          <w:color w:val="555555"/>
          <w:sz w:val="20"/>
          <w:szCs w:val="20"/>
        </w:rPr>
        <w:t>gia</w:t>
      </w:r>
      <w:proofErr w:type="spellEnd"/>
      <w:r>
        <w:rPr>
          <w:color w:val="555555"/>
          <w:sz w:val="20"/>
          <w:szCs w:val="20"/>
        </w:rPr>
        <w:t xml:space="preserve"> </w:t>
      </w:r>
      <w:proofErr w:type="spellStart"/>
      <w:r>
        <w:rPr>
          <w:color w:val="555555"/>
          <w:sz w:val="20"/>
          <w:szCs w:val="20"/>
        </w:rPr>
        <w:t>h</w:t>
      </w:r>
      <w:r>
        <w:rPr>
          <w:color w:val="555555"/>
          <w:sz w:val="20"/>
          <w:szCs w:val="20"/>
        </w:rPr>
        <w:t>ạ</w:t>
      </w:r>
      <w:r>
        <w:rPr>
          <w:color w:val="555555"/>
          <w:sz w:val="20"/>
          <w:szCs w:val="20"/>
        </w:rPr>
        <w:t>n</w:t>
      </w:r>
      <w:proofErr w:type="spellEnd"/>
      <w:r>
        <w:rPr>
          <w:color w:val="555555"/>
          <w:sz w:val="20"/>
          <w:szCs w:val="20"/>
        </w:rPr>
        <w:t xml:space="preserve"> </w:t>
      </w:r>
      <w:proofErr w:type="spellStart"/>
      <w:r>
        <w:rPr>
          <w:color w:val="555555"/>
          <w:sz w:val="20"/>
          <w:szCs w:val="20"/>
        </w:rPr>
        <w:t>c</w:t>
      </w:r>
      <w:r>
        <w:rPr>
          <w:color w:val="555555"/>
          <w:sz w:val="20"/>
          <w:szCs w:val="20"/>
        </w:rPr>
        <w:t>ủ</w:t>
      </w:r>
      <w:r>
        <w:rPr>
          <w:color w:val="555555"/>
          <w:sz w:val="20"/>
          <w:szCs w:val="20"/>
        </w:rPr>
        <w:t>a</w:t>
      </w:r>
      <w:proofErr w:type="spellEnd"/>
      <w:r>
        <w:rPr>
          <w:color w:val="555555"/>
          <w:sz w:val="20"/>
          <w:szCs w:val="20"/>
        </w:rPr>
        <w:t xml:space="preserve"> </w:t>
      </w:r>
      <w:proofErr w:type="spellStart"/>
      <w:r>
        <w:rPr>
          <w:color w:val="555555"/>
          <w:sz w:val="20"/>
          <w:szCs w:val="20"/>
        </w:rPr>
        <w:t>Qu</w:t>
      </w:r>
      <w:r>
        <w:rPr>
          <w:color w:val="555555"/>
          <w:sz w:val="20"/>
          <w:szCs w:val="20"/>
        </w:rPr>
        <w:t>ỹ</w:t>
      </w:r>
      <w:proofErr w:type="spellEnd"/>
      <w:r>
        <w:rPr>
          <w:color w:val="555555"/>
          <w:sz w:val="20"/>
          <w:szCs w:val="20"/>
        </w:rPr>
        <w:t xml:space="preserve"> </w:t>
      </w:r>
      <w:proofErr w:type="spellStart"/>
      <w:r>
        <w:rPr>
          <w:color w:val="555555"/>
          <w:sz w:val="20"/>
          <w:szCs w:val="20"/>
        </w:rPr>
        <w:t>g</w:t>
      </w:r>
      <w:r>
        <w:rPr>
          <w:color w:val="555555"/>
          <w:sz w:val="20"/>
          <w:szCs w:val="20"/>
        </w:rPr>
        <w:t>ử</w:t>
      </w:r>
      <w:r>
        <w:rPr>
          <w:color w:val="555555"/>
          <w:sz w:val="20"/>
          <w:szCs w:val="20"/>
        </w:rPr>
        <w:t>i</w:t>
      </w:r>
      <w:proofErr w:type="spellEnd"/>
      <w:r>
        <w:rPr>
          <w:color w:val="555555"/>
          <w:sz w:val="20"/>
          <w:szCs w:val="20"/>
        </w:rPr>
        <w:t xml:space="preserve"> </w:t>
      </w:r>
      <w:proofErr w:type="spellStart"/>
      <w:r>
        <w:rPr>
          <w:color w:val="555555"/>
          <w:sz w:val="20"/>
          <w:szCs w:val="20"/>
        </w:rPr>
        <w:t>trư</w:t>
      </w:r>
      <w:r>
        <w:rPr>
          <w:color w:val="555555"/>
          <w:sz w:val="20"/>
          <w:szCs w:val="20"/>
        </w:rPr>
        <w:t>ớ</w:t>
      </w:r>
      <w:r>
        <w:rPr>
          <w:color w:val="555555"/>
          <w:sz w:val="20"/>
          <w:szCs w:val="20"/>
        </w:rPr>
        <w:t>c</w:t>
      </w:r>
      <w:proofErr w:type="spellEnd"/>
      <w:r>
        <w:rPr>
          <w:color w:val="555555"/>
          <w:sz w:val="20"/>
          <w:szCs w:val="20"/>
        </w:rPr>
        <w:t xml:space="preserve"> </w:t>
      </w:r>
      <w:proofErr w:type="spellStart"/>
      <w:r>
        <w:rPr>
          <w:color w:val="555555"/>
          <w:sz w:val="20"/>
          <w:szCs w:val="20"/>
        </w:rPr>
        <w:t>ngày</w:t>
      </w:r>
      <w:proofErr w:type="spellEnd"/>
      <w:r>
        <w:rPr>
          <w:color w:val="555555"/>
          <w:sz w:val="20"/>
          <w:szCs w:val="20"/>
        </w:rPr>
        <w:t xml:space="preserve"> 15 </w:t>
      </w:r>
      <w:proofErr w:type="spellStart"/>
      <w:r>
        <w:rPr>
          <w:color w:val="555555"/>
          <w:sz w:val="20"/>
          <w:szCs w:val="20"/>
        </w:rPr>
        <w:t>tháng</w:t>
      </w:r>
      <w:proofErr w:type="spellEnd"/>
      <w:r>
        <w:rPr>
          <w:color w:val="555555"/>
          <w:sz w:val="20"/>
          <w:szCs w:val="20"/>
        </w:rPr>
        <w:t xml:space="preserve"> 7 </w:t>
      </w:r>
      <w:proofErr w:type="spellStart"/>
      <w:r>
        <w:rPr>
          <w:color w:val="555555"/>
          <w:sz w:val="20"/>
          <w:szCs w:val="20"/>
        </w:rPr>
        <w:t>c</w:t>
      </w:r>
      <w:r>
        <w:rPr>
          <w:color w:val="555555"/>
          <w:sz w:val="20"/>
          <w:szCs w:val="20"/>
        </w:rPr>
        <w:t>ủ</w:t>
      </w:r>
      <w:r>
        <w:rPr>
          <w:color w:val="555555"/>
          <w:sz w:val="20"/>
          <w:szCs w:val="20"/>
        </w:rPr>
        <w:t>a</w:t>
      </w:r>
      <w:proofErr w:type="spellEnd"/>
      <w:r>
        <w:rPr>
          <w:color w:val="555555"/>
          <w:sz w:val="20"/>
          <w:szCs w:val="20"/>
        </w:rPr>
        <w:t xml:space="preserve"> </w:t>
      </w:r>
      <w:proofErr w:type="spellStart"/>
      <w:r>
        <w:rPr>
          <w:color w:val="555555"/>
          <w:sz w:val="20"/>
          <w:szCs w:val="20"/>
        </w:rPr>
        <w:t>m</w:t>
      </w:r>
      <w:r>
        <w:rPr>
          <w:color w:val="555555"/>
          <w:sz w:val="20"/>
          <w:szCs w:val="20"/>
        </w:rPr>
        <w:t>ỗ</w:t>
      </w:r>
      <w:r>
        <w:rPr>
          <w:color w:val="555555"/>
          <w:sz w:val="20"/>
          <w:szCs w:val="20"/>
        </w:rPr>
        <w:t>i</w:t>
      </w:r>
      <w:proofErr w:type="spellEnd"/>
      <w:r>
        <w:rPr>
          <w:color w:val="555555"/>
          <w:sz w:val="20"/>
          <w:szCs w:val="20"/>
        </w:rPr>
        <w:t xml:space="preserve"> </w:t>
      </w:r>
      <w:proofErr w:type="spellStart"/>
      <w:r>
        <w:rPr>
          <w:color w:val="555555"/>
          <w:sz w:val="20"/>
          <w:szCs w:val="20"/>
        </w:rPr>
        <w:t>năm</w:t>
      </w:r>
      <w:proofErr w:type="spellEnd"/>
      <w:r>
        <w:rPr>
          <w:color w:val="555555"/>
          <w:sz w:val="20"/>
          <w:szCs w:val="20"/>
        </w:rPr>
        <w:t xml:space="preserve"> </w:t>
      </w:r>
      <w:proofErr w:type="spellStart"/>
      <w:r>
        <w:rPr>
          <w:color w:val="555555"/>
          <w:sz w:val="20"/>
          <w:szCs w:val="20"/>
        </w:rPr>
        <w:t>chương</w:t>
      </w:r>
      <w:proofErr w:type="spellEnd"/>
      <w:r>
        <w:rPr>
          <w:color w:val="555555"/>
          <w:sz w:val="20"/>
          <w:szCs w:val="20"/>
        </w:rPr>
        <w:t xml:space="preserve"> </w:t>
      </w:r>
      <w:proofErr w:type="spellStart"/>
      <w:r>
        <w:rPr>
          <w:color w:val="555555"/>
          <w:sz w:val="20"/>
          <w:szCs w:val="20"/>
        </w:rPr>
        <w:t>trình</w:t>
      </w:r>
      <w:proofErr w:type="spellEnd"/>
      <w:r>
        <w:rPr>
          <w:color w:val="555555"/>
          <w:sz w:val="20"/>
          <w:szCs w:val="20"/>
        </w:rPr>
        <w:t>.</w:t>
      </w:r>
    </w:p>
    <w:p w14:paraId="38441A38" w14:textId="77777777" w:rsidR="00A239C8" w:rsidRDefault="00A239C8">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78"/>
        <w:gridCol w:w="2655"/>
        <w:gridCol w:w="3563"/>
        <w:gridCol w:w="1864"/>
      </w:tblGrid>
      <w:tr w:rsidR="00A239C8" w14:paraId="3594889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0F2A44"/>
            <w:tcMar>
              <w:top w:w="80" w:type="dxa"/>
              <w:left w:w="140" w:type="dxa"/>
              <w:bottom w:w="80" w:type="dxa"/>
              <w:right w:w="140" w:type="dxa"/>
            </w:tcMar>
          </w:tcPr>
          <w:p w14:paraId="27AEB2BB" w14:textId="77777777" w:rsidR="00A239C8" w:rsidRDefault="00A276EE">
            <w:r>
              <w:rPr>
                <w:b/>
                <w:bCs/>
                <w:color w:val="FFFFFF"/>
                <w:sz w:val="19"/>
                <w:szCs w:val="19"/>
              </w:rPr>
              <w:t>Year / Năm</w:t>
            </w:r>
          </w:p>
        </w:tc>
        <w:tc>
          <w:tcPr>
            <w:tcW w:w="0" w:type="auto"/>
            <w:tcBorders>
              <w:top w:val="single" w:sz="1" w:space="0" w:color="CCCCCC"/>
              <w:left w:val="single" w:sz="1" w:space="0" w:color="CCCCCC"/>
              <w:bottom w:val="single" w:sz="1" w:space="0" w:color="CCCCCC"/>
              <w:right w:val="single" w:sz="1" w:space="0" w:color="CCCCCC"/>
            </w:tcBorders>
            <w:shd w:val="clear" w:color="auto" w:fill="0F2A44"/>
            <w:tcMar>
              <w:top w:w="80" w:type="dxa"/>
              <w:left w:w="140" w:type="dxa"/>
              <w:bottom w:w="80" w:type="dxa"/>
              <w:right w:w="140" w:type="dxa"/>
            </w:tcMar>
          </w:tcPr>
          <w:p w14:paraId="740B8859" w14:textId="77777777" w:rsidR="00A239C8" w:rsidRDefault="00A276EE">
            <w:r>
              <w:rPr>
                <w:b/>
                <w:bCs/>
                <w:color w:val="FFFFFF"/>
                <w:sz w:val="19"/>
                <w:szCs w:val="19"/>
              </w:rPr>
              <w:t>Academic Year / Năm H</w:t>
            </w:r>
            <w:r>
              <w:rPr>
                <w:b/>
                <w:bCs/>
                <w:color w:val="FFFFFF"/>
                <w:sz w:val="19"/>
                <w:szCs w:val="19"/>
              </w:rPr>
              <w:t>ọ</w:t>
            </w:r>
            <w:r>
              <w:rPr>
                <w:b/>
                <w:bCs/>
                <w:color w:val="FFFFFF"/>
                <w:sz w:val="19"/>
                <w:szCs w:val="19"/>
              </w:rPr>
              <w:t>c</w:t>
            </w:r>
          </w:p>
        </w:tc>
        <w:tc>
          <w:tcPr>
            <w:tcW w:w="0" w:type="auto"/>
            <w:tcBorders>
              <w:top w:val="single" w:sz="1" w:space="0" w:color="CCCCCC"/>
              <w:left w:val="single" w:sz="1" w:space="0" w:color="CCCCCC"/>
              <w:bottom w:val="single" w:sz="1" w:space="0" w:color="CCCCCC"/>
              <w:right w:val="single" w:sz="1" w:space="0" w:color="CCCCCC"/>
            </w:tcBorders>
            <w:shd w:val="clear" w:color="auto" w:fill="0F2A44"/>
            <w:tcMar>
              <w:top w:w="80" w:type="dxa"/>
              <w:left w:w="140" w:type="dxa"/>
              <w:bottom w:w="80" w:type="dxa"/>
              <w:right w:w="140" w:type="dxa"/>
            </w:tcMar>
          </w:tcPr>
          <w:p w14:paraId="797AA50E" w14:textId="77777777" w:rsidR="00A239C8" w:rsidRDefault="00A276EE">
            <w:r>
              <w:rPr>
                <w:b/>
                <w:bCs/>
                <w:color w:val="FFFFFF"/>
                <w:sz w:val="19"/>
                <w:szCs w:val="19"/>
              </w:rPr>
              <w:t xml:space="preserve">Transfer Date / </w:t>
            </w:r>
            <w:proofErr w:type="spellStart"/>
            <w:r>
              <w:rPr>
                <w:b/>
                <w:bCs/>
                <w:color w:val="FFFFFF"/>
                <w:sz w:val="19"/>
                <w:szCs w:val="19"/>
              </w:rPr>
              <w:t>Ngày</w:t>
            </w:r>
            <w:proofErr w:type="spellEnd"/>
            <w:r>
              <w:rPr>
                <w:b/>
                <w:bCs/>
                <w:color w:val="FFFFFF"/>
                <w:sz w:val="19"/>
                <w:szCs w:val="19"/>
              </w:rPr>
              <w:t xml:space="preserve"> </w:t>
            </w:r>
            <w:proofErr w:type="spellStart"/>
            <w:r>
              <w:rPr>
                <w:b/>
                <w:bCs/>
                <w:color w:val="FFFFFF"/>
                <w:sz w:val="19"/>
                <w:szCs w:val="19"/>
              </w:rPr>
              <w:t>Chuy</w:t>
            </w:r>
            <w:r>
              <w:rPr>
                <w:b/>
                <w:bCs/>
                <w:color w:val="FFFFFF"/>
                <w:sz w:val="19"/>
                <w:szCs w:val="19"/>
              </w:rPr>
              <w:t>ể</w:t>
            </w:r>
            <w:r>
              <w:rPr>
                <w:b/>
                <w:bCs/>
                <w:color w:val="FFFFFF"/>
                <w:sz w:val="19"/>
                <w:szCs w:val="19"/>
              </w:rPr>
              <w:t>n</w:t>
            </w:r>
            <w:proofErr w:type="spellEnd"/>
            <w:r>
              <w:rPr>
                <w:b/>
                <w:bCs/>
                <w:color w:val="FFFFFF"/>
                <w:sz w:val="19"/>
                <w:szCs w:val="19"/>
              </w:rPr>
              <w:t xml:space="preserve"> </w:t>
            </w:r>
            <w:proofErr w:type="spellStart"/>
            <w:r>
              <w:rPr>
                <w:b/>
                <w:bCs/>
                <w:color w:val="FFFFFF"/>
                <w:sz w:val="19"/>
                <w:szCs w:val="19"/>
              </w:rPr>
              <w:t>Kho</w:t>
            </w:r>
            <w:r>
              <w:rPr>
                <w:b/>
                <w:bCs/>
                <w:color w:val="FFFFFF"/>
                <w:sz w:val="19"/>
                <w:szCs w:val="19"/>
              </w:rPr>
              <w:t>ả</w:t>
            </w:r>
            <w:r>
              <w:rPr>
                <w:b/>
                <w:bCs/>
                <w:color w:val="FFFFFF"/>
                <w:sz w:val="19"/>
                <w:szCs w:val="19"/>
              </w:rPr>
              <w:t>n</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0F2A44"/>
            <w:tcMar>
              <w:top w:w="80" w:type="dxa"/>
              <w:left w:w="140" w:type="dxa"/>
              <w:bottom w:w="80" w:type="dxa"/>
              <w:right w:w="140" w:type="dxa"/>
            </w:tcMar>
          </w:tcPr>
          <w:p w14:paraId="711B0B7C" w14:textId="77777777" w:rsidR="00A239C8" w:rsidRDefault="00A276EE">
            <w:r>
              <w:rPr>
                <w:b/>
                <w:bCs/>
                <w:color w:val="FFFFFF"/>
                <w:sz w:val="19"/>
                <w:szCs w:val="19"/>
              </w:rPr>
              <w:t xml:space="preserve">Amount / </w:t>
            </w:r>
            <w:proofErr w:type="spellStart"/>
            <w:r>
              <w:rPr>
                <w:b/>
                <w:bCs/>
                <w:color w:val="FFFFFF"/>
                <w:sz w:val="19"/>
                <w:szCs w:val="19"/>
              </w:rPr>
              <w:t>S</w:t>
            </w:r>
            <w:r>
              <w:rPr>
                <w:b/>
                <w:bCs/>
                <w:color w:val="FFFFFF"/>
                <w:sz w:val="19"/>
                <w:szCs w:val="19"/>
              </w:rPr>
              <w:t>ố</w:t>
            </w:r>
            <w:proofErr w:type="spellEnd"/>
            <w:r>
              <w:rPr>
                <w:b/>
                <w:bCs/>
                <w:color w:val="FFFFFF"/>
                <w:sz w:val="19"/>
                <w:szCs w:val="19"/>
              </w:rPr>
              <w:t xml:space="preserve"> </w:t>
            </w:r>
            <w:proofErr w:type="spellStart"/>
            <w:r>
              <w:rPr>
                <w:b/>
                <w:bCs/>
                <w:color w:val="FFFFFF"/>
                <w:sz w:val="19"/>
                <w:szCs w:val="19"/>
              </w:rPr>
              <w:t>Ti</w:t>
            </w:r>
            <w:r>
              <w:rPr>
                <w:b/>
                <w:bCs/>
                <w:color w:val="FFFFFF"/>
                <w:sz w:val="19"/>
                <w:szCs w:val="19"/>
              </w:rPr>
              <w:t>ề</w:t>
            </w:r>
            <w:r>
              <w:rPr>
                <w:b/>
                <w:bCs/>
                <w:color w:val="FFFFFF"/>
                <w:sz w:val="19"/>
                <w:szCs w:val="19"/>
              </w:rPr>
              <w:t>n</w:t>
            </w:r>
            <w:proofErr w:type="spellEnd"/>
          </w:p>
        </w:tc>
      </w:tr>
      <w:tr w:rsidR="00A239C8" w14:paraId="0098463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E47C12D" w14:textId="77777777" w:rsidR="00A239C8" w:rsidRDefault="00A276EE">
            <w:r>
              <w:rPr>
                <w:sz w:val="20"/>
                <w:szCs w:val="20"/>
              </w:rPr>
              <w:t>Year 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1CA8C0D" w14:textId="77777777" w:rsidR="00A239C8" w:rsidRDefault="00A276EE">
            <w:r>
              <w:rPr>
                <w:sz w:val="20"/>
                <w:szCs w:val="20"/>
              </w:rPr>
              <w:t>2026–2027</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26BAB1D" w14:textId="77777777" w:rsidR="00A239C8" w:rsidRDefault="00A276EE">
            <w:r>
              <w:rPr>
                <w:sz w:val="20"/>
                <w:szCs w:val="20"/>
              </w:rPr>
              <w:t>On or before August 15, 2026</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7902996" w14:textId="77777777" w:rsidR="00A239C8" w:rsidRDefault="00A276EE">
            <w:r>
              <w:rPr>
                <w:sz w:val="20"/>
                <w:szCs w:val="20"/>
              </w:rPr>
              <w:t>$5,000</w:t>
            </w:r>
          </w:p>
        </w:tc>
      </w:tr>
      <w:tr w:rsidR="00A239C8" w14:paraId="2A8085A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6CCAAD4E" w14:textId="77777777" w:rsidR="00A239C8" w:rsidRDefault="00A276EE">
            <w:r>
              <w:rPr>
                <w:sz w:val="20"/>
                <w:szCs w:val="20"/>
              </w:rPr>
              <w:t>Year 2</w:t>
            </w:r>
          </w:p>
        </w:tc>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366776CF" w14:textId="77777777" w:rsidR="00A239C8" w:rsidRDefault="00A276EE">
            <w:r>
              <w:rPr>
                <w:sz w:val="20"/>
                <w:szCs w:val="20"/>
              </w:rPr>
              <w:t>2027–2028</w:t>
            </w:r>
          </w:p>
        </w:tc>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3A45B0C0" w14:textId="77777777" w:rsidR="00A239C8" w:rsidRDefault="00A276EE">
            <w:r>
              <w:rPr>
                <w:sz w:val="20"/>
                <w:szCs w:val="20"/>
              </w:rPr>
              <w:t>On or before August 15, 2027</w:t>
            </w:r>
          </w:p>
        </w:tc>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1E9A8F84" w14:textId="77777777" w:rsidR="00A239C8" w:rsidRDefault="00A276EE">
            <w:r>
              <w:rPr>
                <w:sz w:val="20"/>
                <w:szCs w:val="20"/>
              </w:rPr>
              <w:t>$5,000</w:t>
            </w:r>
          </w:p>
        </w:tc>
      </w:tr>
      <w:tr w:rsidR="00A239C8" w14:paraId="2FF3FDD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F945B8B" w14:textId="77777777" w:rsidR="00A239C8" w:rsidRDefault="00A276EE">
            <w:r>
              <w:rPr>
                <w:sz w:val="20"/>
                <w:szCs w:val="20"/>
              </w:rPr>
              <w:lastRenderedPageBreak/>
              <w:t>Year 3</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988B159" w14:textId="77777777" w:rsidR="00A239C8" w:rsidRDefault="00A276EE">
            <w:r>
              <w:rPr>
                <w:sz w:val="20"/>
                <w:szCs w:val="20"/>
              </w:rPr>
              <w:t>2028–2029</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C08729C" w14:textId="77777777" w:rsidR="00A239C8" w:rsidRDefault="00A276EE">
            <w:r>
              <w:rPr>
                <w:sz w:val="20"/>
                <w:szCs w:val="20"/>
              </w:rPr>
              <w:t>On or before August 15, 2028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B2184E4" w14:textId="77777777" w:rsidR="00A239C8" w:rsidRDefault="00A276EE">
            <w:r>
              <w:rPr>
                <w:sz w:val="20"/>
                <w:szCs w:val="20"/>
              </w:rPr>
              <w:t>$5,000</w:t>
            </w:r>
          </w:p>
        </w:tc>
      </w:tr>
      <w:tr w:rsidR="00A239C8" w14:paraId="5FA0C7D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3E5DE0DF" w14:textId="77777777" w:rsidR="00A239C8" w:rsidRDefault="00A276EE">
            <w:r>
              <w:rPr>
                <w:sz w:val="20"/>
                <w:szCs w:val="20"/>
              </w:rPr>
              <w:t>Year 4</w:t>
            </w:r>
          </w:p>
        </w:tc>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32889498" w14:textId="77777777" w:rsidR="00A239C8" w:rsidRDefault="00A276EE">
            <w:r>
              <w:rPr>
                <w:sz w:val="20"/>
                <w:szCs w:val="20"/>
              </w:rPr>
              <w:t>2029–2030</w:t>
            </w:r>
          </w:p>
        </w:tc>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3CB94CEE" w14:textId="77777777" w:rsidR="00A239C8" w:rsidRDefault="00A276EE">
            <w:r>
              <w:rPr>
                <w:sz w:val="20"/>
                <w:szCs w:val="20"/>
              </w:rPr>
              <w:t>On or before August 15, 2029</w:t>
            </w:r>
          </w:p>
        </w:tc>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2BC92BC4" w14:textId="77777777" w:rsidR="00A239C8" w:rsidRDefault="00A276EE">
            <w:r>
              <w:rPr>
                <w:sz w:val="20"/>
                <w:szCs w:val="20"/>
              </w:rPr>
              <w:t>$5,000</w:t>
            </w:r>
          </w:p>
        </w:tc>
      </w:tr>
      <w:tr w:rsidR="00A239C8" w14:paraId="101D976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6200B9A" w14:textId="77777777" w:rsidR="00A239C8" w:rsidRDefault="00A276EE">
            <w:r>
              <w:rPr>
                <w:sz w:val="20"/>
                <w:szCs w:val="20"/>
              </w:rPr>
              <w:t>Year 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669F422" w14:textId="77777777" w:rsidR="00A239C8" w:rsidRDefault="00A276EE">
            <w:r>
              <w:rPr>
                <w:sz w:val="20"/>
                <w:szCs w:val="20"/>
              </w:rPr>
              <w:t>2030–2031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9C76005" w14:textId="77777777" w:rsidR="00A239C8" w:rsidRDefault="00A276EE">
            <w:r>
              <w:rPr>
                <w:sz w:val="20"/>
                <w:szCs w:val="20"/>
              </w:rPr>
              <w:t>On or before August 15, 2030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0BB64F9" w14:textId="77777777" w:rsidR="00A239C8" w:rsidRDefault="00A276EE">
            <w:r>
              <w:rPr>
                <w:sz w:val="20"/>
                <w:szCs w:val="20"/>
              </w:rPr>
              <w:t>$5,000</w:t>
            </w:r>
          </w:p>
        </w:tc>
      </w:tr>
      <w:tr w:rsidR="00A239C8" w14:paraId="2AED0703" w14:textId="77777777">
        <w:tblPrEx>
          <w:tblCellMar>
            <w:top w:w="0" w:type="dxa"/>
            <w:bottom w:w="0" w:type="dxa"/>
          </w:tblCellMar>
        </w:tblPrEx>
        <w:tc>
          <w:tcPr>
            <w:tcW w:w="0" w:type="auto"/>
            <w:gridSpan w:val="3"/>
            <w:tcBorders>
              <w:top w:val="single" w:sz="1" w:space="0" w:color="CCCCCC"/>
              <w:left w:val="single" w:sz="1" w:space="0" w:color="CCCCCC"/>
              <w:bottom w:val="single" w:sz="1" w:space="0" w:color="CCCCCC"/>
              <w:right w:val="single" w:sz="1" w:space="0" w:color="CCCCCC"/>
            </w:tcBorders>
            <w:shd w:val="clear" w:color="auto" w:fill="0F2A44"/>
            <w:tcMar>
              <w:top w:w="80" w:type="dxa"/>
              <w:left w:w="140" w:type="dxa"/>
              <w:bottom w:w="80" w:type="dxa"/>
              <w:right w:w="140" w:type="dxa"/>
            </w:tcMar>
          </w:tcPr>
          <w:p w14:paraId="5A45EFF5" w14:textId="77777777" w:rsidR="00A239C8" w:rsidRDefault="00A276EE">
            <w:r>
              <w:rPr>
                <w:b/>
                <w:bCs/>
                <w:color w:val="FFFFFF"/>
                <w:sz w:val="20"/>
                <w:szCs w:val="20"/>
              </w:rPr>
              <w:t xml:space="preserve">Total Five-Year </w:t>
            </w:r>
            <w:proofErr w:type="gramStart"/>
            <w:r>
              <w:rPr>
                <w:b/>
                <w:bCs/>
                <w:color w:val="FFFFFF"/>
                <w:sz w:val="20"/>
                <w:szCs w:val="20"/>
              </w:rPr>
              <w:t>Commitment  /</w:t>
            </w:r>
            <w:proofErr w:type="gramEnd"/>
            <w:r>
              <w:rPr>
                <w:b/>
                <w:bCs/>
                <w:color w:val="FFFFFF"/>
                <w:sz w:val="20"/>
                <w:szCs w:val="20"/>
              </w:rPr>
              <w:t xml:space="preserve">  </w:t>
            </w:r>
            <w:proofErr w:type="spellStart"/>
            <w:r>
              <w:rPr>
                <w:b/>
                <w:bCs/>
                <w:color w:val="FFFFFF"/>
                <w:sz w:val="20"/>
                <w:szCs w:val="20"/>
              </w:rPr>
              <w:t>T</w:t>
            </w:r>
            <w:r>
              <w:rPr>
                <w:b/>
                <w:bCs/>
                <w:color w:val="FFFFFF"/>
                <w:sz w:val="20"/>
                <w:szCs w:val="20"/>
              </w:rPr>
              <w:t>ổ</w:t>
            </w:r>
            <w:r>
              <w:rPr>
                <w:b/>
                <w:bCs/>
                <w:color w:val="FFFFFF"/>
                <w:sz w:val="20"/>
                <w:szCs w:val="20"/>
              </w:rPr>
              <w:t>ng</w:t>
            </w:r>
            <w:proofErr w:type="spellEnd"/>
            <w:r>
              <w:rPr>
                <w:b/>
                <w:bCs/>
                <w:color w:val="FFFFFF"/>
                <w:sz w:val="20"/>
                <w:szCs w:val="20"/>
              </w:rPr>
              <w:t xml:space="preserve"> Cam </w:t>
            </w:r>
            <w:proofErr w:type="spellStart"/>
            <w:r>
              <w:rPr>
                <w:b/>
                <w:bCs/>
                <w:color w:val="FFFFFF"/>
                <w:sz w:val="20"/>
                <w:szCs w:val="20"/>
              </w:rPr>
              <w:t>K</w:t>
            </w:r>
            <w:r>
              <w:rPr>
                <w:b/>
                <w:bCs/>
                <w:color w:val="FFFFFF"/>
                <w:sz w:val="20"/>
                <w:szCs w:val="20"/>
              </w:rPr>
              <w:t>ế</w:t>
            </w:r>
            <w:r>
              <w:rPr>
                <w:b/>
                <w:bCs/>
                <w:color w:val="FFFFFF"/>
                <w:sz w:val="20"/>
                <w:szCs w:val="20"/>
              </w:rPr>
              <w:t>t</w:t>
            </w:r>
            <w:proofErr w:type="spellEnd"/>
            <w:r>
              <w:rPr>
                <w:b/>
                <w:bCs/>
                <w:color w:val="FFFFFF"/>
                <w:sz w:val="20"/>
                <w:szCs w:val="20"/>
              </w:rPr>
              <w:t xml:space="preserve"> Năm </w:t>
            </w:r>
            <w:proofErr w:type="spellStart"/>
            <w:r>
              <w:rPr>
                <w:b/>
                <w:bCs/>
                <w:color w:val="FFFFFF"/>
                <w:sz w:val="20"/>
                <w:szCs w:val="20"/>
              </w:rPr>
              <w:t>Năm</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0F2A44"/>
            <w:tcMar>
              <w:top w:w="80" w:type="dxa"/>
              <w:left w:w="140" w:type="dxa"/>
              <w:bottom w:w="80" w:type="dxa"/>
              <w:right w:w="140" w:type="dxa"/>
            </w:tcMar>
          </w:tcPr>
          <w:p w14:paraId="481363EB" w14:textId="77777777" w:rsidR="00A239C8" w:rsidRDefault="00A276EE">
            <w:r>
              <w:rPr>
                <w:b/>
                <w:bCs/>
                <w:color w:val="C59B3B"/>
                <w:sz w:val="20"/>
                <w:szCs w:val="20"/>
              </w:rPr>
              <w:t>$25,000</w:t>
            </w:r>
          </w:p>
        </w:tc>
      </w:tr>
    </w:tbl>
    <w:p w14:paraId="6232D35B" w14:textId="77777777" w:rsidR="00A239C8" w:rsidRDefault="00A239C8">
      <w:pPr>
        <w:spacing w:before="80"/>
      </w:pPr>
    </w:p>
    <w:p w14:paraId="52E33F05" w14:textId="77777777" w:rsidR="00A239C8" w:rsidRDefault="00A276EE">
      <w:pPr>
        <w:spacing w:before="60" w:after="20"/>
      </w:pPr>
      <w:r>
        <w:t>Payments are made via international wire transfer (</w:t>
      </w:r>
      <w:proofErr w:type="spellStart"/>
      <w:r>
        <w:t>chuy</w:t>
      </w:r>
      <w:r>
        <w:t>ể</w:t>
      </w:r>
      <w:r>
        <w:t>n</w:t>
      </w:r>
      <w:proofErr w:type="spellEnd"/>
      <w:r>
        <w:t xml:space="preserve"> </w:t>
      </w:r>
      <w:proofErr w:type="spellStart"/>
      <w:r>
        <w:t>kho</w:t>
      </w:r>
      <w:r>
        <w:t>ả</w:t>
      </w:r>
      <w:r>
        <w:t>n</w:t>
      </w:r>
      <w:proofErr w:type="spellEnd"/>
      <w:r>
        <w:t xml:space="preserve"> </w:t>
      </w:r>
      <w:proofErr w:type="spellStart"/>
      <w:r>
        <w:t>qu</w:t>
      </w:r>
      <w:r>
        <w:t>ố</w:t>
      </w:r>
      <w:r>
        <w:t>c</w:t>
      </w:r>
      <w:proofErr w:type="spellEnd"/>
      <w:r>
        <w:t xml:space="preserve"> </w:t>
      </w:r>
      <w:proofErr w:type="spellStart"/>
      <w:r>
        <w:t>t</w:t>
      </w:r>
      <w:r>
        <w:t>ế</w:t>
      </w:r>
      <w:proofErr w:type="spellEnd"/>
      <w:r>
        <w:t xml:space="preserve">) to the </w:t>
      </w:r>
      <w:proofErr w:type="gramStart"/>
      <w:r>
        <w:t>School's</w:t>
      </w:r>
      <w:proofErr w:type="gramEnd"/>
      <w:r>
        <w:t xml:space="preserve"> official institutional bank account as detailed in DOC-02. The Foundation will issue payment confirmation (DOC-03) with each transfer. A small test deposit may be made before Year 1 to confirm wire transfer details.</w:t>
      </w:r>
    </w:p>
    <w:p w14:paraId="72F59168" w14:textId="77777777" w:rsidR="00A239C8" w:rsidRDefault="00A276EE">
      <w:pPr>
        <w:spacing w:after="80"/>
      </w:pPr>
      <w:r>
        <w:rPr>
          <w:color w:val="555555"/>
          <w:sz w:val="20"/>
          <w:szCs w:val="20"/>
        </w:rPr>
        <w:t xml:space="preserve">Các </w:t>
      </w:r>
      <w:proofErr w:type="spellStart"/>
      <w:r>
        <w:rPr>
          <w:color w:val="555555"/>
          <w:sz w:val="20"/>
          <w:szCs w:val="20"/>
        </w:rPr>
        <w:t>kho</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thanh</w:t>
      </w:r>
      <w:proofErr w:type="spellEnd"/>
      <w:r>
        <w:rPr>
          <w:color w:val="555555"/>
          <w:sz w:val="20"/>
          <w:szCs w:val="20"/>
        </w:rPr>
        <w:t xml:space="preserve"> </w:t>
      </w:r>
      <w:proofErr w:type="spellStart"/>
      <w:r>
        <w:rPr>
          <w:color w:val="555555"/>
          <w:sz w:val="20"/>
          <w:szCs w:val="20"/>
        </w:rPr>
        <w:t>toán</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th</w:t>
      </w:r>
      <w:r>
        <w:rPr>
          <w:color w:val="555555"/>
          <w:sz w:val="20"/>
          <w:szCs w:val="20"/>
        </w:rPr>
        <w:t>ự</w:t>
      </w:r>
      <w:r>
        <w:rPr>
          <w:color w:val="555555"/>
          <w:sz w:val="20"/>
          <w:szCs w:val="20"/>
        </w:rPr>
        <w:t>c</w:t>
      </w:r>
      <w:proofErr w:type="spellEnd"/>
      <w:r>
        <w:rPr>
          <w:color w:val="555555"/>
          <w:sz w:val="20"/>
          <w:szCs w:val="20"/>
        </w:rPr>
        <w:t xml:space="preserve"> </w:t>
      </w:r>
      <w:proofErr w:type="spellStart"/>
      <w:r>
        <w:rPr>
          <w:color w:val="555555"/>
          <w:sz w:val="20"/>
          <w:szCs w:val="20"/>
        </w:rPr>
        <w:t>hi</w:t>
      </w:r>
      <w:r>
        <w:rPr>
          <w:color w:val="555555"/>
          <w:sz w:val="20"/>
          <w:szCs w:val="20"/>
        </w:rPr>
        <w:t>ệ</w:t>
      </w:r>
      <w:r>
        <w:rPr>
          <w:color w:val="555555"/>
          <w:sz w:val="20"/>
          <w:szCs w:val="20"/>
        </w:rPr>
        <w:t>n</w:t>
      </w:r>
      <w:proofErr w:type="spellEnd"/>
      <w:r>
        <w:rPr>
          <w:color w:val="555555"/>
          <w:sz w:val="20"/>
          <w:szCs w:val="20"/>
        </w:rPr>
        <w:t xml:space="preserve"> qua </w:t>
      </w:r>
      <w:proofErr w:type="spellStart"/>
      <w:r>
        <w:rPr>
          <w:color w:val="555555"/>
          <w:sz w:val="20"/>
          <w:szCs w:val="20"/>
        </w:rPr>
        <w:t>chuy</w:t>
      </w:r>
      <w:r>
        <w:rPr>
          <w:color w:val="555555"/>
          <w:sz w:val="20"/>
          <w:szCs w:val="20"/>
        </w:rPr>
        <w:t>ể</w:t>
      </w:r>
      <w:r>
        <w:rPr>
          <w:color w:val="555555"/>
          <w:sz w:val="20"/>
          <w:szCs w:val="20"/>
        </w:rPr>
        <w:t>n</w:t>
      </w:r>
      <w:proofErr w:type="spellEnd"/>
      <w:r>
        <w:rPr>
          <w:color w:val="555555"/>
          <w:sz w:val="20"/>
          <w:szCs w:val="20"/>
        </w:rPr>
        <w:t xml:space="preserve"> </w:t>
      </w:r>
      <w:proofErr w:type="spellStart"/>
      <w:r>
        <w:rPr>
          <w:color w:val="555555"/>
          <w:sz w:val="20"/>
          <w:szCs w:val="20"/>
        </w:rPr>
        <w:t>kho</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qu</w:t>
      </w:r>
      <w:r>
        <w:rPr>
          <w:color w:val="555555"/>
          <w:sz w:val="20"/>
          <w:szCs w:val="20"/>
        </w:rPr>
        <w:t>ố</w:t>
      </w:r>
      <w:r>
        <w:rPr>
          <w:color w:val="555555"/>
          <w:sz w:val="20"/>
          <w:szCs w:val="20"/>
        </w:rPr>
        <w:t>c</w:t>
      </w:r>
      <w:proofErr w:type="spellEnd"/>
      <w:r>
        <w:rPr>
          <w:color w:val="555555"/>
          <w:sz w:val="20"/>
          <w:szCs w:val="20"/>
        </w:rPr>
        <w:t xml:space="preserve"> </w:t>
      </w:r>
      <w:proofErr w:type="spellStart"/>
      <w:r>
        <w:rPr>
          <w:color w:val="555555"/>
          <w:sz w:val="20"/>
          <w:szCs w:val="20"/>
        </w:rPr>
        <w:t>t</w:t>
      </w:r>
      <w:r>
        <w:rPr>
          <w:color w:val="555555"/>
          <w:sz w:val="20"/>
          <w:szCs w:val="20"/>
        </w:rPr>
        <w:t>ế</w:t>
      </w:r>
      <w:proofErr w:type="spellEnd"/>
      <w:r>
        <w:rPr>
          <w:color w:val="555555"/>
          <w:sz w:val="20"/>
          <w:szCs w:val="20"/>
        </w:rPr>
        <w:t xml:space="preserve"> </w:t>
      </w:r>
      <w:proofErr w:type="spellStart"/>
      <w:r>
        <w:rPr>
          <w:color w:val="555555"/>
          <w:sz w:val="20"/>
          <w:szCs w:val="20"/>
        </w:rPr>
        <w:t>đ</w:t>
      </w:r>
      <w:r>
        <w:rPr>
          <w:color w:val="555555"/>
          <w:sz w:val="20"/>
          <w:szCs w:val="20"/>
        </w:rPr>
        <w:t>ế</w:t>
      </w:r>
      <w:r>
        <w:rPr>
          <w:color w:val="555555"/>
          <w:sz w:val="20"/>
          <w:szCs w:val="20"/>
        </w:rPr>
        <w:t>n</w:t>
      </w:r>
      <w:proofErr w:type="spellEnd"/>
      <w:r>
        <w:rPr>
          <w:color w:val="555555"/>
          <w:sz w:val="20"/>
          <w:szCs w:val="20"/>
        </w:rPr>
        <w:t xml:space="preserve"> </w:t>
      </w:r>
      <w:proofErr w:type="spellStart"/>
      <w:r>
        <w:rPr>
          <w:color w:val="555555"/>
          <w:sz w:val="20"/>
          <w:szCs w:val="20"/>
        </w:rPr>
        <w:t>tài</w:t>
      </w:r>
      <w:proofErr w:type="spellEnd"/>
      <w:r>
        <w:rPr>
          <w:color w:val="555555"/>
          <w:sz w:val="20"/>
          <w:szCs w:val="20"/>
        </w:rPr>
        <w:t xml:space="preserve"> </w:t>
      </w:r>
      <w:proofErr w:type="spellStart"/>
      <w:r>
        <w:rPr>
          <w:color w:val="555555"/>
          <w:sz w:val="20"/>
          <w:szCs w:val="20"/>
        </w:rPr>
        <w:t>kho</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ngân</w:t>
      </w:r>
      <w:proofErr w:type="spellEnd"/>
      <w:r>
        <w:rPr>
          <w:color w:val="555555"/>
          <w:sz w:val="20"/>
          <w:szCs w:val="20"/>
        </w:rPr>
        <w:t xml:space="preserve"> </w:t>
      </w:r>
      <w:proofErr w:type="spellStart"/>
      <w:r>
        <w:rPr>
          <w:color w:val="555555"/>
          <w:sz w:val="20"/>
          <w:szCs w:val="20"/>
        </w:rPr>
        <w:t>hàng</w:t>
      </w:r>
      <w:proofErr w:type="spellEnd"/>
      <w:r>
        <w:rPr>
          <w:color w:val="555555"/>
          <w:sz w:val="20"/>
          <w:szCs w:val="20"/>
        </w:rPr>
        <w:t xml:space="preserve"> </w:t>
      </w:r>
      <w:proofErr w:type="spellStart"/>
      <w:r>
        <w:rPr>
          <w:color w:val="555555"/>
          <w:sz w:val="20"/>
          <w:szCs w:val="20"/>
        </w:rPr>
        <w:t>chính</w:t>
      </w:r>
      <w:proofErr w:type="spellEnd"/>
      <w:r>
        <w:rPr>
          <w:color w:val="555555"/>
          <w:sz w:val="20"/>
          <w:szCs w:val="20"/>
        </w:rPr>
        <w:t xml:space="preserve"> </w:t>
      </w:r>
      <w:proofErr w:type="spellStart"/>
      <w:r>
        <w:rPr>
          <w:color w:val="555555"/>
          <w:sz w:val="20"/>
          <w:szCs w:val="20"/>
        </w:rPr>
        <w:t>th</w:t>
      </w:r>
      <w:r>
        <w:rPr>
          <w:color w:val="555555"/>
          <w:sz w:val="20"/>
          <w:szCs w:val="20"/>
        </w:rPr>
        <w:t>ứ</w:t>
      </w:r>
      <w:r>
        <w:rPr>
          <w:color w:val="555555"/>
          <w:sz w:val="20"/>
          <w:szCs w:val="20"/>
        </w:rPr>
        <w:t>c</w:t>
      </w:r>
      <w:proofErr w:type="spellEnd"/>
      <w:r>
        <w:rPr>
          <w:color w:val="555555"/>
          <w:sz w:val="20"/>
          <w:szCs w:val="20"/>
        </w:rPr>
        <w:t xml:space="preserve"> </w:t>
      </w:r>
      <w:proofErr w:type="spellStart"/>
      <w:r>
        <w:rPr>
          <w:color w:val="555555"/>
          <w:sz w:val="20"/>
          <w:szCs w:val="20"/>
        </w:rPr>
        <w:t>c</w:t>
      </w:r>
      <w:r>
        <w:rPr>
          <w:color w:val="555555"/>
          <w:sz w:val="20"/>
          <w:szCs w:val="20"/>
        </w:rPr>
        <w:t>ủ</w:t>
      </w:r>
      <w:r>
        <w:rPr>
          <w:color w:val="555555"/>
          <w:sz w:val="20"/>
          <w:szCs w:val="20"/>
        </w:rPr>
        <w:t>a</w:t>
      </w:r>
      <w:proofErr w:type="spellEnd"/>
      <w:r>
        <w:rPr>
          <w:color w:val="555555"/>
          <w:sz w:val="20"/>
          <w:szCs w:val="20"/>
        </w:rPr>
        <w:t xml:space="preserve"> </w:t>
      </w:r>
      <w:proofErr w:type="spellStart"/>
      <w:r>
        <w:rPr>
          <w:color w:val="555555"/>
          <w:sz w:val="20"/>
          <w:szCs w:val="20"/>
        </w:rPr>
        <w:t>Nhà</w:t>
      </w:r>
      <w:proofErr w:type="spellEnd"/>
      <w:r>
        <w:rPr>
          <w:color w:val="555555"/>
          <w:sz w:val="20"/>
          <w:szCs w:val="20"/>
        </w:rPr>
        <w:t xml:space="preserve"> Trư</w:t>
      </w:r>
      <w:r>
        <w:rPr>
          <w:color w:val="555555"/>
          <w:sz w:val="20"/>
          <w:szCs w:val="20"/>
        </w:rPr>
        <w:t>ờ</w:t>
      </w:r>
      <w:r>
        <w:rPr>
          <w:color w:val="555555"/>
          <w:sz w:val="20"/>
          <w:szCs w:val="20"/>
        </w:rPr>
        <w:t xml:space="preserve">ng </w:t>
      </w:r>
      <w:proofErr w:type="spellStart"/>
      <w:r>
        <w:rPr>
          <w:color w:val="555555"/>
          <w:sz w:val="20"/>
          <w:szCs w:val="20"/>
        </w:rPr>
        <w:t>như</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nêu</w:t>
      </w:r>
      <w:proofErr w:type="spellEnd"/>
      <w:r>
        <w:rPr>
          <w:color w:val="555555"/>
          <w:sz w:val="20"/>
          <w:szCs w:val="20"/>
        </w:rPr>
        <w:t xml:space="preserve"> chi </w:t>
      </w:r>
      <w:proofErr w:type="spellStart"/>
      <w:r>
        <w:rPr>
          <w:color w:val="555555"/>
          <w:sz w:val="20"/>
          <w:szCs w:val="20"/>
        </w:rPr>
        <w:t>ti</w:t>
      </w:r>
      <w:r>
        <w:rPr>
          <w:color w:val="555555"/>
          <w:sz w:val="20"/>
          <w:szCs w:val="20"/>
        </w:rPr>
        <w:t>ế</w:t>
      </w:r>
      <w:r>
        <w:rPr>
          <w:color w:val="555555"/>
          <w:sz w:val="20"/>
          <w:szCs w:val="20"/>
        </w:rPr>
        <w:t>t</w:t>
      </w:r>
      <w:proofErr w:type="spellEnd"/>
      <w:r>
        <w:rPr>
          <w:color w:val="555555"/>
          <w:sz w:val="20"/>
          <w:szCs w:val="20"/>
        </w:rPr>
        <w:t xml:space="preserve"> </w:t>
      </w:r>
      <w:proofErr w:type="spellStart"/>
      <w:r>
        <w:rPr>
          <w:color w:val="555555"/>
          <w:sz w:val="20"/>
          <w:szCs w:val="20"/>
        </w:rPr>
        <w:t>trong</w:t>
      </w:r>
      <w:proofErr w:type="spellEnd"/>
      <w:r>
        <w:rPr>
          <w:color w:val="555555"/>
          <w:sz w:val="20"/>
          <w:szCs w:val="20"/>
        </w:rPr>
        <w:t xml:space="preserve"> DOC-02. </w:t>
      </w:r>
      <w:proofErr w:type="spellStart"/>
      <w:r>
        <w:rPr>
          <w:color w:val="555555"/>
          <w:sz w:val="20"/>
          <w:szCs w:val="20"/>
        </w:rPr>
        <w:t>Qu</w:t>
      </w:r>
      <w:r>
        <w:rPr>
          <w:color w:val="555555"/>
          <w:sz w:val="20"/>
          <w:szCs w:val="20"/>
        </w:rPr>
        <w:t>ỹ</w:t>
      </w:r>
      <w:proofErr w:type="spellEnd"/>
      <w:r>
        <w:rPr>
          <w:color w:val="555555"/>
          <w:sz w:val="20"/>
          <w:szCs w:val="20"/>
        </w:rPr>
        <w:t xml:space="preserve"> </w:t>
      </w:r>
      <w:proofErr w:type="spellStart"/>
      <w:r>
        <w:rPr>
          <w:color w:val="555555"/>
          <w:sz w:val="20"/>
          <w:szCs w:val="20"/>
        </w:rPr>
        <w:t>s</w:t>
      </w:r>
      <w:r>
        <w:rPr>
          <w:color w:val="555555"/>
          <w:sz w:val="20"/>
          <w:szCs w:val="20"/>
        </w:rPr>
        <w:t>ẽ</w:t>
      </w:r>
      <w:proofErr w:type="spellEnd"/>
      <w:r>
        <w:rPr>
          <w:color w:val="555555"/>
          <w:sz w:val="20"/>
          <w:szCs w:val="20"/>
        </w:rPr>
        <w:t xml:space="preserve"> </w:t>
      </w:r>
      <w:proofErr w:type="spellStart"/>
      <w:r>
        <w:rPr>
          <w:color w:val="555555"/>
          <w:sz w:val="20"/>
          <w:szCs w:val="20"/>
        </w:rPr>
        <w:t>phát</w:t>
      </w:r>
      <w:proofErr w:type="spellEnd"/>
      <w:r>
        <w:rPr>
          <w:color w:val="555555"/>
          <w:sz w:val="20"/>
          <w:szCs w:val="20"/>
        </w:rPr>
        <w:t xml:space="preserve"> </w:t>
      </w:r>
      <w:proofErr w:type="spellStart"/>
      <w:r>
        <w:rPr>
          <w:color w:val="555555"/>
          <w:sz w:val="20"/>
          <w:szCs w:val="20"/>
        </w:rPr>
        <w:t>hành</w:t>
      </w:r>
      <w:proofErr w:type="spellEnd"/>
      <w:r>
        <w:rPr>
          <w:color w:val="555555"/>
          <w:sz w:val="20"/>
          <w:szCs w:val="20"/>
        </w:rPr>
        <w:t xml:space="preserve"> </w:t>
      </w:r>
      <w:proofErr w:type="spellStart"/>
      <w:r>
        <w:rPr>
          <w:color w:val="555555"/>
          <w:sz w:val="20"/>
          <w:szCs w:val="20"/>
        </w:rPr>
        <w:t>xác</w:t>
      </w:r>
      <w:proofErr w:type="spellEnd"/>
      <w:r>
        <w:rPr>
          <w:color w:val="555555"/>
          <w:sz w:val="20"/>
          <w:szCs w:val="20"/>
        </w:rPr>
        <w:t xml:space="preserve"> </w:t>
      </w:r>
      <w:proofErr w:type="spellStart"/>
      <w:r>
        <w:rPr>
          <w:color w:val="555555"/>
          <w:sz w:val="20"/>
          <w:szCs w:val="20"/>
        </w:rPr>
        <w:t>nh</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thanh</w:t>
      </w:r>
      <w:proofErr w:type="spellEnd"/>
      <w:r>
        <w:rPr>
          <w:color w:val="555555"/>
          <w:sz w:val="20"/>
          <w:szCs w:val="20"/>
        </w:rPr>
        <w:t xml:space="preserve"> </w:t>
      </w:r>
      <w:proofErr w:type="spellStart"/>
      <w:r>
        <w:rPr>
          <w:color w:val="555555"/>
          <w:sz w:val="20"/>
          <w:szCs w:val="20"/>
        </w:rPr>
        <w:t>toán</w:t>
      </w:r>
      <w:proofErr w:type="spellEnd"/>
      <w:r>
        <w:rPr>
          <w:color w:val="555555"/>
          <w:sz w:val="20"/>
          <w:szCs w:val="20"/>
        </w:rPr>
        <w:t xml:space="preserve"> (DOC-03) </w:t>
      </w:r>
      <w:proofErr w:type="spellStart"/>
      <w:r>
        <w:rPr>
          <w:color w:val="555555"/>
          <w:sz w:val="20"/>
          <w:szCs w:val="20"/>
        </w:rPr>
        <w:t>kèm</w:t>
      </w:r>
      <w:proofErr w:type="spellEnd"/>
      <w:r>
        <w:rPr>
          <w:color w:val="555555"/>
          <w:sz w:val="20"/>
          <w:szCs w:val="20"/>
        </w:rPr>
        <w:t xml:space="preserve"> </w:t>
      </w:r>
      <w:proofErr w:type="spellStart"/>
      <w:r>
        <w:rPr>
          <w:color w:val="555555"/>
          <w:sz w:val="20"/>
          <w:szCs w:val="20"/>
        </w:rPr>
        <w:t>theo</w:t>
      </w:r>
      <w:proofErr w:type="spellEnd"/>
      <w:r>
        <w:rPr>
          <w:color w:val="555555"/>
          <w:sz w:val="20"/>
          <w:szCs w:val="20"/>
        </w:rPr>
        <w:t xml:space="preserve"> </w:t>
      </w:r>
      <w:proofErr w:type="spellStart"/>
      <w:r>
        <w:rPr>
          <w:color w:val="555555"/>
          <w:sz w:val="20"/>
          <w:szCs w:val="20"/>
        </w:rPr>
        <w:t>m</w:t>
      </w:r>
      <w:r>
        <w:rPr>
          <w:color w:val="555555"/>
          <w:sz w:val="20"/>
          <w:szCs w:val="20"/>
        </w:rPr>
        <w:t>ỗ</w:t>
      </w:r>
      <w:r>
        <w:rPr>
          <w:color w:val="555555"/>
          <w:sz w:val="20"/>
          <w:szCs w:val="20"/>
        </w:rPr>
        <w:t>i</w:t>
      </w:r>
      <w:proofErr w:type="spellEnd"/>
      <w:r>
        <w:rPr>
          <w:color w:val="555555"/>
          <w:sz w:val="20"/>
          <w:szCs w:val="20"/>
        </w:rPr>
        <w:t xml:space="preserve"> </w:t>
      </w:r>
      <w:proofErr w:type="spellStart"/>
      <w:r>
        <w:rPr>
          <w:color w:val="555555"/>
          <w:sz w:val="20"/>
          <w:szCs w:val="20"/>
        </w:rPr>
        <w:t>l</w:t>
      </w:r>
      <w:r>
        <w:rPr>
          <w:color w:val="555555"/>
          <w:sz w:val="20"/>
          <w:szCs w:val="20"/>
        </w:rPr>
        <w:t>ầ</w:t>
      </w:r>
      <w:r>
        <w:rPr>
          <w:color w:val="555555"/>
          <w:sz w:val="20"/>
          <w:szCs w:val="20"/>
        </w:rPr>
        <w:t>n</w:t>
      </w:r>
      <w:proofErr w:type="spellEnd"/>
      <w:r>
        <w:rPr>
          <w:color w:val="555555"/>
          <w:sz w:val="20"/>
          <w:szCs w:val="20"/>
        </w:rPr>
        <w:t xml:space="preserve"> </w:t>
      </w:r>
      <w:proofErr w:type="spellStart"/>
      <w:r>
        <w:rPr>
          <w:color w:val="555555"/>
          <w:sz w:val="20"/>
          <w:szCs w:val="20"/>
        </w:rPr>
        <w:t>chuy</w:t>
      </w:r>
      <w:r>
        <w:rPr>
          <w:color w:val="555555"/>
          <w:sz w:val="20"/>
          <w:szCs w:val="20"/>
        </w:rPr>
        <w:t>ể</w:t>
      </w:r>
      <w:r>
        <w:rPr>
          <w:color w:val="555555"/>
          <w:sz w:val="20"/>
          <w:szCs w:val="20"/>
        </w:rPr>
        <w:t>n</w:t>
      </w:r>
      <w:proofErr w:type="spellEnd"/>
      <w:r>
        <w:rPr>
          <w:color w:val="555555"/>
          <w:sz w:val="20"/>
          <w:szCs w:val="20"/>
        </w:rPr>
        <w:t xml:space="preserve"> </w:t>
      </w:r>
      <w:proofErr w:type="spellStart"/>
      <w:r>
        <w:rPr>
          <w:color w:val="555555"/>
          <w:sz w:val="20"/>
          <w:szCs w:val="20"/>
        </w:rPr>
        <w:t>kho</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M</w:t>
      </w:r>
      <w:r>
        <w:rPr>
          <w:color w:val="555555"/>
          <w:sz w:val="20"/>
          <w:szCs w:val="20"/>
        </w:rPr>
        <w:t>ộ</w:t>
      </w:r>
      <w:r>
        <w:rPr>
          <w:color w:val="555555"/>
          <w:sz w:val="20"/>
          <w:szCs w:val="20"/>
        </w:rPr>
        <w:t>t</w:t>
      </w:r>
      <w:proofErr w:type="spellEnd"/>
      <w:r>
        <w:rPr>
          <w:color w:val="555555"/>
          <w:sz w:val="20"/>
          <w:szCs w:val="20"/>
        </w:rPr>
        <w:t xml:space="preserve"> </w:t>
      </w:r>
      <w:proofErr w:type="spellStart"/>
      <w:r>
        <w:rPr>
          <w:color w:val="555555"/>
          <w:sz w:val="20"/>
          <w:szCs w:val="20"/>
        </w:rPr>
        <w:t>kho</w:t>
      </w:r>
      <w:r>
        <w:rPr>
          <w:color w:val="555555"/>
          <w:sz w:val="20"/>
          <w:szCs w:val="20"/>
        </w:rPr>
        <w:t>ả</w:t>
      </w:r>
      <w:r>
        <w:rPr>
          <w:color w:val="555555"/>
          <w:sz w:val="20"/>
          <w:szCs w:val="20"/>
        </w:rPr>
        <w:t>n</w:t>
      </w:r>
      <w:proofErr w:type="spellEnd"/>
      <w:r>
        <w:rPr>
          <w:color w:val="555555"/>
          <w:sz w:val="20"/>
          <w:szCs w:val="20"/>
        </w:rPr>
        <w:t xml:space="preserve"> </w:t>
      </w:r>
      <w:proofErr w:type="spellStart"/>
      <w:r>
        <w:rPr>
          <w:color w:val="555555"/>
          <w:sz w:val="20"/>
          <w:szCs w:val="20"/>
        </w:rPr>
        <w:t>ti</w:t>
      </w:r>
      <w:r>
        <w:rPr>
          <w:color w:val="555555"/>
          <w:sz w:val="20"/>
          <w:szCs w:val="20"/>
        </w:rPr>
        <w:t>ề</w:t>
      </w:r>
      <w:r>
        <w:rPr>
          <w:color w:val="555555"/>
          <w:sz w:val="20"/>
          <w:szCs w:val="20"/>
        </w:rPr>
        <w:t>n</w:t>
      </w:r>
      <w:proofErr w:type="spellEnd"/>
      <w:r>
        <w:rPr>
          <w:color w:val="555555"/>
          <w:sz w:val="20"/>
          <w:szCs w:val="20"/>
        </w:rPr>
        <w:t xml:space="preserve"> </w:t>
      </w:r>
      <w:proofErr w:type="spellStart"/>
      <w:r>
        <w:rPr>
          <w:color w:val="555555"/>
          <w:sz w:val="20"/>
          <w:szCs w:val="20"/>
        </w:rPr>
        <w:t>th</w:t>
      </w:r>
      <w:r>
        <w:rPr>
          <w:color w:val="555555"/>
          <w:sz w:val="20"/>
          <w:szCs w:val="20"/>
        </w:rPr>
        <w:t>ử</w:t>
      </w:r>
      <w:proofErr w:type="spellEnd"/>
      <w:r>
        <w:rPr>
          <w:color w:val="555555"/>
          <w:sz w:val="20"/>
          <w:szCs w:val="20"/>
        </w:rPr>
        <w:t xml:space="preserve"> </w:t>
      </w:r>
      <w:proofErr w:type="spellStart"/>
      <w:r>
        <w:rPr>
          <w:color w:val="555555"/>
          <w:sz w:val="20"/>
          <w:szCs w:val="20"/>
        </w:rPr>
        <w:t>nghi</w:t>
      </w:r>
      <w:r>
        <w:rPr>
          <w:color w:val="555555"/>
          <w:sz w:val="20"/>
          <w:szCs w:val="20"/>
        </w:rPr>
        <w:t>ệ</w:t>
      </w:r>
      <w:r>
        <w:rPr>
          <w:color w:val="555555"/>
          <w:sz w:val="20"/>
          <w:szCs w:val="20"/>
        </w:rPr>
        <w:t>m</w:t>
      </w:r>
      <w:proofErr w:type="spellEnd"/>
      <w:r>
        <w:rPr>
          <w:color w:val="555555"/>
          <w:sz w:val="20"/>
          <w:szCs w:val="20"/>
        </w:rPr>
        <w:t xml:space="preserve"> </w:t>
      </w:r>
      <w:proofErr w:type="spellStart"/>
      <w:r>
        <w:rPr>
          <w:color w:val="555555"/>
          <w:sz w:val="20"/>
          <w:szCs w:val="20"/>
        </w:rPr>
        <w:t>nh</w:t>
      </w:r>
      <w:r>
        <w:rPr>
          <w:color w:val="555555"/>
          <w:sz w:val="20"/>
          <w:szCs w:val="20"/>
        </w:rPr>
        <w:t>ỏ</w:t>
      </w:r>
      <w:proofErr w:type="spellEnd"/>
      <w:r>
        <w:rPr>
          <w:color w:val="555555"/>
          <w:sz w:val="20"/>
          <w:szCs w:val="20"/>
        </w:rPr>
        <w:t xml:space="preserve"> </w:t>
      </w:r>
      <w:proofErr w:type="spellStart"/>
      <w:r>
        <w:rPr>
          <w:color w:val="555555"/>
          <w:sz w:val="20"/>
          <w:szCs w:val="20"/>
        </w:rPr>
        <w:t>có</w:t>
      </w:r>
      <w:proofErr w:type="spellEnd"/>
      <w:r>
        <w:rPr>
          <w:color w:val="555555"/>
          <w:sz w:val="20"/>
          <w:szCs w:val="20"/>
        </w:rPr>
        <w:t xml:space="preserve"> </w:t>
      </w:r>
      <w:proofErr w:type="spellStart"/>
      <w:r>
        <w:rPr>
          <w:color w:val="555555"/>
          <w:sz w:val="20"/>
          <w:szCs w:val="20"/>
        </w:rPr>
        <w:t>th</w:t>
      </w:r>
      <w:r>
        <w:rPr>
          <w:color w:val="555555"/>
          <w:sz w:val="20"/>
          <w:szCs w:val="20"/>
        </w:rPr>
        <w:t>ể</w:t>
      </w:r>
      <w:proofErr w:type="spellEnd"/>
      <w:r>
        <w:rPr>
          <w:color w:val="555555"/>
          <w:sz w:val="20"/>
          <w:szCs w:val="20"/>
        </w:rPr>
        <w:t xml:space="preserve"> </w:t>
      </w:r>
      <w:proofErr w:type="spellStart"/>
      <w:r>
        <w:rPr>
          <w:color w:val="555555"/>
          <w:sz w:val="20"/>
          <w:szCs w:val="20"/>
        </w:rPr>
        <w:t>đư</w:t>
      </w:r>
      <w:r>
        <w:rPr>
          <w:color w:val="555555"/>
          <w:sz w:val="20"/>
          <w:szCs w:val="20"/>
        </w:rPr>
        <w:t>ợ</w:t>
      </w:r>
      <w:r>
        <w:rPr>
          <w:color w:val="555555"/>
          <w:sz w:val="20"/>
          <w:szCs w:val="20"/>
        </w:rPr>
        <w:t>c</w:t>
      </w:r>
      <w:proofErr w:type="spellEnd"/>
      <w:r>
        <w:rPr>
          <w:color w:val="555555"/>
          <w:sz w:val="20"/>
          <w:szCs w:val="20"/>
        </w:rPr>
        <w:t xml:space="preserve"> </w:t>
      </w:r>
      <w:proofErr w:type="spellStart"/>
      <w:r>
        <w:rPr>
          <w:color w:val="555555"/>
          <w:sz w:val="20"/>
          <w:szCs w:val="20"/>
        </w:rPr>
        <w:t>th</w:t>
      </w:r>
      <w:r>
        <w:rPr>
          <w:color w:val="555555"/>
          <w:sz w:val="20"/>
          <w:szCs w:val="20"/>
        </w:rPr>
        <w:t>ự</w:t>
      </w:r>
      <w:r>
        <w:rPr>
          <w:color w:val="555555"/>
          <w:sz w:val="20"/>
          <w:szCs w:val="20"/>
        </w:rPr>
        <w:t>c</w:t>
      </w:r>
      <w:proofErr w:type="spellEnd"/>
      <w:r>
        <w:rPr>
          <w:color w:val="555555"/>
          <w:sz w:val="20"/>
          <w:szCs w:val="20"/>
        </w:rPr>
        <w:t xml:space="preserve"> </w:t>
      </w:r>
      <w:proofErr w:type="spellStart"/>
      <w:r>
        <w:rPr>
          <w:color w:val="555555"/>
          <w:sz w:val="20"/>
          <w:szCs w:val="20"/>
        </w:rPr>
        <w:t>hi</w:t>
      </w:r>
      <w:r>
        <w:rPr>
          <w:color w:val="555555"/>
          <w:sz w:val="20"/>
          <w:szCs w:val="20"/>
        </w:rPr>
        <w:t>ệ</w:t>
      </w:r>
      <w:r>
        <w:rPr>
          <w:color w:val="555555"/>
          <w:sz w:val="20"/>
          <w:szCs w:val="20"/>
        </w:rPr>
        <w:t>n</w:t>
      </w:r>
      <w:proofErr w:type="spellEnd"/>
      <w:r>
        <w:rPr>
          <w:color w:val="555555"/>
          <w:sz w:val="20"/>
          <w:szCs w:val="20"/>
        </w:rPr>
        <w:t xml:space="preserve"> </w:t>
      </w:r>
      <w:proofErr w:type="spellStart"/>
      <w:r>
        <w:rPr>
          <w:color w:val="555555"/>
          <w:sz w:val="20"/>
          <w:szCs w:val="20"/>
        </w:rPr>
        <w:t>trư</w:t>
      </w:r>
      <w:r>
        <w:rPr>
          <w:color w:val="555555"/>
          <w:sz w:val="20"/>
          <w:szCs w:val="20"/>
        </w:rPr>
        <w:t>ớ</w:t>
      </w:r>
      <w:r>
        <w:rPr>
          <w:color w:val="555555"/>
          <w:sz w:val="20"/>
          <w:szCs w:val="20"/>
        </w:rPr>
        <w:t>c</w:t>
      </w:r>
      <w:proofErr w:type="spellEnd"/>
      <w:r>
        <w:rPr>
          <w:color w:val="555555"/>
          <w:sz w:val="20"/>
          <w:szCs w:val="20"/>
        </w:rPr>
        <w:t xml:space="preserve"> Năm 1 </w:t>
      </w:r>
      <w:proofErr w:type="spellStart"/>
      <w:r>
        <w:rPr>
          <w:color w:val="555555"/>
          <w:sz w:val="20"/>
          <w:szCs w:val="20"/>
        </w:rPr>
        <w:t>đ</w:t>
      </w:r>
      <w:r>
        <w:rPr>
          <w:color w:val="555555"/>
          <w:sz w:val="20"/>
          <w:szCs w:val="20"/>
        </w:rPr>
        <w:t>ể</w:t>
      </w:r>
      <w:proofErr w:type="spellEnd"/>
      <w:r>
        <w:rPr>
          <w:color w:val="555555"/>
          <w:sz w:val="20"/>
          <w:szCs w:val="20"/>
        </w:rPr>
        <w:t xml:space="preserve"> </w:t>
      </w:r>
      <w:proofErr w:type="spellStart"/>
      <w:r>
        <w:rPr>
          <w:color w:val="555555"/>
          <w:sz w:val="20"/>
          <w:szCs w:val="20"/>
        </w:rPr>
        <w:t>xác</w:t>
      </w:r>
      <w:proofErr w:type="spellEnd"/>
      <w:r>
        <w:rPr>
          <w:color w:val="555555"/>
          <w:sz w:val="20"/>
          <w:szCs w:val="20"/>
        </w:rPr>
        <w:t xml:space="preserve"> </w:t>
      </w:r>
      <w:proofErr w:type="spellStart"/>
      <w:r>
        <w:rPr>
          <w:color w:val="555555"/>
          <w:sz w:val="20"/>
          <w:szCs w:val="20"/>
        </w:rPr>
        <w:t>nh</w:t>
      </w:r>
      <w:r>
        <w:rPr>
          <w:color w:val="555555"/>
          <w:sz w:val="20"/>
          <w:szCs w:val="20"/>
        </w:rPr>
        <w:t>ậ</w:t>
      </w:r>
      <w:r>
        <w:rPr>
          <w:color w:val="555555"/>
          <w:sz w:val="20"/>
          <w:szCs w:val="20"/>
        </w:rPr>
        <w:t>n</w:t>
      </w:r>
      <w:proofErr w:type="spellEnd"/>
      <w:r>
        <w:rPr>
          <w:color w:val="555555"/>
          <w:sz w:val="20"/>
          <w:szCs w:val="20"/>
        </w:rPr>
        <w:t xml:space="preserve"> </w:t>
      </w:r>
      <w:proofErr w:type="spellStart"/>
      <w:r>
        <w:rPr>
          <w:color w:val="555555"/>
          <w:sz w:val="20"/>
          <w:szCs w:val="20"/>
        </w:rPr>
        <w:t>thông</w:t>
      </w:r>
      <w:proofErr w:type="spellEnd"/>
      <w:r>
        <w:rPr>
          <w:color w:val="555555"/>
          <w:sz w:val="20"/>
          <w:szCs w:val="20"/>
        </w:rPr>
        <w:t xml:space="preserve"> tin </w:t>
      </w:r>
      <w:proofErr w:type="spellStart"/>
      <w:r>
        <w:rPr>
          <w:color w:val="555555"/>
          <w:sz w:val="20"/>
          <w:szCs w:val="20"/>
        </w:rPr>
        <w:t>chuy</w:t>
      </w:r>
      <w:r>
        <w:rPr>
          <w:color w:val="555555"/>
          <w:sz w:val="20"/>
          <w:szCs w:val="20"/>
        </w:rPr>
        <w:t>ể</w:t>
      </w:r>
      <w:r>
        <w:rPr>
          <w:color w:val="555555"/>
          <w:sz w:val="20"/>
          <w:szCs w:val="20"/>
        </w:rPr>
        <w:t>n</w:t>
      </w:r>
      <w:proofErr w:type="spellEnd"/>
      <w:r>
        <w:rPr>
          <w:color w:val="555555"/>
          <w:sz w:val="20"/>
          <w:szCs w:val="20"/>
        </w:rPr>
        <w:t xml:space="preserve"> </w:t>
      </w:r>
      <w:proofErr w:type="spellStart"/>
      <w:r>
        <w:rPr>
          <w:color w:val="555555"/>
          <w:sz w:val="20"/>
          <w:szCs w:val="20"/>
        </w:rPr>
        <w:t>kho</w:t>
      </w:r>
      <w:r>
        <w:rPr>
          <w:color w:val="555555"/>
          <w:sz w:val="20"/>
          <w:szCs w:val="20"/>
        </w:rPr>
        <w:t>ả</w:t>
      </w:r>
      <w:r>
        <w:rPr>
          <w:color w:val="555555"/>
          <w:sz w:val="20"/>
          <w:szCs w:val="20"/>
        </w:rPr>
        <w:t>n</w:t>
      </w:r>
      <w:proofErr w:type="spellEnd"/>
      <w:r>
        <w:rPr>
          <w:color w:val="555555"/>
          <w:sz w:val="20"/>
          <w:szCs w:val="20"/>
        </w:rPr>
        <w:t>.</w:t>
      </w:r>
    </w:p>
    <w:p w14:paraId="51D846E1" w14:textId="77777777" w:rsidR="00A239C8" w:rsidRDefault="00A239C8">
      <w:pPr>
        <w:spacing w:before="80"/>
      </w:pPr>
    </w:p>
    <w:p w14:paraId="71240891" w14:textId="77777777" w:rsidR="00A239C8" w:rsidRDefault="00A276EE">
      <w:pPr>
        <w:pBdr>
          <w:bottom w:val="single" w:sz="4" w:space="4" w:color="C59B3B"/>
        </w:pBdr>
        <w:spacing w:before="360" w:after="60"/>
      </w:pPr>
      <w:r>
        <w:rPr>
          <w:b/>
          <w:bCs/>
          <w:color w:val="0F2A44"/>
          <w:sz w:val="28"/>
          <w:szCs w:val="28"/>
        </w:rPr>
        <w:t xml:space="preserve">Annual Renewal </w:t>
      </w:r>
      <w:proofErr w:type="gramStart"/>
      <w:r>
        <w:rPr>
          <w:b/>
          <w:bCs/>
          <w:color w:val="0F2A44"/>
          <w:sz w:val="28"/>
          <w:szCs w:val="28"/>
        </w:rPr>
        <w:t>Cycle  /</w:t>
      </w:r>
      <w:proofErr w:type="gramEnd"/>
      <w:r>
        <w:rPr>
          <w:b/>
          <w:bCs/>
          <w:color w:val="0F2A44"/>
          <w:sz w:val="28"/>
          <w:szCs w:val="28"/>
        </w:rPr>
        <w:t xml:space="preserve">  Chu </w:t>
      </w:r>
      <w:proofErr w:type="spellStart"/>
      <w:r>
        <w:rPr>
          <w:b/>
          <w:bCs/>
          <w:color w:val="0F2A44"/>
          <w:sz w:val="28"/>
          <w:szCs w:val="28"/>
        </w:rPr>
        <w:t>Trình</w:t>
      </w:r>
      <w:proofErr w:type="spellEnd"/>
      <w:r>
        <w:rPr>
          <w:b/>
          <w:bCs/>
          <w:color w:val="0F2A44"/>
          <w:sz w:val="28"/>
          <w:szCs w:val="28"/>
        </w:rPr>
        <w:t xml:space="preserve"> Gia </w:t>
      </w:r>
      <w:proofErr w:type="spellStart"/>
      <w:r>
        <w:rPr>
          <w:b/>
          <w:bCs/>
          <w:color w:val="0F2A44"/>
          <w:sz w:val="28"/>
          <w:szCs w:val="28"/>
        </w:rPr>
        <w:t>H</w:t>
      </w:r>
      <w:r>
        <w:rPr>
          <w:b/>
          <w:bCs/>
          <w:color w:val="0F2A44"/>
          <w:sz w:val="28"/>
          <w:szCs w:val="28"/>
        </w:rPr>
        <w:t>ạ</w:t>
      </w:r>
      <w:r>
        <w:rPr>
          <w:b/>
          <w:bCs/>
          <w:color w:val="0F2A44"/>
          <w:sz w:val="28"/>
          <w:szCs w:val="28"/>
        </w:rPr>
        <w:t>n</w:t>
      </w:r>
      <w:proofErr w:type="spellEnd"/>
      <w:r>
        <w:rPr>
          <w:b/>
          <w:bCs/>
          <w:color w:val="0F2A44"/>
          <w:sz w:val="28"/>
          <w:szCs w:val="28"/>
        </w:rPr>
        <w:t xml:space="preserve"> Hàng Năm</w:t>
      </w:r>
    </w:p>
    <w:p w14:paraId="0E6992EC" w14:textId="77777777" w:rsidR="00A239C8" w:rsidRDefault="00A239C8">
      <w:pPr>
        <w:spacing w:before="40" w:after="100"/>
      </w:pPr>
    </w:p>
    <w:p w14:paraId="03361F1C" w14:textId="77777777" w:rsidR="00A239C8" w:rsidRDefault="00A239C8">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2"/>
        <w:gridCol w:w="4250"/>
        <w:gridCol w:w="3608"/>
      </w:tblGrid>
      <w:tr w:rsidR="00A239C8" w14:paraId="7251774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0F2A44"/>
            <w:tcMar>
              <w:top w:w="80" w:type="dxa"/>
              <w:left w:w="140" w:type="dxa"/>
              <w:bottom w:w="80" w:type="dxa"/>
              <w:right w:w="140" w:type="dxa"/>
            </w:tcMar>
          </w:tcPr>
          <w:p w14:paraId="4E543190" w14:textId="77777777" w:rsidR="00A239C8" w:rsidRDefault="00A276EE">
            <w:r>
              <w:rPr>
                <w:b/>
                <w:bCs/>
                <w:color w:val="FFFFFF"/>
                <w:sz w:val="19"/>
                <w:szCs w:val="19"/>
              </w:rPr>
              <w:t xml:space="preserve">Date / </w:t>
            </w:r>
            <w:proofErr w:type="spellStart"/>
            <w:r>
              <w:rPr>
                <w:b/>
                <w:bCs/>
                <w:color w:val="FFFFFF"/>
                <w:sz w:val="19"/>
                <w:szCs w:val="19"/>
              </w:rPr>
              <w:t>Ngày</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0F2A44"/>
            <w:tcMar>
              <w:top w:w="80" w:type="dxa"/>
              <w:left w:w="140" w:type="dxa"/>
              <w:bottom w:w="80" w:type="dxa"/>
              <w:right w:w="140" w:type="dxa"/>
            </w:tcMar>
          </w:tcPr>
          <w:p w14:paraId="0EFE4A98" w14:textId="77777777" w:rsidR="00A239C8" w:rsidRDefault="00A276EE">
            <w:r>
              <w:rPr>
                <w:b/>
                <w:bCs/>
                <w:color w:val="FFFFFF"/>
                <w:sz w:val="19"/>
                <w:szCs w:val="19"/>
              </w:rPr>
              <w:t xml:space="preserve">Foundation Action / </w:t>
            </w:r>
            <w:proofErr w:type="spellStart"/>
            <w:r>
              <w:rPr>
                <w:b/>
                <w:bCs/>
                <w:color w:val="FFFFFF"/>
                <w:sz w:val="19"/>
                <w:szCs w:val="19"/>
              </w:rPr>
              <w:t>Qu</w:t>
            </w:r>
            <w:r>
              <w:rPr>
                <w:b/>
                <w:bCs/>
                <w:color w:val="FFFFFF"/>
                <w:sz w:val="19"/>
                <w:szCs w:val="19"/>
              </w:rPr>
              <w:t>ỹ</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0F2A44"/>
            <w:tcMar>
              <w:top w:w="80" w:type="dxa"/>
              <w:left w:w="140" w:type="dxa"/>
              <w:bottom w:w="80" w:type="dxa"/>
              <w:right w:w="140" w:type="dxa"/>
            </w:tcMar>
          </w:tcPr>
          <w:p w14:paraId="4C805534" w14:textId="77777777" w:rsidR="00A239C8" w:rsidRDefault="00A276EE">
            <w:r>
              <w:rPr>
                <w:b/>
                <w:bCs/>
                <w:color w:val="FFFFFF"/>
                <w:sz w:val="19"/>
                <w:szCs w:val="19"/>
              </w:rPr>
              <w:t xml:space="preserve">School Action / </w:t>
            </w:r>
            <w:proofErr w:type="spellStart"/>
            <w:r>
              <w:rPr>
                <w:b/>
                <w:bCs/>
                <w:color w:val="FFFFFF"/>
                <w:sz w:val="19"/>
                <w:szCs w:val="19"/>
              </w:rPr>
              <w:t>Nhà</w:t>
            </w:r>
            <w:proofErr w:type="spellEnd"/>
            <w:r>
              <w:rPr>
                <w:b/>
                <w:bCs/>
                <w:color w:val="FFFFFF"/>
                <w:sz w:val="19"/>
                <w:szCs w:val="19"/>
              </w:rPr>
              <w:t xml:space="preserve"> Trư</w:t>
            </w:r>
            <w:r>
              <w:rPr>
                <w:b/>
                <w:bCs/>
                <w:color w:val="FFFFFF"/>
                <w:sz w:val="19"/>
                <w:szCs w:val="19"/>
              </w:rPr>
              <w:t>ờ</w:t>
            </w:r>
            <w:r>
              <w:rPr>
                <w:b/>
                <w:bCs/>
                <w:color w:val="FFFFFF"/>
                <w:sz w:val="19"/>
                <w:szCs w:val="19"/>
              </w:rPr>
              <w:t>ng</w:t>
            </w:r>
          </w:p>
        </w:tc>
      </w:tr>
      <w:tr w:rsidR="00A239C8" w14:paraId="4D94C50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A596191" w14:textId="77777777" w:rsidR="00A239C8" w:rsidRDefault="00A276EE">
            <w:r>
              <w:rPr>
                <w:sz w:val="20"/>
                <w:szCs w:val="20"/>
              </w:rPr>
              <w:t>By June 15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200C6E1" w14:textId="77777777" w:rsidR="00A239C8" w:rsidRDefault="00A276EE">
            <w:r>
              <w:rPr>
                <w:sz w:val="20"/>
                <w:szCs w:val="20"/>
              </w:rPr>
              <w:t>Notice if unable to renew (courtesy)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2DA58FD" w14:textId="77777777" w:rsidR="00A239C8" w:rsidRDefault="00A276EE">
            <w:r>
              <w:rPr>
                <w:sz w:val="20"/>
                <w:szCs w:val="20"/>
              </w:rPr>
              <w:t>—</w:t>
            </w:r>
          </w:p>
        </w:tc>
      </w:tr>
      <w:tr w:rsidR="00A239C8" w14:paraId="5C34283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5F57F662" w14:textId="77777777" w:rsidR="00A239C8" w:rsidRDefault="00A276EE">
            <w:r>
              <w:rPr>
                <w:sz w:val="20"/>
                <w:szCs w:val="20"/>
              </w:rPr>
              <w:t>By June 30</w:t>
            </w:r>
          </w:p>
        </w:tc>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4C940111" w14:textId="77777777" w:rsidR="00A239C8" w:rsidRDefault="00A276EE">
            <w:r>
              <w:rPr>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64F9BF7E" w14:textId="77777777" w:rsidR="00A239C8" w:rsidRDefault="00A276EE">
            <w:r>
              <w:rPr>
                <w:sz w:val="20"/>
                <w:szCs w:val="20"/>
              </w:rPr>
              <w:t>Submit Annual Report (DOC-03)</w:t>
            </w:r>
          </w:p>
        </w:tc>
      </w:tr>
      <w:tr w:rsidR="00A239C8" w14:paraId="09BE271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7F72E27" w14:textId="77777777" w:rsidR="00A239C8" w:rsidRDefault="00A276EE">
            <w:r>
              <w:rPr>
                <w:sz w:val="20"/>
                <w:szCs w:val="20"/>
              </w:rPr>
              <w:t>By July 15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0B27126" w14:textId="77777777" w:rsidR="00A239C8" w:rsidRDefault="00A276EE">
            <w:r>
              <w:rPr>
                <w:sz w:val="20"/>
                <w:szCs w:val="20"/>
              </w:rPr>
              <w:t>Issue renewal notice + confirm transfer</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8AB96A0" w14:textId="77777777" w:rsidR="00A239C8" w:rsidRDefault="00A276EE">
            <w:r>
              <w:rPr>
                <w:sz w:val="20"/>
                <w:szCs w:val="20"/>
              </w:rPr>
              <w:t>—</w:t>
            </w:r>
          </w:p>
        </w:tc>
      </w:tr>
      <w:tr w:rsidR="00A239C8" w14:paraId="3AAE634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5EEF0C60" w14:textId="77777777" w:rsidR="00A239C8" w:rsidRDefault="00A276EE">
            <w:r>
              <w:rPr>
                <w:sz w:val="20"/>
                <w:szCs w:val="20"/>
              </w:rPr>
              <w:t>By Aug 15</w:t>
            </w:r>
          </w:p>
        </w:tc>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13BAA95A" w14:textId="77777777" w:rsidR="00A239C8" w:rsidRDefault="00A276EE">
            <w:r>
              <w:rPr>
                <w:sz w:val="20"/>
                <w:szCs w:val="20"/>
              </w:rPr>
              <w:t>Transfer $5,000 + issue DOC-03</w:t>
            </w:r>
          </w:p>
        </w:tc>
        <w:tc>
          <w:tcPr>
            <w:tcW w:w="0" w:type="auto"/>
            <w:tcBorders>
              <w:top w:val="single" w:sz="1" w:space="0" w:color="CCCCCC"/>
              <w:left w:val="single" w:sz="1" w:space="0" w:color="CCCCCC"/>
              <w:bottom w:val="single" w:sz="1" w:space="0" w:color="CCCCCC"/>
              <w:right w:val="single" w:sz="1" w:space="0" w:color="CCCCCC"/>
            </w:tcBorders>
            <w:shd w:val="clear" w:color="auto" w:fill="F8F6F0"/>
            <w:tcMar>
              <w:top w:w="80" w:type="dxa"/>
              <w:left w:w="140" w:type="dxa"/>
              <w:bottom w:w="80" w:type="dxa"/>
              <w:right w:w="140" w:type="dxa"/>
            </w:tcMar>
          </w:tcPr>
          <w:p w14:paraId="7AFF9970" w14:textId="77777777" w:rsidR="00A239C8" w:rsidRDefault="00A276EE">
            <w:r>
              <w:rPr>
                <w:sz w:val="20"/>
                <w:szCs w:val="20"/>
              </w:rPr>
              <w:t>—</w:t>
            </w:r>
          </w:p>
        </w:tc>
      </w:tr>
    </w:tbl>
    <w:p w14:paraId="4F23BC43" w14:textId="77777777" w:rsidR="00A239C8" w:rsidRDefault="00A239C8">
      <w:pPr>
        <w:spacing w:before="120"/>
      </w:pPr>
    </w:p>
    <w:p w14:paraId="28FA40E4" w14:textId="77777777" w:rsidR="00A239C8" w:rsidRDefault="00A276EE">
      <w:pPr>
        <w:pBdr>
          <w:top w:val="single" w:sz="2" w:space="4" w:color="CCCCCC"/>
        </w:pBdr>
        <w:spacing w:before="120"/>
        <w:jc w:val="center"/>
      </w:pPr>
      <w:r>
        <w:rPr>
          <w:color w:val="999999"/>
          <w:sz w:val="18"/>
          <w:szCs w:val="18"/>
        </w:rPr>
        <w:t>Pham Foundation Scholarship — Qu</w:t>
      </w:r>
      <w:r>
        <w:rPr>
          <w:color w:val="999999"/>
          <w:sz w:val="18"/>
          <w:szCs w:val="18"/>
        </w:rPr>
        <w:t>ả</w:t>
      </w:r>
      <w:r>
        <w:rPr>
          <w:color w:val="999999"/>
          <w:sz w:val="18"/>
          <w:szCs w:val="18"/>
        </w:rPr>
        <w:t xml:space="preserve">ng </w:t>
      </w:r>
      <w:proofErr w:type="spellStart"/>
      <w:proofErr w:type="gramStart"/>
      <w:r>
        <w:rPr>
          <w:color w:val="999999"/>
          <w:sz w:val="18"/>
          <w:szCs w:val="18"/>
        </w:rPr>
        <w:t>Ngãi</w:t>
      </w:r>
      <w:proofErr w:type="spellEnd"/>
      <w:r>
        <w:rPr>
          <w:color w:val="999999"/>
          <w:sz w:val="18"/>
          <w:szCs w:val="18"/>
        </w:rPr>
        <w:t xml:space="preserve">  ·</w:t>
      </w:r>
      <w:proofErr w:type="gramEnd"/>
      <w:r>
        <w:rPr>
          <w:color w:val="999999"/>
          <w:sz w:val="18"/>
          <w:szCs w:val="18"/>
        </w:rPr>
        <w:t xml:space="preserve">  DOC-01-</w:t>
      </w:r>
      <w:proofErr w:type="gramStart"/>
      <w:r>
        <w:rPr>
          <w:color w:val="999999"/>
          <w:sz w:val="18"/>
          <w:szCs w:val="18"/>
        </w:rPr>
        <w:t>B  Schedule</w:t>
      </w:r>
      <w:proofErr w:type="gramEnd"/>
      <w:r>
        <w:rPr>
          <w:color w:val="999999"/>
          <w:sz w:val="18"/>
          <w:szCs w:val="18"/>
        </w:rPr>
        <w:t xml:space="preserve"> B / </w:t>
      </w:r>
      <w:proofErr w:type="spellStart"/>
      <w:r>
        <w:rPr>
          <w:color w:val="999999"/>
          <w:sz w:val="18"/>
          <w:szCs w:val="18"/>
        </w:rPr>
        <w:t>Ph</w:t>
      </w:r>
      <w:r>
        <w:rPr>
          <w:color w:val="999999"/>
          <w:sz w:val="18"/>
          <w:szCs w:val="18"/>
        </w:rPr>
        <w:t>ụ</w:t>
      </w:r>
      <w:proofErr w:type="spellEnd"/>
      <w:r>
        <w:rPr>
          <w:color w:val="999999"/>
          <w:sz w:val="18"/>
          <w:szCs w:val="18"/>
        </w:rPr>
        <w:t xml:space="preserve"> </w:t>
      </w:r>
      <w:proofErr w:type="spellStart"/>
      <w:r>
        <w:rPr>
          <w:color w:val="999999"/>
          <w:sz w:val="18"/>
          <w:szCs w:val="18"/>
        </w:rPr>
        <w:t>L</w:t>
      </w:r>
      <w:r>
        <w:rPr>
          <w:color w:val="999999"/>
          <w:sz w:val="18"/>
          <w:szCs w:val="18"/>
        </w:rPr>
        <w:t>ụ</w:t>
      </w:r>
      <w:r>
        <w:rPr>
          <w:color w:val="999999"/>
          <w:sz w:val="18"/>
          <w:szCs w:val="18"/>
        </w:rPr>
        <w:t>c</w:t>
      </w:r>
      <w:proofErr w:type="spellEnd"/>
      <w:r>
        <w:rPr>
          <w:color w:val="999999"/>
          <w:sz w:val="18"/>
          <w:szCs w:val="18"/>
        </w:rPr>
        <w:t xml:space="preserve"> </w:t>
      </w:r>
      <w:proofErr w:type="gramStart"/>
      <w:r>
        <w:rPr>
          <w:color w:val="999999"/>
          <w:sz w:val="18"/>
          <w:szCs w:val="18"/>
        </w:rPr>
        <w:t>B  ·</w:t>
      </w:r>
      <w:proofErr w:type="gramEnd"/>
      <w:r>
        <w:rPr>
          <w:color w:val="999999"/>
          <w:sz w:val="18"/>
          <w:szCs w:val="18"/>
        </w:rPr>
        <w:t xml:space="preserve">  Payment Schedule / </w:t>
      </w:r>
      <w:proofErr w:type="spellStart"/>
      <w:r>
        <w:rPr>
          <w:color w:val="999999"/>
          <w:sz w:val="18"/>
          <w:szCs w:val="18"/>
        </w:rPr>
        <w:t>L</w:t>
      </w:r>
      <w:r>
        <w:rPr>
          <w:color w:val="999999"/>
          <w:sz w:val="18"/>
          <w:szCs w:val="18"/>
        </w:rPr>
        <w:t>ị</w:t>
      </w:r>
      <w:r>
        <w:rPr>
          <w:color w:val="999999"/>
          <w:sz w:val="18"/>
          <w:szCs w:val="18"/>
        </w:rPr>
        <w:t>ch</w:t>
      </w:r>
      <w:proofErr w:type="spellEnd"/>
      <w:r>
        <w:rPr>
          <w:color w:val="999999"/>
          <w:sz w:val="18"/>
          <w:szCs w:val="18"/>
        </w:rPr>
        <w:t xml:space="preserve"> Thanh </w:t>
      </w:r>
      <w:proofErr w:type="spellStart"/>
      <w:proofErr w:type="gramStart"/>
      <w:r>
        <w:rPr>
          <w:color w:val="999999"/>
          <w:sz w:val="18"/>
          <w:szCs w:val="18"/>
        </w:rPr>
        <w:t>Toán</w:t>
      </w:r>
      <w:proofErr w:type="spellEnd"/>
      <w:r>
        <w:rPr>
          <w:color w:val="999999"/>
          <w:sz w:val="18"/>
          <w:szCs w:val="18"/>
        </w:rPr>
        <w:t xml:space="preserve">  ·</w:t>
      </w:r>
      <w:proofErr w:type="gramEnd"/>
      <w:r>
        <w:rPr>
          <w:color w:val="999999"/>
          <w:sz w:val="18"/>
          <w:szCs w:val="18"/>
        </w:rPr>
        <w:t xml:space="preserve">  2026–</w:t>
      </w:r>
      <w:proofErr w:type="gramStart"/>
      <w:r>
        <w:rPr>
          <w:color w:val="999999"/>
          <w:sz w:val="18"/>
          <w:szCs w:val="18"/>
        </w:rPr>
        <w:t>2031  ·</w:t>
      </w:r>
      <w:proofErr w:type="gramEnd"/>
      <w:r>
        <w:rPr>
          <w:color w:val="999999"/>
          <w:sz w:val="18"/>
          <w:szCs w:val="18"/>
        </w:rPr>
        <w:t xml:space="preserve">  EIN 86-1609883</w:t>
      </w:r>
    </w:p>
    <w:sectPr w:rsidR="00A239C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325"/>
    <w:multiLevelType w:val="hybridMultilevel"/>
    <w:tmpl w:val="FB56A156"/>
    <w:lvl w:ilvl="0" w:tplc="F6FEFAC6">
      <w:start w:val="1"/>
      <w:numFmt w:val="bullet"/>
      <w:lvlText w:val="●"/>
      <w:lvlJc w:val="left"/>
      <w:pPr>
        <w:ind w:left="720" w:hanging="360"/>
      </w:pPr>
    </w:lvl>
    <w:lvl w:ilvl="1" w:tplc="1DFCD4F0">
      <w:start w:val="1"/>
      <w:numFmt w:val="bullet"/>
      <w:lvlText w:val="○"/>
      <w:lvlJc w:val="left"/>
      <w:pPr>
        <w:ind w:left="1440" w:hanging="360"/>
      </w:pPr>
    </w:lvl>
    <w:lvl w:ilvl="2" w:tplc="960CEEBC">
      <w:start w:val="1"/>
      <w:numFmt w:val="bullet"/>
      <w:lvlText w:val="■"/>
      <w:lvlJc w:val="left"/>
      <w:pPr>
        <w:ind w:left="2160" w:hanging="360"/>
      </w:pPr>
    </w:lvl>
    <w:lvl w:ilvl="3" w:tplc="52CCED26">
      <w:start w:val="1"/>
      <w:numFmt w:val="bullet"/>
      <w:lvlText w:val="●"/>
      <w:lvlJc w:val="left"/>
      <w:pPr>
        <w:ind w:left="2880" w:hanging="360"/>
      </w:pPr>
    </w:lvl>
    <w:lvl w:ilvl="4" w:tplc="88F49F46">
      <w:start w:val="1"/>
      <w:numFmt w:val="bullet"/>
      <w:lvlText w:val="○"/>
      <w:lvlJc w:val="left"/>
      <w:pPr>
        <w:ind w:left="3600" w:hanging="360"/>
      </w:pPr>
    </w:lvl>
    <w:lvl w:ilvl="5" w:tplc="AE1CF4A6">
      <w:start w:val="1"/>
      <w:numFmt w:val="bullet"/>
      <w:lvlText w:val="■"/>
      <w:lvlJc w:val="left"/>
      <w:pPr>
        <w:ind w:left="4320" w:hanging="360"/>
      </w:pPr>
    </w:lvl>
    <w:lvl w:ilvl="6" w:tplc="3264ADB4">
      <w:start w:val="1"/>
      <w:numFmt w:val="bullet"/>
      <w:lvlText w:val="●"/>
      <w:lvlJc w:val="left"/>
      <w:pPr>
        <w:ind w:left="5040" w:hanging="360"/>
      </w:pPr>
    </w:lvl>
    <w:lvl w:ilvl="7" w:tplc="6E042944">
      <w:start w:val="1"/>
      <w:numFmt w:val="bullet"/>
      <w:lvlText w:val="●"/>
      <w:lvlJc w:val="left"/>
      <w:pPr>
        <w:ind w:left="5760" w:hanging="360"/>
      </w:pPr>
    </w:lvl>
    <w:lvl w:ilvl="8" w:tplc="5A0CE768">
      <w:start w:val="1"/>
      <w:numFmt w:val="bullet"/>
      <w:lvlText w:val="●"/>
      <w:lvlJc w:val="left"/>
      <w:pPr>
        <w:ind w:left="6480" w:hanging="360"/>
      </w:pPr>
    </w:lvl>
  </w:abstractNum>
  <w:abstractNum w:abstractNumId="1" w15:restartNumberingAfterBreak="0">
    <w:nsid w:val="7300295D"/>
    <w:multiLevelType w:val="hybridMultilevel"/>
    <w:tmpl w:val="1144DEC0"/>
    <w:lvl w:ilvl="0" w:tplc="F30E17B0">
      <w:start w:val="1"/>
      <w:numFmt w:val="bullet"/>
      <w:lvlText w:val="•"/>
      <w:lvlJc w:val="left"/>
      <w:pPr>
        <w:ind w:left="720" w:hanging="360"/>
      </w:pPr>
    </w:lvl>
    <w:lvl w:ilvl="1" w:tplc="00BEBB82">
      <w:numFmt w:val="decimal"/>
      <w:lvlText w:val=""/>
      <w:lvlJc w:val="left"/>
    </w:lvl>
    <w:lvl w:ilvl="2" w:tplc="19D2DA92">
      <w:numFmt w:val="decimal"/>
      <w:lvlText w:val=""/>
      <w:lvlJc w:val="left"/>
    </w:lvl>
    <w:lvl w:ilvl="3" w:tplc="B7F23F34">
      <w:numFmt w:val="decimal"/>
      <w:lvlText w:val=""/>
      <w:lvlJc w:val="left"/>
    </w:lvl>
    <w:lvl w:ilvl="4" w:tplc="3C6A36DC">
      <w:numFmt w:val="decimal"/>
      <w:lvlText w:val=""/>
      <w:lvlJc w:val="left"/>
    </w:lvl>
    <w:lvl w:ilvl="5" w:tplc="1E4E04B0">
      <w:numFmt w:val="decimal"/>
      <w:lvlText w:val=""/>
      <w:lvlJc w:val="left"/>
    </w:lvl>
    <w:lvl w:ilvl="6" w:tplc="0D18A4CE">
      <w:numFmt w:val="decimal"/>
      <w:lvlText w:val=""/>
      <w:lvlJc w:val="left"/>
    </w:lvl>
    <w:lvl w:ilvl="7" w:tplc="E04A3460">
      <w:numFmt w:val="decimal"/>
      <w:lvlText w:val=""/>
      <w:lvlJc w:val="left"/>
    </w:lvl>
    <w:lvl w:ilvl="8" w:tplc="A5B2394E">
      <w:numFmt w:val="decimal"/>
      <w:lvlText w:val=""/>
      <w:lvlJc w:val="left"/>
    </w:lvl>
  </w:abstractNum>
  <w:num w:numId="1" w16cid:durableId="108669921">
    <w:abstractNumId w:val="0"/>
    <w:lvlOverride w:ilvl="0">
      <w:startOverride w:val="1"/>
    </w:lvlOverride>
  </w:num>
  <w:num w:numId="2" w16cid:durableId="192919060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9C8"/>
    <w:rsid w:val="000B2D25"/>
    <w:rsid w:val="00A239C8"/>
    <w:rsid w:val="00A276EE"/>
    <w:rsid w:val="00C47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3C189"/>
  <w15:docId w15:val="{764994A5-B68F-4F2F-9E6F-11FFDE81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3670</Words>
  <Characters>16272</Characters>
  <Application>Microsoft Office Word</Application>
  <DocSecurity>0</DocSecurity>
  <Lines>459</Lines>
  <Paragraphs>255</Paragraphs>
  <ScaleCrop>false</ScaleCrop>
  <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Scott Pham</cp:lastModifiedBy>
  <cp:revision>2</cp:revision>
  <dcterms:created xsi:type="dcterms:W3CDTF">2026-05-28T20:11:00Z</dcterms:created>
  <dcterms:modified xsi:type="dcterms:W3CDTF">2026-05-28T20:11:00Z</dcterms:modified>
</cp:coreProperties>
</file>